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F8" w:rsidRPr="000427F8" w:rsidRDefault="000427F8" w:rsidP="000427F8">
      <w:pPr>
        <w:spacing w:after="0"/>
        <w:jc w:val="right"/>
        <w:rPr>
          <w:rFonts w:ascii="Times New Roman" w:hAnsi="Times New Roman" w:cs="Times New Roman"/>
          <w:b/>
          <w:bCs/>
          <w:i/>
          <w:iCs/>
          <w:lang w:eastAsia="ru-RU"/>
        </w:rPr>
      </w:pPr>
      <w:bookmarkStart w:id="0" w:name="_Toc128389047"/>
      <w:bookmarkStart w:id="1" w:name="_Toc128410388"/>
      <w:bookmarkStart w:id="2" w:name="_Toc128411189"/>
      <w:bookmarkStart w:id="3" w:name="_Toc128474431"/>
      <w:r w:rsidRPr="000427F8">
        <w:rPr>
          <w:rFonts w:ascii="Times New Roman" w:hAnsi="Times New Roman" w:cs="Times New Roman"/>
          <w:b/>
          <w:bCs/>
          <w:i/>
          <w:iCs/>
        </w:rPr>
        <w:t xml:space="preserve">Приложение </w:t>
      </w:r>
      <w:r w:rsidR="00665980">
        <w:rPr>
          <w:rFonts w:ascii="Times New Roman" w:hAnsi="Times New Roman" w:cs="Times New Roman"/>
          <w:b/>
          <w:bCs/>
          <w:i/>
          <w:iCs/>
        </w:rPr>
        <w:t>6</w:t>
      </w:r>
      <w:bookmarkStart w:id="4" w:name="_GoBack"/>
      <w:bookmarkEnd w:id="4"/>
      <w:r w:rsidRPr="000427F8">
        <w:rPr>
          <w:rFonts w:ascii="Times New Roman" w:hAnsi="Times New Roman" w:cs="Times New Roman"/>
          <w:b/>
          <w:bCs/>
          <w:i/>
          <w:iCs/>
        </w:rPr>
        <w:t>.</w:t>
      </w:r>
      <w:bookmarkEnd w:id="0"/>
      <w:bookmarkEnd w:id="1"/>
      <w:bookmarkEnd w:id="2"/>
      <w:bookmarkEnd w:id="3"/>
      <w:r w:rsidRPr="000427F8">
        <w:rPr>
          <w:rFonts w:ascii="Times New Roman" w:hAnsi="Times New Roman" w:cs="Times New Roman"/>
          <w:b/>
          <w:bCs/>
          <w:i/>
          <w:iCs/>
        </w:rPr>
        <w:t>4</w:t>
      </w:r>
    </w:p>
    <w:p w:rsidR="000427F8" w:rsidRPr="000427F8" w:rsidRDefault="000427F8" w:rsidP="000427F8">
      <w:pPr>
        <w:spacing w:after="0"/>
        <w:jc w:val="right"/>
        <w:rPr>
          <w:rFonts w:ascii="Times New Roman" w:hAnsi="Times New Roman" w:cs="Times New Roman"/>
          <w:b/>
          <w:bCs/>
          <w:i/>
          <w:iCs/>
          <w:kern w:val="2"/>
          <w:lang w:eastAsia="hi-IN" w:bidi="hi-IN"/>
        </w:rPr>
      </w:pPr>
      <w:r w:rsidRPr="000427F8">
        <w:rPr>
          <w:rFonts w:ascii="Times New Roman" w:hAnsi="Times New Roman" w:cs="Times New Roman"/>
          <w:b/>
          <w:bCs/>
          <w:i/>
          <w:iCs/>
        </w:rPr>
        <w:t xml:space="preserve">к ООП по специальности </w:t>
      </w:r>
    </w:p>
    <w:p w:rsidR="000427F8" w:rsidRPr="000427F8" w:rsidRDefault="000427F8" w:rsidP="000427F8">
      <w:pPr>
        <w:spacing w:after="0"/>
        <w:jc w:val="right"/>
        <w:rPr>
          <w:rFonts w:ascii="Times New Roman" w:hAnsi="Times New Roman" w:cs="Times New Roman"/>
          <w:b/>
          <w:bCs/>
          <w:i/>
          <w:iCs/>
          <w:vertAlign w:val="superscript"/>
        </w:rPr>
      </w:pPr>
      <w:r w:rsidRPr="000427F8">
        <w:rPr>
          <w:rFonts w:ascii="Times New Roman" w:hAnsi="Times New Roman" w:cs="Times New Roman"/>
          <w:b/>
          <w:bCs/>
          <w:i/>
          <w:iCs/>
        </w:rPr>
        <w:t>43.02.17 Технологии индустрии красоты</w:t>
      </w: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27F8" w:rsidRPr="000427F8" w:rsidRDefault="000427F8" w:rsidP="00042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b/>
        </w:rPr>
      </w:pP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b/>
        </w:rPr>
      </w:pP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b/>
        </w:rPr>
      </w:pP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b/>
        </w:rPr>
      </w:pP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b/>
        </w:rPr>
      </w:pP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b/>
        </w:rPr>
      </w:pP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b/>
        </w:rPr>
      </w:pP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b/>
        </w:rPr>
      </w:pP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b/>
        </w:rPr>
      </w:pP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b/>
        </w:rPr>
      </w:pP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b/>
        </w:rPr>
      </w:pP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b/>
        </w:rPr>
      </w:pP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b/>
        </w:rPr>
      </w:pP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b/>
        </w:rPr>
      </w:pP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b/>
        </w:rPr>
      </w:pP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7F8">
        <w:rPr>
          <w:rFonts w:ascii="Times New Roman" w:hAnsi="Times New Roman" w:cs="Times New Roman"/>
          <w:b/>
          <w:sz w:val="28"/>
          <w:szCs w:val="28"/>
        </w:rPr>
        <w:t xml:space="preserve">ФОНД ОЦЕНОЧНЫХ СРЕДСТВ ПО УЧЕБНОЙ ДИСЦИПЛИНЕ </w:t>
      </w: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27F8" w:rsidRPr="000427F8" w:rsidRDefault="000427F8" w:rsidP="00042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F8">
        <w:rPr>
          <w:rFonts w:ascii="Times New Roman" w:hAnsi="Times New Roman" w:cs="Times New Roman"/>
          <w:b/>
          <w:sz w:val="28"/>
          <w:szCs w:val="28"/>
        </w:rPr>
        <w:t>СГ.0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427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0427F8" w:rsidRPr="000427F8" w:rsidRDefault="000427F8" w:rsidP="0004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427F8" w:rsidRPr="000427F8" w:rsidRDefault="000427F8" w:rsidP="0004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/>
        <w:ind w:left="360"/>
        <w:jc w:val="center"/>
        <w:rPr>
          <w:rFonts w:ascii="Times New Roman" w:hAnsi="Times New Roman" w:cs="Times New Roman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both"/>
        <w:rPr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both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both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both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both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both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both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both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both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both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both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both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both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both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both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both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center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center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center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center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center"/>
        <w:rPr>
          <w:b/>
          <w:sz w:val="24"/>
          <w:szCs w:val="24"/>
        </w:rPr>
      </w:pPr>
    </w:p>
    <w:p w:rsidR="000427F8" w:rsidRPr="000427F8" w:rsidRDefault="000427F8" w:rsidP="000427F8">
      <w:pPr>
        <w:pStyle w:val="22"/>
        <w:shd w:val="clear" w:color="auto" w:fill="auto"/>
        <w:tabs>
          <w:tab w:val="left" w:pos="10317"/>
        </w:tabs>
        <w:spacing w:after="0"/>
        <w:ind w:left="360"/>
        <w:jc w:val="center"/>
        <w:rPr>
          <w:b/>
          <w:sz w:val="28"/>
          <w:szCs w:val="28"/>
        </w:rPr>
      </w:pPr>
      <w:r w:rsidRPr="000427F8">
        <w:rPr>
          <w:bCs/>
          <w:sz w:val="28"/>
          <w:szCs w:val="28"/>
        </w:rPr>
        <w:t>2023 г.</w:t>
      </w:r>
    </w:p>
    <w:p w:rsidR="000427F8" w:rsidRPr="000427F8" w:rsidRDefault="000427F8" w:rsidP="000427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427F8" w:rsidRPr="000427F8" w:rsidRDefault="000427F8" w:rsidP="000427F8">
      <w:pPr>
        <w:spacing w:before="120" w:after="120" w:line="254" w:lineRule="auto"/>
        <w:jc w:val="center"/>
        <w:rPr>
          <w:rFonts w:ascii="Times New Roman" w:hAnsi="Times New Roman" w:cs="Times New Roman"/>
          <w:b/>
        </w:rPr>
      </w:pPr>
      <w:r w:rsidRPr="000427F8">
        <w:rPr>
          <w:rFonts w:ascii="Times New Roman" w:hAnsi="Times New Roman" w:cs="Times New Roman"/>
          <w:b/>
        </w:rPr>
        <w:br w:type="page"/>
      </w:r>
      <w:r w:rsidRPr="000427F8"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1"/>
        <w:gridCol w:w="7655"/>
        <w:gridCol w:w="1241"/>
      </w:tblGrid>
      <w:tr w:rsidR="000427F8" w:rsidRPr="000427F8" w:rsidTr="000427F8">
        <w:tc>
          <w:tcPr>
            <w:tcW w:w="675" w:type="dxa"/>
            <w:hideMark/>
          </w:tcPr>
          <w:p w:rsidR="000427F8" w:rsidRPr="000427F8" w:rsidRDefault="000427F8" w:rsidP="000427F8">
            <w:pPr>
              <w:widowControl w:val="0"/>
              <w:autoSpaceDN w:val="0"/>
              <w:adjustRightInd w:val="0"/>
              <w:spacing w:before="120" w:after="120" w:line="360" w:lineRule="auto"/>
              <w:ind w:left="360" w:right="-625"/>
              <w:jc w:val="both"/>
              <w:rPr>
                <w:rFonts w:ascii="Times New Roman" w:hAnsi="Times New Roman" w:cs="Times New Roman"/>
                <w:b/>
                <w:color w:val="000000"/>
                <w:lang w:val="en-US" w:bidi="ru-RU"/>
              </w:rPr>
            </w:pPr>
            <w:r w:rsidRPr="000427F8">
              <w:rPr>
                <w:rFonts w:ascii="Times New Roman" w:hAnsi="Times New Roman" w:cs="Times New Roman"/>
                <w:b/>
                <w:color w:val="000000"/>
                <w:lang w:val="en-US"/>
              </w:rPr>
              <w:t>1.</w:t>
            </w:r>
          </w:p>
        </w:tc>
        <w:tc>
          <w:tcPr>
            <w:tcW w:w="7655" w:type="dxa"/>
            <w:hideMark/>
          </w:tcPr>
          <w:p w:rsidR="000427F8" w:rsidRPr="000427F8" w:rsidRDefault="000427F8" w:rsidP="000427F8">
            <w:pPr>
              <w:widowControl w:val="0"/>
              <w:tabs>
                <w:tab w:val="left" w:pos="567"/>
              </w:tabs>
              <w:autoSpaceDN w:val="0"/>
              <w:adjustRightInd w:val="0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lang w:eastAsia="hi-IN" w:bidi="hi-IN"/>
              </w:rPr>
            </w:pPr>
            <w:r w:rsidRPr="000427F8">
              <w:rPr>
                <w:rFonts w:ascii="Times New Roman" w:hAnsi="Times New Roman" w:cs="Times New Roman"/>
                <w:b/>
                <w:color w:val="000000"/>
              </w:rPr>
              <w:t>ПАСПОРТ ФОНДА ОЦЕНОЧНЫХ СРЕДСТВ</w:t>
            </w:r>
          </w:p>
        </w:tc>
        <w:tc>
          <w:tcPr>
            <w:tcW w:w="1241" w:type="dxa"/>
            <w:hideMark/>
          </w:tcPr>
          <w:p w:rsidR="000427F8" w:rsidRPr="000427F8" w:rsidRDefault="000427F8" w:rsidP="000427F8">
            <w:pPr>
              <w:widowControl w:val="0"/>
              <w:autoSpaceDN w:val="0"/>
              <w:adjustRightInd w:val="0"/>
              <w:spacing w:before="120" w:after="120" w:line="360" w:lineRule="auto"/>
              <w:ind w:left="360" w:right="-625"/>
              <w:jc w:val="both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0427F8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0427F8" w:rsidRPr="000427F8" w:rsidTr="000427F8">
        <w:tc>
          <w:tcPr>
            <w:tcW w:w="675" w:type="dxa"/>
            <w:hideMark/>
          </w:tcPr>
          <w:p w:rsidR="000427F8" w:rsidRPr="000427F8" w:rsidRDefault="000427F8" w:rsidP="000427F8">
            <w:pPr>
              <w:widowControl w:val="0"/>
              <w:autoSpaceDN w:val="0"/>
              <w:adjustRightInd w:val="0"/>
              <w:spacing w:before="120" w:after="120" w:line="360" w:lineRule="auto"/>
              <w:ind w:left="360" w:right="-625"/>
              <w:jc w:val="both"/>
              <w:rPr>
                <w:rFonts w:ascii="Times New Roman" w:hAnsi="Times New Roman" w:cs="Times New Roman"/>
                <w:b/>
                <w:color w:val="000000"/>
                <w:lang w:val="en-US" w:bidi="ru-RU"/>
              </w:rPr>
            </w:pPr>
            <w:r w:rsidRPr="000427F8">
              <w:rPr>
                <w:rFonts w:ascii="Times New Roman" w:hAnsi="Times New Roman" w:cs="Times New Roman"/>
                <w:b/>
                <w:color w:val="000000"/>
                <w:lang w:val="en-US"/>
              </w:rPr>
              <w:t>2.</w:t>
            </w:r>
          </w:p>
        </w:tc>
        <w:tc>
          <w:tcPr>
            <w:tcW w:w="7655" w:type="dxa"/>
            <w:hideMark/>
          </w:tcPr>
          <w:p w:rsidR="000427F8" w:rsidRPr="000427F8" w:rsidRDefault="000427F8" w:rsidP="000427F8">
            <w:pPr>
              <w:widowControl w:val="0"/>
              <w:tabs>
                <w:tab w:val="left" w:pos="567"/>
              </w:tabs>
              <w:autoSpaceDN w:val="0"/>
              <w:adjustRightInd w:val="0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lang w:eastAsia="hi-IN" w:bidi="hi-IN"/>
              </w:rPr>
            </w:pPr>
            <w:r w:rsidRPr="000427F8">
              <w:rPr>
                <w:rFonts w:ascii="Times New Roman" w:hAnsi="Times New Roman" w:cs="Times New Roman"/>
                <w:b/>
                <w:color w:val="000000"/>
              </w:rPr>
              <w:t>ОЦЕНОЧНЫЕ МАТЕРИАЛЫ ДЛЯ ТЕКУЩЕГО КОНТРОЛЯ</w:t>
            </w:r>
          </w:p>
        </w:tc>
        <w:tc>
          <w:tcPr>
            <w:tcW w:w="1241" w:type="dxa"/>
            <w:hideMark/>
          </w:tcPr>
          <w:p w:rsidR="000427F8" w:rsidRPr="000427F8" w:rsidRDefault="000427F8" w:rsidP="000427F8">
            <w:pPr>
              <w:widowControl w:val="0"/>
              <w:autoSpaceDN w:val="0"/>
              <w:adjustRightInd w:val="0"/>
              <w:spacing w:before="120" w:after="120" w:line="360" w:lineRule="auto"/>
              <w:ind w:left="360" w:right="-625"/>
              <w:jc w:val="both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0427F8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0427F8" w:rsidRPr="000427F8" w:rsidTr="000427F8">
        <w:tc>
          <w:tcPr>
            <w:tcW w:w="675" w:type="dxa"/>
            <w:hideMark/>
          </w:tcPr>
          <w:p w:rsidR="000427F8" w:rsidRPr="000427F8" w:rsidRDefault="000427F8" w:rsidP="000427F8">
            <w:pPr>
              <w:widowControl w:val="0"/>
              <w:autoSpaceDN w:val="0"/>
              <w:adjustRightInd w:val="0"/>
              <w:spacing w:before="120" w:after="120" w:line="360" w:lineRule="auto"/>
              <w:ind w:left="360" w:right="-625"/>
              <w:jc w:val="both"/>
              <w:rPr>
                <w:rFonts w:ascii="Times New Roman" w:hAnsi="Times New Roman" w:cs="Times New Roman"/>
                <w:b/>
                <w:color w:val="000000"/>
                <w:lang w:val="en-US" w:bidi="ru-RU"/>
              </w:rPr>
            </w:pPr>
            <w:r w:rsidRPr="000427F8">
              <w:rPr>
                <w:rFonts w:ascii="Times New Roman" w:hAnsi="Times New Roman" w:cs="Times New Roman"/>
                <w:b/>
                <w:color w:val="000000"/>
                <w:lang w:val="en-US"/>
              </w:rPr>
              <w:t>3.</w:t>
            </w:r>
          </w:p>
        </w:tc>
        <w:tc>
          <w:tcPr>
            <w:tcW w:w="7655" w:type="dxa"/>
            <w:hideMark/>
          </w:tcPr>
          <w:p w:rsidR="000427F8" w:rsidRPr="000427F8" w:rsidRDefault="000427F8" w:rsidP="000427F8">
            <w:pPr>
              <w:widowControl w:val="0"/>
              <w:tabs>
                <w:tab w:val="left" w:pos="567"/>
              </w:tabs>
              <w:autoSpaceDN w:val="0"/>
              <w:adjustRightInd w:val="0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0427F8">
              <w:rPr>
                <w:rFonts w:ascii="Times New Roman" w:hAnsi="Times New Roman" w:cs="Times New Roman"/>
                <w:b/>
                <w:color w:val="000000"/>
              </w:rPr>
              <w:t>ОЦЕНОЧНЫЕ МАТЕРИАЛЫ ДЛЯ ПРОМЕЖУТОЧНОЙ АТТЕСТАЦИИ</w:t>
            </w:r>
          </w:p>
        </w:tc>
        <w:tc>
          <w:tcPr>
            <w:tcW w:w="1241" w:type="dxa"/>
            <w:hideMark/>
          </w:tcPr>
          <w:p w:rsidR="000427F8" w:rsidRPr="000427F8" w:rsidRDefault="000427F8" w:rsidP="000427F8">
            <w:pPr>
              <w:widowControl w:val="0"/>
              <w:autoSpaceDN w:val="0"/>
              <w:adjustRightInd w:val="0"/>
              <w:spacing w:before="120" w:after="120" w:line="360" w:lineRule="auto"/>
              <w:ind w:left="360" w:right="-625"/>
              <w:jc w:val="both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0427F8">
              <w:rPr>
                <w:rFonts w:ascii="Times New Roman" w:hAnsi="Times New Roman" w:cs="Times New Roman"/>
                <w:b/>
                <w:color w:val="000000"/>
              </w:rPr>
              <w:t>71</w:t>
            </w:r>
          </w:p>
        </w:tc>
      </w:tr>
    </w:tbl>
    <w:p w:rsidR="00282316" w:rsidRPr="000427F8" w:rsidRDefault="00282316" w:rsidP="000427F8">
      <w:pPr>
        <w:keepNext/>
        <w:keepLines/>
        <w:suppressLineNumbers/>
        <w:suppressAutoHyphens/>
        <w:spacing w:before="120" w:after="120" w:line="240" w:lineRule="auto"/>
        <w:ind w:left="567" w:firstLine="142"/>
        <w:jc w:val="center"/>
        <w:rPr>
          <w:rFonts w:ascii="Times New Roman" w:hAnsi="Times New Roman" w:cs="Times New Roman"/>
          <w:sz w:val="24"/>
          <w:szCs w:val="24"/>
        </w:rPr>
        <w:sectPr w:rsidR="00282316" w:rsidRPr="000427F8" w:rsidSect="0058670C">
          <w:footerReference w:type="default" r:id="rId8"/>
          <w:pgSz w:w="11906" w:h="16838"/>
          <w:pgMar w:top="709" w:right="991" w:bottom="851" w:left="1276" w:header="708" w:footer="708" w:gutter="0"/>
          <w:cols w:space="708"/>
          <w:docGrid w:linePitch="360"/>
        </w:sectPr>
      </w:pPr>
    </w:p>
    <w:p w:rsidR="005404AB" w:rsidRPr="0058670C" w:rsidRDefault="005404AB" w:rsidP="0058670C">
      <w:pPr>
        <w:keepNext/>
        <w:keepLines/>
        <w:suppressLineNumbers/>
        <w:suppressAutoHyphens/>
        <w:spacing w:after="0" w:line="240" w:lineRule="auto"/>
        <w:ind w:left="567" w:firstLine="14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5867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ПАСПОРТ </w:t>
      </w:r>
      <w:r w:rsidR="000427F8">
        <w:rPr>
          <w:rFonts w:ascii="Times New Roman" w:hAnsi="Times New Roman" w:cs="Times New Roman"/>
          <w:b/>
          <w:bCs/>
          <w:iCs/>
          <w:sz w:val="28"/>
          <w:szCs w:val="28"/>
        </w:rPr>
        <w:t>ФОНДА</w:t>
      </w:r>
      <w:r w:rsidRPr="0058670C">
        <w:rPr>
          <w:rFonts w:ascii="Times New Roman" w:hAnsi="Times New Roman" w:cs="Times New Roman"/>
          <w:b/>
          <w:bCs/>
          <w:iCs/>
          <w:sz w:val="28"/>
          <w:szCs w:val="28"/>
        </w:rPr>
        <w:t>ОЦЕНОЧНЫХ СРЕДСТВ</w:t>
      </w:r>
    </w:p>
    <w:p w:rsidR="005404AB" w:rsidRPr="0058670C" w:rsidRDefault="005404AB" w:rsidP="0058670C">
      <w:pPr>
        <w:keepNext/>
        <w:keepLines/>
        <w:suppressLineNumbers/>
        <w:suppressAutoHyphens/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709" w:rsidRPr="0058670C" w:rsidRDefault="00282316" w:rsidP="0058670C">
      <w:pPr>
        <w:keepNext/>
        <w:keepLines/>
        <w:suppressLineNumbers/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C7709"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C7709" w:rsidRPr="0058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709"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427F8" w:rsidRPr="00B62417" w:rsidRDefault="000427F8" w:rsidP="000427F8">
      <w:pPr>
        <w:pStyle w:val="1"/>
        <w:ind w:left="284" w:firstLine="566"/>
        <w:jc w:val="both"/>
        <w:rPr>
          <w:highlight w:val="yellow"/>
        </w:rPr>
      </w:pPr>
      <w:r w:rsidRPr="00B62417">
        <w:t>Фонд оценочных средств предназначен для контроля и оценки образовательных достижений обучающихся, освоивших программу учебной дисциплины СГ. 0</w:t>
      </w:r>
      <w:r>
        <w:t>4</w:t>
      </w:r>
      <w:r w:rsidRPr="00B62417">
        <w:t xml:space="preserve"> </w:t>
      </w:r>
      <w:r>
        <w:rPr>
          <w:rStyle w:val="Hyperlink1"/>
          <w:u w:color="FF0000"/>
        </w:rPr>
        <w:t>Физическая культура</w:t>
      </w:r>
      <w:r w:rsidRPr="00B62417">
        <w:t xml:space="preserve"> по </w:t>
      </w:r>
      <w:r w:rsidRPr="00B62417">
        <w:rPr>
          <w:bCs/>
        </w:rPr>
        <w:t>специальности 43.02.17 Технологии индустрии красоты</w:t>
      </w:r>
    </w:p>
    <w:p w:rsidR="000427F8" w:rsidRPr="00B62417" w:rsidRDefault="000427F8" w:rsidP="000427F8">
      <w:pPr>
        <w:pStyle w:val="1"/>
        <w:ind w:left="284" w:firstLine="566"/>
        <w:jc w:val="both"/>
      </w:pPr>
      <w:r w:rsidRPr="00B62417">
        <w:t>1.1. Фонд оценочных средств включает контрольные материалы для проведения текущего, рубежного контроля и промежуточной аттестации в форме дифференцированного зачёта.</w:t>
      </w:r>
    </w:p>
    <w:p w:rsidR="000427F8" w:rsidRPr="00B62417" w:rsidRDefault="000427F8" w:rsidP="000427F8">
      <w:pPr>
        <w:pStyle w:val="1"/>
        <w:ind w:left="284" w:firstLine="518"/>
        <w:jc w:val="both"/>
      </w:pPr>
      <w:r w:rsidRPr="00B62417">
        <w:t xml:space="preserve">1.2. </w:t>
      </w:r>
      <w:r>
        <w:t>Фонд</w:t>
      </w:r>
      <w:r w:rsidRPr="00B62417">
        <w:t xml:space="preserve"> оценочных </w:t>
      </w:r>
      <w:r>
        <w:t xml:space="preserve">средств </w:t>
      </w:r>
      <w:r w:rsidRPr="00B62417">
        <w:t>разработан на основе:</w:t>
      </w:r>
    </w:p>
    <w:p w:rsidR="000427F8" w:rsidRPr="00B62417" w:rsidRDefault="000427F8" w:rsidP="000427F8">
      <w:pPr>
        <w:pStyle w:val="a3"/>
        <w:widowControl/>
        <w:numPr>
          <w:ilvl w:val="0"/>
          <w:numId w:val="29"/>
        </w:numPr>
        <w:suppressAutoHyphens/>
        <w:autoSpaceDE/>
        <w:spacing w:after="0"/>
        <w:jc w:val="both"/>
        <w:rPr>
          <w:sz w:val="24"/>
          <w:szCs w:val="24"/>
        </w:rPr>
      </w:pPr>
      <w:r w:rsidRPr="00B62417">
        <w:rPr>
          <w:sz w:val="24"/>
          <w:szCs w:val="24"/>
        </w:rPr>
        <w:t>Приказа</w:t>
      </w:r>
      <w:r w:rsidRPr="00B62417">
        <w:rPr>
          <w:spacing w:val="1"/>
          <w:sz w:val="24"/>
          <w:szCs w:val="24"/>
        </w:rPr>
        <w:t xml:space="preserve"> </w:t>
      </w:r>
      <w:r w:rsidRPr="00B62417">
        <w:rPr>
          <w:sz w:val="24"/>
          <w:szCs w:val="24"/>
        </w:rPr>
        <w:t>Минпросвещения</w:t>
      </w:r>
      <w:r w:rsidRPr="00B62417">
        <w:rPr>
          <w:spacing w:val="1"/>
          <w:sz w:val="24"/>
          <w:szCs w:val="24"/>
        </w:rPr>
        <w:t xml:space="preserve"> </w:t>
      </w:r>
      <w:r w:rsidRPr="00B62417">
        <w:rPr>
          <w:sz w:val="24"/>
          <w:szCs w:val="24"/>
        </w:rPr>
        <w:t>России</w:t>
      </w:r>
      <w:r w:rsidRPr="00B62417">
        <w:rPr>
          <w:spacing w:val="1"/>
          <w:sz w:val="24"/>
          <w:szCs w:val="24"/>
        </w:rPr>
        <w:t xml:space="preserve"> </w:t>
      </w:r>
      <w:r w:rsidRPr="00B62417">
        <w:rPr>
          <w:sz w:val="24"/>
          <w:szCs w:val="24"/>
        </w:rPr>
        <w:t>от 26.08.2022г.</w:t>
      </w:r>
      <w:r w:rsidRPr="00B62417">
        <w:rPr>
          <w:spacing w:val="1"/>
          <w:sz w:val="24"/>
          <w:szCs w:val="24"/>
        </w:rPr>
        <w:t xml:space="preserve"> </w:t>
      </w:r>
      <w:r w:rsidRPr="00B62417">
        <w:rPr>
          <w:sz w:val="24"/>
          <w:szCs w:val="24"/>
        </w:rPr>
        <w:t>№</w:t>
      </w:r>
      <w:r w:rsidRPr="00B62417">
        <w:rPr>
          <w:spacing w:val="1"/>
          <w:sz w:val="24"/>
          <w:szCs w:val="24"/>
        </w:rPr>
        <w:t xml:space="preserve"> 775 </w:t>
      </w:r>
      <w:r w:rsidRPr="00B62417">
        <w:rPr>
          <w:sz w:val="24"/>
          <w:szCs w:val="24"/>
        </w:rPr>
        <w:t>«Об</w:t>
      </w:r>
      <w:r w:rsidRPr="00B62417">
        <w:rPr>
          <w:spacing w:val="1"/>
          <w:sz w:val="24"/>
          <w:szCs w:val="24"/>
        </w:rPr>
        <w:t xml:space="preserve"> </w:t>
      </w:r>
      <w:r w:rsidRPr="00B62417">
        <w:rPr>
          <w:sz w:val="24"/>
          <w:szCs w:val="24"/>
        </w:rPr>
        <w:t>утверждении</w:t>
      </w:r>
      <w:r w:rsidRPr="00B62417">
        <w:rPr>
          <w:spacing w:val="1"/>
          <w:sz w:val="24"/>
          <w:szCs w:val="24"/>
        </w:rPr>
        <w:t xml:space="preserve"> </w:t>
      </w:r>
      <w:r w:rsidRPr="00B62417">
        <w:rPr>
          <w:sz w:val="24"/>
          <w:szCs w:val="24"/>
        </w:rPr>
        <w:t>федерального</w:t>
      </w:r>
      <w:r w:rsidRPr="00B62417">
        <w:rPr>
          <w:spacing w:val="1"/>
          <w:sz w:val="24"/>
          <w:szCs w:val="24"/>
        </w:rPr>
        <w:t xml:space="preserve"> </w:t>
      </w:r>
      <w:r w:rsidRPr="00B62417">
        <w:rPr>
          <w:sz w:val="24"/>
          <w:szCs w:val="24"/>
        </w:rPr>
        <w:t>государственного образовательного стандарта среднего профессионального образования по</w:t>
      </w:r>
      <w:r w:rsidRPr="00B62417">
        <w:rPr>
          <w:spacing w:val="1"/>
          <w:sz w:val="24"/>
          <w:szCs w:val="24"/>
        </w:rPr>
        <w:t xml:space="preserve"> </w:t>
      </w:r>
      <w:r w:rsidRPr="00B62417">
        <w:rPr>
          <w:sz w:val="24"/>
          <w:szCs w:val="24"/>
        </w:rPr>
        <w:t>специальности</w:t>
      </w:r>
      <w:r w:rsidRPr="00B62417">
        <w:rPr>
          <w:spacing w:val="2"/>
          <w:sz w:val="24"/>
          <w:szCs w:val="24"/>
        </w:rPr>
        <w:t xml:space="preserve"> </w:t>
      </w:r>
      <w:r w:rsidRPr="00B62417">
        <w:rPr>
          <w:sz w:val="24"/>
          <w:szCs w:val="24"/>
        </w:rPr>
        <w:t>43.02.17 Технологии</w:t>
      </w:r>
      <w:r w:rsidRPr="00B62417">
        <w:rPr>
          <w:spacing w:val="1"/>
          <w:sz w:val="24"/>
          <w:szCs w:val="24"/>
        </w:rPr>
        <w:t xml:space="preserve"> </w:t>
      </w:r>
      <w:r w:rsidRPr="00B62417">
        <w:rPr>
          <w:sz w:val="24"/>
          <w:szCs w:val="24"/>
        </w:rPr>
        <w:t>индустрии красоты»</w:t>
      </w:r>
      <w:r w:rsidRPr="00B62417">
        <w:rPr>
          <w:bCs/>
          <w:sz w:val="24"/>
          <w:szCs w:val="24"/>
        </w:rPr>
        <w:t>;</w:t>
      </w:r>
    </w:p>
    <w:p w:rsidR="000427F8" w:rsidRPr="00B62417" w:rsidRDefault="000427F8" w:rsidP="000427F8">
      <w:pPr>
        <w:pStyle w:val="a3"/>
        <w:widowControl/>
        <w:numPr>
          <w:ilvl w:val="0"/>
          <w:numId w:val="29"/>
        </w:numPr>
        <w:suppressAutoHyphens/>
        <w:autoSpaceDE/>
        <w:spacing w:after="0"/>
        <w:jc w:val="both"/>
        <w:rPr>
          <w:sz w:val="24"/>
          <w:szCs w:val="24"/>
        </w:rPr>
      </w:pPr>
      <w:r w:rsidRPr="00B62417">
        <w:rPr>
          <w:sz w:val="24"/>
          <w:szCs w:val="24"/>
          <w:lang w:eastAsia="ru-RU"/>
        </w:rPr>
        <w:t xml:space="preserve">основной образовательной программы </w:t>
      </w:r>
      <w:r w:rsidRPr="00B62417">
        <w:rPr>
          <w:sz w:val="24"/>
          <w:szCs w:val="24"/>
        </w:rPr>
        <w:t>подготовки специалистов среднего звена (ППС</w:t>
      </w:r>
      <w:r>
        <w:rPr>
          <w:sz w:val="24"/>
          <w:szCs w:val="24"/>
        </w:rPr>
        <w:t>С</w:t>
      </w:r>
      <w:r w:rsidRPr="00B62417">
        <w:rPr>
          <w:sz w:val="24"/>
          <w:szCs w:val="24"/>
        </w:rPr>
        <w:t xml:space="preserve">З) по специальности </w:t>
      </w:r>
      <w:r w:rsidRPr="00B62417">
        <w:rPr>
          <w:bCs/>
          <w:sz w:val="24"/>
          <w:szCs w:val="24"/>
        </w:rPr>
        <w:t>43.02.17 Технологии индустрии красоты</w:t>
      </w:r>
      <w:r w:rsidRPr="00B62417">
        <w:rPr>
          <w:sz w:val="24"/>
          <w:szCs w:val="24"/>
        </w:rPr>
        <w:t>;</w:t>
      </w:r>
    </w:p>
    <w:p w:rsidR="000427F8" w:rsidRPr="00B62417" w:rsidRDefault="000427F8" w:rsidP="000427F8">
      <w:pPr>
        <w:pStyle w:val="a3"/>
        <w:widowControl/>
        <w:numPr>
          <w:ilvl w:val="0"/>
          <w:numId w:val="29"/>
        </w:numPr>
        <w:suppressAutoHyphens/>
        <w:autoSpaceDE/>
        <w:spacing w:after="0"/>
        <w:jc w:val="both"/>
        <w:rPr>
          <w:sz w:val="24"/>
          <w:szCs w:val="24"/>
        </w:rPr>
      </w:pPr>
      <w:r w:rsidRPr="00B62417">
        <w:rPr>
          <w:sz w:val="24"/>
          <w:szCs w:val="24"/>
        </w:rPr>
        <w:t>рабочей программы учебной дисциплины СГ.0</w:t>
      </w:r>
      <w:r>
        <w:rPr>
          <w:sz w:val="24"/>
          <w:szCs w:val="24"/>
        </w:rPr>
        <w:t>4</w:t>
      </w:r>
      <w:r w:rsidRPr="00B62417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Физическая культура.</w:t>
      </w:r>
    </w:p>
    <w:p w:rsidR="001C7709" w:rsidRPr="0058670C" w:rsidRDefault="001C7709" w:rsidP="0058670C">
      <w:pPr>
        <w:keepNext/>
        <w:suppressLineNumbers/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Перечень </w:t>
      </w:r>
      <w:r w:rsidRPr="0058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показателей оценки результатов, элементов практического опыта, знаний и умений, подлежащих текущему контролю и промежуточной аттестации</w:t>
      </w:r>
    </w:p>
    <w:p w:rsidR="001C7709" w:rsidRPr="0058670C" w:rsidRDefault="001C7709" w:rsidP="0058670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tbl>
      <w:tblPr>
        <w:tblW w:w="9506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572"/>
        <w:gridCol w:w="7934"/>
      </w:tblGrid>
      <w:tr w:rsidR="001C7709" w:rsidRPr="0058670C" w:rsidTr="00177468">
        <w:trPr>
          <w:trHeight w:val="891"/>
        </w:trPr>
        <w:tc>
          <w:tcPr>
            <w:tcW w:w="1418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Код и наименование элемента </w:t>
            </w:r>
          </w:p>
        </w:tc>
        <w:tc>
          <w:tcPr>
            <w:tcW w:w="8088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обучения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</w:tr>
      <w:tr w:rsidR="001C7709" w:rsidRPr="0058670C" w:rsidTr="00177468">
        <w:trPr>
          <w:trHeight w:val="251"/>
        </w:trPr>
        <w:tc>
          <w:tcPr>
            <w:tcW w:w="1418" w:type="dxa"/>
          </w:tcPr>
          <w:p w:rsidR="001C7709" w:rsidRPr="0058670C" w:rsidRDefault="001C7709" w:rsidP="0058670C">
            <w:pPr>
              <w:widowControl w:val="0"/>
              <w:autoSpaceDE w:val="0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7709" w:rsidRPr="0058670C" w:rsidRDefault="001C7709" w:rsidP="0058670C">
            <w:pPr>
              <w:widowControl w:val="0"/>
              <w:autoSpaceDE w:val="0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  <w:p w:rsidR="001C7709" w:rsidRPr="0058670C" w:rsidRDefault="001C7709" w:rsidP="0058670C">
            <w:pPr>
              <w:widowControl w:val="0"/>
              <w:autoSpaceDE w:val="0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7709" w:rsidRPr="0058670C" w:rsidRDefault="001C7709" w:rsidP="0058670C">
            <w:pPr>
              <w:widowControl w:val="0"/>
              <w:autoSpaceDE w:val="0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  <w:p w:rsidR="001C7709" w:rsidRPr="0058670C" w:rsidRDefault="001C7709" w:rsidP="0058670C">
            <w:pPr>
              <w:widowControl w:val="0"/>
              <w:autoSpaceDE w:val="0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7709" w:rsidRPr="0058670C" w:rsidRDefault="001C7709" w:rsidP="0058670C">
            <w:pPr>
              <w:widowControl w:val="0"/>
              <w:autoSpaceDE w:val="0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088" w:type="dxa"/>
          </w:tcPr>
          <w:p w:rsidR="001C7709" w:rsidRPr="0058670C" w:rsidRDefault="001C7709" w:rsidP="0058670C">
            <w:pPr>
              <w:widowControl w:val="0"/>
              <w:autoSpaceDE w:val="0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знать/понимать</w:t>
            </w: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1C7709" w:rsidRPr="0058670C" w:rsidRDefault="001C7709" w:rsidP="0058670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40"/>
              </w:tabs>
              <w:autoSpaceDE w:val="0"/>
              <w:spacing w:after="0" w:line="240" w:lineRule="auto"/>
              <w:ind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:rsidR="001C7709" w:rsidRPr="0058670C" w:rsidRDefault="001C7709" w:rsidP="00586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autoSpaceDE w:val="0"/>
              <w:spacing w:after="0" w:line="240" w:lineRule="auto"/>
              <w:ind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контроля и оценки индивидуального физического развития и физической подготовленности;</w:t>
            </w:r>
          </w:p>
          <w:p w:rsidR="001C7709" w:rsidRPr="0058670C" w:rsidRDefault="001C7709" w:rsidP="005867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autoSpaceDE w:val="0"/>
              <w:spacing w:after="0" w:line="240" w:lineRule="auto"/>
              <w:ind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и способы планирования системы индивидуальных занятий физическими упражнениями различной направленности;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09" w:rsidRPr="0058670C" w:rsidTr="00177468">
        <w:trPr>
          <w:trHeight w:val="102"/>
        </w:trPr>
        <w:tc>
          <w:tcPr>
            <w:tcW w:w="1418" w:type="dxa"/>
          </w:tcPr>
          <w:p w:rsidR="00177468" w:rsidRPr="0058670C" w:rsidRDefault="00177468" w:rsidP="0058670C">
            <w:pPr>
              <w:shd w:val="clear" w:color="auto" w:fill="FFFFFF"/>
              <w:tabs>
                <w:tab w:val="left" w:pos="187"/>
                <w:tab w:val="left" w:pos="540"/>
              </w:tabs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7709" w:rsidRPr="0058670C" w:rsidRDefault="001C7709" w:rsidP="0058670C">
            <w:pPr>
              <w:shd w:val="clear" w:color="auto" w:fill="FFFFFF"/>
              <w:tabs>
                <w:tab w:val="left" w:pos="187"/>
                <w:tab w:val="left" w:pos="540"/>
              </w:tabs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</w:t>
            </w:r>
          </w:p>
          <w:p w:rsidR="001C7709" w:rsidRPr="0058670C" w:rsidRDefault="001C7709" w:rsidP="0058670C">
            <w:pPr>
              <w:shd w:val="clear" w:color="auto" w:fill="FFFFFF"/>
              <w:tabs>
                <w:tab w:val="left" w:pos="187"/>
                <w:tab w:val="left" w:pos="540"/>
              </w:tabs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709" w:rsidRPr="0058670C" w:rsidRDefault="001C7709" w:rsidP="0058670C">
            <w:pPr>
              <w:shd w:val="clear" w:color="auto" w:fill="FFFFFF"/>
              <w:tabs>
                <w:tab w:val="left" w:pos="187"/>
                <w:tab w:val="left" w:pos="540"/>
              </w:tabs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709" w:rsidRPr="0058670C" w:rsidRDefault="001C7709" w:rsidP="0058670C">
            <w:pPr>
              <w:shd w:val="clear" w:color="auto" w:fill="FFFFFF"/>
              <w:tabs>
                <w:tab w:val="left" w:pos="187"/>
                <w:tab w:val="left" w:pos="540"/>
              </w:tabs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709" w:rsidRPr="0058670C" w:rsidRDefault="001C7709" w:rsidP="0058670C">
            <w:pPr>
              <w:shd w:val="clear" w:color="auto" w:fill="FFFFFF"/>
              <w:tabs>
                <w:tab w:val="left" w:pos="187"/>
                <w:tab w:val="left" w:pos="540"/>
              </w:tabs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709" w:rsidRPr="0058670C" w:rsidRDefault="001C7709" w:rsidP="0058670C">
            <w:pPr>
              <w:shd w:val="clear" w:color="auto" w:fill="FFFFFF"/>
              <w:tabs>
                <w:tab w:val="left" w:pos="187"/>
                <w:tab w:val="left" w:pos="540"/>
              </w:tabs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</w:t>
            </w:r>
          </w:p>
          <w:p w:rsidR="001C7709" w:rsidRPr="0058670C" w:rsidRDefault="001C7709" w:rsidP="0058670C">
            <w:pPr>
              <w:shd w:val="clear" w:color="auto" w:fill="FFFFFF"/>
              <w:tabs>
                <w:tab w:val="left" w:pos="187"/>
                <w:tab w:val="left" w:pos="540"/>
              </w:tabs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</w:t>
            </w:r>
          </w:p>
          <w:p w:rsidR="001C7709" w:rsidRPr="0058670C" w:rsidRDefault="001C7709" w:rsidP="0058670C">
            <w:pPr>
              <w:shd w:val="clear" w:color="auto" w:fill="FFFFFF"/>
              <w:tabs>
                <w:tab w:val="left" w:pos="187"/>
                <w:tab w:val="left" w:pos="540"/>
              </w:tabs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</w:t>
            </w:r>
          </w:p>
          <w:p w:rsidR="001C7709" w:rsidRPr="0058670C" w:rsidRDefault="001C7709" w:rsidP="0058670C">
            <w:pPr>
              <w:shd w:val="clear" w:color="auto" w:fill="FFFFFF"/>
              <w:tabs>
                <w:tab w:val="left" w:pos="187"/>
                <w:tab w:val="left" w:pos="540"/>
              </w:tabs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709" w:rsidRPr="0058670C" w:rsidRDefault="001C7709" w:rsidP="0058670C">
            <w:pPr>
              <w:shd w:val="clear" w:color="auto" w:fill="FFFFFF"/>
              <w:tabs>
                <w:tab w:val="left" w:pos="187"/>
                <w:tab w:val="left" w:pos="540"/>
              </w:tabs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709" w:rsidRPr="0058670C" w:rsidRDefault="001C7709" w:rsidP="0058670C">
            <w:pPr>
              <w:shd w:val="clear" w:color="auto" w:fill="FFFFFF"/>
              <w:tabs>
                <w:tab w:val="left" w:pos="187"/>
                <w:tab w:val="left" w:pos="540"/>
              </w:tabs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  <w:p w:rsidR="001C7709" w:rsidRPr="0058670C" w:rsidRDefault="001C7709" w:rsidP="0058670C">
            <w:pPr>
              <w:shd w:val="clear" w:color="auto" w:fill="FFFFFF"/>
              <w:tabs>
                <w:tab w:val="left" w:pos="187"/>
                <w:tab w:val="left" w:pos="540"/>
              </w:tabs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709" w:rsidRPr="0058670C" w:rsidRDefault="001C7709" w:rsidP="00586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У6</w:t>
            </w:r>
          </w:p>
          <w:p w:rsidR="001C7709" w:rsidRPr="0058670C" w:rsidRDefault="001C7709" w:rsidP="0058670C">
            <w:pPr>
              <w:shd w:val="clear" w:color="auto" w:fill="FFFFFF"/>
              <w:tabs>
                <w:tab w:val="left" w:pos="187"/>
                <w:tab w:val="left" w:pos="540"/>
              </w:tabs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</w:t>
            </w:r>
          </w:p>
          <w:p w:rsidR="001C7709" w:rsidRPr="0058670C" w:rsidRDefault="001C7709" w:rsidP="0058670C">
            <w:pPr>
              <w:shd w:val="clear" w:color="auto" w:fill="FFFFFF"/>
              <w:tabs>
                <w:tab w:val="left" w:pos="187"/>
                <w:tab w:val="left" w:pos="540"/>
              </w:tabs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</w:tcPr>
          <w:p w:rsidR="001C7709" w:rsidRPr="0058670C" w:rsidRDefault="001C7709" w:rsidP="0058670C">
            <w:pPr>
              <w:shd w:val="clear" w:color="auto" w:fill="FFFFFF"/>
              <w:tabs>
                <w:tab w:val="left" w:pos="187"/>
                <w:tab w:val="left" w:pos="540"/>
              </w:tabs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C7709" w:rsidRPr="0058670C" w:rsidRDefault="001C7709" w:rsidP="0058670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1C7709" w:rsidRPr="0058670C" w:rsidRDefault="001C7709" w:rsidP="0058670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простейшие приемы самомассажа и релаксации;</w:t>
            </w:r>
          </w:p>
          <w:p w:rsidR="001C7709" w:rsidRPr="0058670C" w:rsidRDefault="001C7709" w:rsidP="0058670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самоконтроль при занятиях физическими упражнениями;</w:t>
            </w:r>
          </w:p>
          <w:p w:rsidR="001C7709" w:rsidRPr="0058670C" w:rsidRDefault="001C7709" w:rsidP="0058670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</w:p>
          <w:p w:rsidR="001C7709" w:rsidRPr="0058670C" w:rsidRDefault="001C7709" w:rsidP="0058670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приемы защиты и самообороны, страховки и самостраховки;</w:t>
            </w:r>
          </w:p>
          <w:p w:rsidR="001C7709" w:rsidRPr="0058670C" w:rsidRDefault="001C7709" w:rsidP="0058670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творческое сотрудничество в коллективных формах занятий физической культурой;</w:t>
            </w:r>
          </w:p>
          <w:p w:rsidR="001C7709" w:rsidRPr="0058670C" w:rsidRDefault="001C7709" w:rsidP="0058670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</w:t>
            </w:r>
            <w:r w:rsidRPr="00586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C7709" w:rsidRPr="0058670C" w:rsidRDefault="001C7709" w:rsidP="0058670C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Распределение оценивания результатов обучения по видам контроля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1"/>
        <w:gridCol w:w="1768"/>
        <w:gridCol w:w="2256"/>
      </w:tblGrid>
      <w:tr w:rsidR="001C7709" w:rsidRPr="0058670C" w:rsidTr="00177468">
        <w:trPr>
          <w:jc w:val="center"/>
        </w:trPr>
        <w:tc>
          <w:tcPr>
            <w:tcW w:w="5431" w:type="dxa"/>
            <w:vMerge w:val="restart"/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4024" w:type="dxa"/>
            <w:gridSpan w:val="2"/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1C7709" w:rsidRPr="0058670C" w:rsidTr="00177468">
        <w:trPr>
          <w:trHeight w:val="910"/>
          <w:jc w:val="center"/>
        </w:trPr>
        <w:tc>
          <w:tcPr>
            <w:tcW w:w="5431" w:type="dxa"/>
            <w:vMerge/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256" w:type="dxa"/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Промежу-точная аттестация 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7709" w:rsidRPr="0058670C" w:rsidTr="00177468">
        <w:trPr>
          <w:trHeight w:val="887"/>
          <w:jc w:val="center"/>
        </w:trPr>
        <w:tc>
          <w:tcPr>
            <w:tcW w:w="543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У1</w:t>
            </w:r>
            <w:r w:rsidRPr="00586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</w:t>
            </w:r>
          </w:p>
        </w:tc>
        <w:tc>
          <w:tcPr>
            <w:tcW w:w="1768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Комплексы упражнений</w:t>
            </w:r>
          </w:p>
        </w:tc>
        <w:tc>
          <w:tcPr>
            <w:tcW w:w="2256" w:type="dxa"/>
            <w:vMerge w:val="restart"/>
            <w:textDirection w:val="btLr"/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зачет (тестовое задание)</w:t>
            </w:r>
          </w:p>
        </w:tc>
      </w:tr>
      <w:tr w:rsidR="001C7709" w:rsidRPr="0058670C" w:rsidTr="00177468">
        <w:trPr>
          <w:trHeight w:val="637"/>
          <w:jc w:val="center"/>
        </w:trPr>
        <w:tc>
          <w:tcPr>
            <w:tcW w:w="543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У2</w:t>
            </w:r>
            <w:r w:rsidRPr="00586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Выполнять простейшие приемы самомассажа и релаксации</w:t>
            </w:r>
          </w:p>
        </w:tc>
        <w:tc>
          <w:tcPr>
            <w:tcW w:w="1768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Комплексы упражнений Практические задания</w:t>
            </w:r>
          </w:p>
        </w:tc>
        <w:tc>
          <w:tcPr>
            <w:tcW w:w="2256" w:type="dxa"/>
            <w:vMerge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7709" w:rsidRPr="0058670C" w:rsidTr="00177468">
        <w:trPr>
          <w:trHeight w:val="637"/>
          <w:jc w:val="center"/>
        </w:trPr>
        <w:tc>
          <w:tcPr>
            <w:tcW w:w="543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У3</w:t>
            </w:r>
            <w:r w:rsidRPr="00586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Проводить самоконтроль при занятиях физическими упражнениями</w:t>
            </w:r>
          </w:p>
        </w:tc>
        <w:tc>
          <w:tcPr>
            <w:tcW w:w="1768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Комплексы упражнений Практические задания</w:t>
            </w:r>
          </w:p>
        </w:tc>
        <w:tc>
          <w:tcPr>
            <w:tcW w:w="2256" w:type="dxa"/>
            <w:vMerge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7709" w:rsidRPr="0058670C" w:rsidTr="00177468">
        <w:trPr>
          <w:trHeight w:val="637"/>
          <w:jc w:val="center"/>
        </w:trPr>
        <w:tc>
          <w:tcPr>
            <w:tcW w:w="5431" w:type="dxa"/>
          </w:tcPr>
          <w:p w:rsidR="001C7709" w:rsidRPr="0058670C" w:rsidRDefault="001C7709" w:rsidP="0058670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У4</w:t>
            </w:r>
            <w:r w:rsidRPr="00586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Преодолевать искусственные и естественные препятствия с использованием разнообразных способов передвижения</w:t>
            </w:r>
          </w:p>
        </w:tc>
        <w:tc>
          <w:tcPr>
            <w:tcW w:w="1768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Комплексы упражнений Практические задания</w:t>
            </w:r>
          </w:p>
        </w:tc>
        <w:tc>
          <w:tcPr>
            <w:tcW w:w="2256" w:type="dxa"/>
            <w:vMerge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7709" w:rsidRPr="0058670C" w:rsidTr="00177468">
        <w:trPr>
          <w:trHeight w:val="637"/>
          <w:jc w:val="center"/>
        </w:trPr>
        <w:tc>
          <w:tcPr>
            <w:tcW w:w="5431" w:type="dxa"/>
          </w:tcPr>
          <w:p w:rsidR="001C7709" w:rsidRPr="0058670C" w:rsidRDefault="001C7709" w:rsidP="0058670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У5</w:t>
            </w:r>
            <w:r w:rsidRPr="00586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Выполнять приемы защиты и самообороны, страховки и самостраховки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68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Комплексы упражнений Практические задания</w:t>
            </w:r>
          </w:p>
        </w:tc>
        <w:tc>
          <w:tcPr>
            <w:tcW w:w="2256" w:type="dxa"/>
            <w:vMerge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7709" w:rsidRPr="0058670C" w:rsidTr="00177468">
        <w:trPr>
          <w:trHeight w:val="637"/>
          <w:jc w:val="center"/>
        </w:trPr>
        <w:tc>
          <w:tcPr>
            <w:tcW w:w="5431" w:type="dxa"/>
          </w:tcPr>
          <w:p w:rsidR="001C7709" w:rsidRPr="0058670C" w:rsidRDefault="001C7709" w:rsidP="0058670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У6</w:t>
            </w:r>
            <w:r w:rsidRPr="00586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Осуществлять творческое сотрудничество в коллективных формах занятий физической культурой</w:t>
            </w:r>
          </w:p>
        </w:tc>
        <w:tc>
          <w:tcPr>
            <w:tcW w:w="1768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2256" w:type="dxa"/>
            <w:vMerge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7709" w:rsidRPr="0058670C" w:rsidTr="00177468">
        <w:trPr>
          <w:trHeight w:val="416"/>
          <w:jc w:val="center"/>
        </w:trPr>
        <w:tc>
          <w:tcPr>
            <w:tcW w:w="5431" w:type="dxa"/>
          </w:tcPr>
          <w:p w:rsidR="001C7709" w:rsidRPr="0058670C" w:rsidRDefault="001C7709" w:rsidP="0058670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У7</w:t>
            </w:r>
            <w:r w:rsidRPr="00586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</w:t>
            </w:r>
          </w:p>
        </w:tc>
        <w:tc>
          <w:tcPr>
            <w:tcW w:w="1768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2256" w:type="dxa"/>
            <w:vMerge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7709" w:rsidRPr="0058670C" w:rsidTr="00177468">
        <w:trPr>
          <w:trHeight w:val="637"/>
          <w:jc w:val="center"/>
        </w:trPr>
        <w:tc>
          <w:tcPr>
            <w:tcW w:w="543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З1  </w:t>
            </w:r>
            <w:r w:rsidRPr="005867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8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в тестовой форме</w:t>
            </w:r>
          </w:p>
        </w:tc>
        <w:tc>
          <w:tcPr>
            <w:tcW w:w="2256" w:type="dxa"/>
            <w:vMerge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7709" w:rsidRPr="0058670C" w:rsidTr="00177468">
        <w:trPr>
          <w:trHeight w:val="637"/>
          <w:jc w:val="center"/>
        </w:trPr>
        <w:tc>
          <w:tcPr>
            <w:tcW w:w="5431" w:type="dxa"/>
          </w:tcPr>
          <w:p w:rsidR="001C7709" w:rsidRPr="0058670C" w:rsidRDefault="001C7709" w:rsidP="0058670C">
            <w:pPr>
              <w:widowControl w:val="0"/>
              <w:tabs>
                <w:tab w:val="left" w:pos="360"/>
                <w:tab w:val="left" w:pos="54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ar-SA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  <w:t>З2</w:t>
            </w:r>
            <w:r w:rsidRPr="005867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Способы контроля и оценки индивидуального физического развития и физической подготовленности</w:t>
            </w:r>
          </w:p>
        </w:tc>
        <w:tc>
          <w:tcPr>
            <w:tcW w:w="1768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в тестовой форме</w:t>
            </w:r>
          </w:p>
        </w:tc>
        <w:tc>
          <w:tcPr>
            <w:tcW w:w="2256" w:type="dxa"/>
            <w:vMerge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7709" w:rsidRPr="0058670C" w:rsidTr="00177468">
        <w:trPr>
          <w:trHeight w:val="637"/>
          <w:jc w:val="center"/>
        </w:trPr>
        <w:tc>
          <w:tcPr>
            <w:tcW w:w="5431" w:type="dxa"/>
          </w:tcPr>
          <w:p w:rsidR="001C7709" w:rsidRPr="0058670C" w:rsidRDefault="001C7709" w:rsidP="0058670C">
            <w:pPr>
              <w:widowControl w:val="0"/>
              <w:tabs>
                <w:tab w:val="left" w:pos="360"/>
                <w:tab w:val="left" w:pos="54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  <w:t>З3</w:t>
            </w:r>
            <w:r w:rsidRPr="005867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Правила и способы планирования системы индивидуальных занятий физическими упражнениями различной направленности</w:t>
            </w:r>
          </w:p>
          <w:p w:rsidR="001C7709" w:rsidRPr="0058670C" w:rsidRDefault="001C7709" w:rsidP="0058670C">
            <w:pPr>
              <w:widowControl w:val="0"/>
              <w:tabs>
                <w:tab w:val="left" w:pos="360"/>
                <w:tab w:val="left" w:pos="54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768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Задания в тестовой форме</w:t>
            </w:r>
          </w:p>
        </w:tc>
        <w:tc>
          <w:tcPr>
            <w:tcW w:w="2256" w:type="dxa"/>
            <w:vMerge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C7709" w:rsidRPr="0058670C" w:rsidRDefault="001C7709" w:rsidP="0058670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C7709" w:rsidRPr="0058670C" w:rsidRDefault="001C7709" w:rsidP="0058670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Распределение типов контрольных заданий по элементам знаний и умений.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579"/>
        <w:gridCol w:w="579"/>
        <w:gridCol w:w="579"/>
        <w:gridCol w:w="546"/>
        <w:gridCol w:w="579"/>
        <w:gridCol w:w="674"/>
        <w:gridCol w:w="731"/>
        <w:gridCol w:w="762"/>
        <w:gridCol w:w="709"/>
        <w:gridCol w:w="708"/>
      </w:tblGrid>
      <w:tr w:rsidR="001C7709" w:rsidRPr="0058670C" w:rsidTr="00177468">
        <w:trPr>
          <w:trHeight w:val="451"/>
        </w:trPr>
        <w:tc>
          <w:tcPr>
            <w:tcW w:w="2909" w:type="dxa"/>
            <w:vMerge w:val="restart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материала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УД</w:t>
            </w:r>
          </w:p>
        </w:tc>
        <w:tc>
          <w:tcPr>
            <w:tcW w:w="6446" w:type="dxa"/>
            <w:gridSpan w:val="10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1C7709" w:rsidRPr="0058670C" w:rsidTr="00177468">
        <w:trPr>
          <w:trHeight w:val="470"/>
        </w:trPr>
        <w:tc>
          <w:tcPr>
            <w:tcW w:w="2909" w:type="dxa"/>
            <w:vMerge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З1</w:t>
            </w:r>
          </w:p>
        </w:tc>
        <w:tc>
          <w:tcPr>
            <w:tcW w:w="0" w:type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З2</w:t>
            </w:r>
          </w:p>
        </w:tc>
        <w:tc>
          <w:tcPr>
            <w:tcW w:w="0" w:type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З3</w:t>
            </w:r>
          </w:p>
        </w:tc>
        <w:tc>
          <w:tcPr>
            <w:tcW w:w="0" w:type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У1</w:t>
            </w:r>
          </w:p>
        </w:tc>
        <w:tc>
          <w:tcPr>
            <w:tcW w:w="0" w:type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674" w:type="dxa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</w:t>
            </w:r>
          </w:p>
        </w:tc>
        <w:tc>
          <w:tcPr>
            <w:tcW w:w="731" w:type="dxa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762" w:type="dxa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709" w:type="dxa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708" w:type="dxa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У7</w:t>
            </w:r>
          </w:p>
        </w:tc>
      </w:tr>
      <w:tr w:rsidR="001C7709" w:rsidRPr="0058670C" w:rsidTr="00177468">
        <w:tc>
          <w:tcPr>
            <w:tcW w:w="2909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</w:p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 атлетика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74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ПЗ</w:t>
            </w:r>
          </w:p>
        </w:tc>
        <w:tc>
          <w:tcPr>
            <w:tcW w:w="73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ПЗ</w:t>
            </w:r>
          </w:p>
        </w:tc>
        <w:tc>
          <w:tcPr>
            <w:tcW w:w="762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ПЗ</w:t>
            </w:r>
          </w:p>
        </w:tc>
        <w:tc>
          <w:tcPr>
            <w:tcW w:w="709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</w:p>
        </w:tc>
      </w:tr>
      <w:tr w:rsidR="001C7709" w:rsidRPr="0058670C" w:rsidTr="00177468">
        <w:tc>
          <w:tcPr>
            <w:tcW w:w="2909" w:type="dxa"/>
            <w:vAlign w:val="center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 </w:t>
            </w:r>
          </w:p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(футбол, волейбол) 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74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ПЗ</w:t>
            </w:r>
          </w:p>
        </w:tc>
        <w:tc>
          <w:tcPr>
            <w:tcW w:w="762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ПЗ</w:t>
            </w:r>
          </w:p>
        </w:tc>
        <w:tc>
          <w:tcPr>
            <w:tcW w:w="709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</w:p>
        </w:tc>
      </w:tr>
      <w:tr w:rsidR="001C7709" w:rsidRPr="0058670C" w:rsidTr="00177468">
        <w:tc>
          <w:tcPr>
            <w:tcW w:w="2909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</w:p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часть 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7709" w:rsidRPr="0058670C" w:rsidTr="00177468">
        <w:tc>
          <w:tcPr>
            <w:tcW w:w="2909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</w:p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Гимнастика. </w:t>
            </w:r>
          </w:p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74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ПЗ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ПЗ</w:t>
            </w:r>
          </w:p>
        </w:tc>
        <w:tc>
          <w:tcPr>
            <w:tcW w:w="762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ПЗ</w:t>
            </w:r>
          </w:p>
        </w:tc>
        <w:tc>
          <w:tcPr>
            <w:tcW w:w="709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</w:p>
        </w:tc>
      </w:tr>
      <w:tr w:rsidR="001C7709" w:rsidRPr="0058670C" w:rsidTr="00177468">
        <w:tc>
          <w:tcPr>
            <w:tcW w:w="2909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</w:t>
            </w:r>
          </w:p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74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ПЗ</w:t>
            </w:r>
          </w:p>
        </w:tc>
        <w:tc>
          <w:tcPr>
            <w:tcW w:w="73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ПЗ</w:t>
            </w:r>
          </w:p>
        </w:tc>
        <w:tc>
          <w:tcPr>
            <w:tcW w:w="762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ПЗ</w:t>
            </w:r>
          </w:p>
        </w:tc>
        <w:tc>
          <w:tcPr>
            <w:tcW w:w="709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</w:p>
        </w:tc>
      </w:tr>
      <w:tr w:rsidR="001C7709" w:rsidRPr="0058670C" w:rsidTr="00177468">
        <w:tc>
          <w:tcPr>
            <w:tcW w:w="2909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6. </w:t>
            </w:r>
          </w:p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(футбол, волейбол)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74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ПЗ</w:t>
            </w:r>
          </w:p>
        </w:tc>
        <w:tc>
          <w:tcPr>
            <w:tcW w:w="762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ПЗ</w:t>
            </w:r>
          </w:p>
        </w:tc>
        <w:tc>
          <w:tcPr>
            <w:tcW w:w="709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</w:p>
        </w:tc>
      </w:tr>
      <w:tr w:rsidR="001C7709" w:rsidRPr="0058670C" w:rsidTr="00177468">
        <w:tc>
          <w:tcPr>
            <w:tcW w:w="2909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7</w:t>
            </w:r>
          </w:p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часть 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709" w:rsidRPr="0058670C" w:rsidTr="00177468">
        <w:tc>
          <w:tcPr>
            <w:tcW w:w="2909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8</w:t>
            </w:r>
          </w:p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Гимнастика. </w:t>
            </w:r>
          </w:p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74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ПЗ</w:t>
            </w:r>
          </w:p>
        </w:tc>
        <w:tc>
          <w:tcPr>
            <w:tcW w:w="73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ПЗ</w:t>
            </w:r>
          </w:p>
        </w:tc>
        <w:tc>
          <w:tcPr>
            <w:tcW w:w="762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ПЗ</w:t>
            </w:r>
          </w:p>
        </w:tc>
        <w:tc>
          <w:tcPr>
            <w:tcW w:w="709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</w:p>
        </w:tc>
      </w:tr>
      <w:tr w:rsidR="001C7709" w:rsidRPr="0058670C" w:rsidTr="00177468">
        <w:tc>
          <w:tcPr>
            <w:tcW w:w="2909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9 </w:t>
            </w:r>
          </w:p>
          <w:p w:rsidR="001C7709" w:rsidRPr="0058670C" w:rsidRDefault="0006144F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396240</wp:posOffset>
                      </wp:positionV>
                      <wp:extent cx="3392170" cy="173291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173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468" w:rsidRPr="00177468" w:rsidRDefault="00177468" w:rsidP="00177468">
                                  <w:pPr>
                                    <w:keepNext/>
                                    <w:keepLines/>
                                    <w:suppressLineNumbers/>
                                    <w:suppressAutoHyphens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77468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ТЗ –тестовое задание</w:t>
                                  </w:r>
                                </w:p>
                                <w:p w:rsidR="00177468" w:rsidRPr="00177468" w:rsidRDefault="00177468" w:rsidP="00177468">
                                  <w:pPr>
                                    <w:keepNext/>
                                    <w:keepLines/>
                                    <w:suppressLineNumbers/>
                                    <w:suppressAutoHyphens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77468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ПЗ – практическое задание</w:t>
                                  </w:r>
                                </w:p>
                                <w:p w:rsidR="00177468" w:rsidRPr="00177468" w:rsidRDefault="00177468" w:rsidP="00177468">
                                  <w:pPr>
                                    <w:keepNext/>
                                    <w:keepLines/>
                                    <w:suppressLineNumbers/>
                                    <w:suppressAutoHyphens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77468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ФО – фронтальный опрос</w:t>
                                  </w:r>
                                </w:p>
                                <w:p w:rsidR="00177468" w:rsidRPr="00177468" w:rsidRDefault="00177468" w:rsidP="00177468">
                                  <w:pPr>
                                    <w:keepNext/>
                                    <w:keepLines/>
                                    <w:suppressLineNumbers/>
                                    <w:suppressAutoHyphens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77468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КН – контрольный норматив</w:t>
                                  </w:r>
                                </w:p>
                                <w:p w:rsidR="00177468" w:rsidRPr="00177468" w:rsidRDefault="00177468" w:rsidP="00177468">
                                  <w:pPr>
                                    <w:keepNext/>
                                    <w:keepLines/>
                                    <w:suppressLineNumbers/>
                                    <w:suppressAutoHyphens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77468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КУ – комплекс упражнений</w:t>
                                  </w:r>
                                </w:p>
                                <w:p w:rsidR="00177468" w:rsidRDefault="00177468" w:rsidP="001C77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7.2pt;margin-top:31.2pt;width:267.1pt;height:1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" stroked="f">
                      <v:textbox>
                        <w:txbxContent>
                          <w:p w:rsidR="00177468" w:rsidRPr="00177468" w:rsidRDefault="00177468" w:rsidP="00177468">
                            <w:pPr>
                              <w:keepNext/>
                              <w:keepLines/>
                              <w:suppressLineNumbers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7746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ТЗ –тестовое задание</w:t>
                            </w:r>
                          </w:p>
                          <w:p w:rsidR="00177468" w:rsidRPr="00177468" w:rsidRDefault="00177468" w:rsidP="00177468">
                            <w:pPr>
                              <w:keepNext/>
                              <w:keepLines/>
                              <w:suppressLineNumbers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7746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ПЗ – практическое задание</w:t>
                            </w:r>
                          </w:p>
                          <w:p w:rsidR="00177468" w:rsidRPr="00177468" w:rsidRDefault="00177468" w:rsidP="00177468">
                            <w:pPr>
                              <w:keepNext/>
                              <w:keepLines/>
                              <w:suppressLineNumbers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7746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ФО – фронтальный опрос</w:t>
                            </w:r>
                          </w:p>
                          <w:p w:rsidR="00177468" w:rsidRPr="00177468" w:rsidRDefault="00177468" w:rsidP="00177468">
                            <w:pPr>
                              <w:keepNext/>
                              <w:keepLines/>
                              <w:suppressLineNumbers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7746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КН – контрольный норматив</w:t>
                            </w:r>
                          </w:p>
                          <w:p w:rsidR="00177468" w:rsidRPr="00177468" w:rsidRDefault="00177468" w:rsidP="00177468">
                            <w:pPr>
                              <w:keepNext/>
                              <w:keepLines/>
                              <w:suppressLineNumbers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7746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КУ – комплекс упражнений</w:t>
                            </w:r>
                          </w:p>
                          <w:p w:rsidR="00177468" w:rsidRDefault="00177468" w:rsidP="001C7709"/>
                        </w:txbxContent>
                      </v:textbox>
                    </v:shape>
                  </w:pict>
                </mc:Fallback>
              </mc:AlternateContent>
            </w:r>
            <w:r w:rsidR="001C7709"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 атлетика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74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ПЗ</w:t>
            </w:r>
          </w:p>
        </w:tc>
        <w:tc>
          <w:tcPr>
            <w:tcW w:w="73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62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ПЗ</w:t>
            </w:r>
          </w:p>
        </w:tc>
        <w:tc>
          <w:tcPr>
            <w:tcW w:w="709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</w:p>
        </w:tc>
      </w:tr>
    </w:tbl>
    <w:p w:rsidR="001C7709" w:rsidRPr="0058670C" w:rsidRDefault="001C7709" w:rsidP="0058670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C7709" w:rsidRPr="0058670C" w:rsidRDefault="001C7709" w:rsidP="0058670C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709" w:rsidRPr="0058670C" w:rsidRDefault="001C7709" w:rsidP="0058670C">
      <w:pPr>
        <w:keepNext/>
        <w:keepLines/>
        <w:suppressLineNumbers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tbl>
      <w:tblPr>
        <w:tblW w:w="98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851"/>
        <w:gridCol w:w="850"/>
        <w:gridCol w:w="850"/>
        <w:gridCol w:w="851"/>
        <w:gridCol w:w="851"/>
        <w:gridCol w:w="850"/>
        <w:gridCol w:w="851"/>
        <w:gridCol w:w="850"/>
        <w:gridCol w:w="851"/>
        <w:gridCol w:w="850"/>
      </w:tblGrid>
      <w:tr w:rsidR="001C7709" w:rsidRPr="0058670C" w:rsidTr="00177468">
        <w:trPr>
          <w:trHeight w:val="451"/>
        </w:trPr>
        <w:tc>
          <w:tcPr>
            <w:tcW w:w="1383" w:type="dxa"/>
            <w:vMerge w:val="restart"/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учебного материала 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УД</w:t>
            </w:r>
          </w:p>
        </w:tc>
        <w:tc>
          <w:tcPr>
            <w:tcW w:w="8505" w:type="dxa"/>
            <w:gridSpan w:val="10"/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1C7709" w:rsidRPr="0058670C" w:rsidTr="00177468">
        <w:trPr>
          <w:trHeight w:val="470"/>
        </w:trPr>
        <w:tc>
          <w:tcPr>
            <w:tcW w:w="1383" w:type="dxa"/>
            <w:vMerge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З1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З2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З3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У1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У3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У7</w:t>
            </w:r>
          </w:p>
        </w:tc>
      </w:tr>
      <w:tr w:rsidR="001C7709" w:rsidRPr="0058670C" w:rsidTr="00177468">
        <w:tc>
          <w:tcPr>
            <w:tcW w:w="1383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1. 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Легкая  атлетика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№1 ДЗ №3</w:t>
            </w:r>
          </w:p>
        </w:tc>
      </w:tr>
      <w:tr w:rsidR="001C7709" w:rsidRPr="0058670C" w:rsidTr="00177468">
        <w:tc>
          <w:tcPr>
            <w:tcW w:w="1383" w:type="dxa"/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2.  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Спортивные игры (футбол, волейбол) 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709" w:rsidRPr="0058670C" w:rsidTr="00177468">
        <w:tc>
          <w:tcPr>
            <w:tcW w:w="1383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3. 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Теоретическая часть 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7709" w:rsidRPr="0058670C" w:rsidTr="00177468">
        <w:tc>
          <w:tcPr>
            <w:tcW w:w="1383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4. 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Гимнастика. 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№1 ДЗ №3</w:t>
            </w:r>
          </w:p>
        </w:tc>
      </w:tr>
      <w:tr w:rsidR="001C7709" w:rsidRPr="0058670C" w:rsidTr="00177468">
        <w:tc>
          <w:tcPr>
            <w:tcW w:w="1383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5. 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№1 ДЗ №3 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№1 ДЗ №3</w:t>
            </w:r>
          </w:p>
        </w:tc>
      </w:tr>
      <w:tr w:rsidR="001C7709" w:rsidRPr="0058670C" w:rsidTr="00177468">
        <w:tc>
          <w:tcPr>
            <w:tcW w:w="1383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6. 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Спортивные игры (футбол, волейбол)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№2 ДЗ №3 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№2 ДЗ №3 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№2 ДЗ №3 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№2 ДЗ №3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709" w:rsidRPr="0058670C" w:rsidTr="00177468">
        <w:tc>
          <w:tcPr>
            <w:tcW w:w="1383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 7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Теоретическая часть 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№2 ДЗ №4 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№2 ДЗ №4 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№2 ДЗ №4 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709" w:rsidRPr="0058670C" w:rsidTr="00177468">
        <w:tc>
          <w:tcPr>
            <w:tcW w:w="1383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 8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Гимнастика. 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№2 ДЗ №4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№2 ДЗ №4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№2 ДЗ №4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№2 ДЗ №4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№2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№4</w:t>
            </w:r>
          </w:p>
        </w:tc>
      </w:tr>
      <w:tr w:rsidR="001C7709" w:rsidRPr="0058670C" w:rsidTr="00177468">
        <w:tc>
          <w:tcPr>
            <w:tcW w:w="1383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Раздел 9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Легкая  атлетика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№2 ДЗ №4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№2 ДЗ №4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№2 ДЗ №4</w:t>
            </w: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№2 ДЗ №4</w:t>
            </w:r>
          </w:p>
        </w:tc>
        <w:tc>
          <w:tcPr>
            <w:tcW w:w="850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№2 ДЗ №4</w:t>
            </w:r>
          </w:p>
        </w:tc>
      </w:tr>
    </w:tbl>
    <w:p w:rsidR="001C7709" w:rsidRPr="0058670C" w:rsidRDefault="001C7709" w:rsidP="0058670C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C7709" w:rsidRPr="0058670C" w:rsidRDefault="001C7709" w:rsidP="0058670C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ДЗ №1 – Дифференцированный зачет №1 </w:t>
      </w:r>
    </w:p>
    <w:p w:rsidR="001C7709" w:rsidRPr="0058670C" w:rsidRDefault="001C7709" w:rsidP="0058670C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ДЗ №2 – Дифференцированный зачет №2 </w:t>
      </w:r>
    </w:p>
    <w:p w:rsidR="001C7709" w:rsidRPr="0058670C" w:rsidRDefault="001C7709" w:rsidP="0058670C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ДЗ №3 – Дифференцированный зачет №3 </w:t>
      </w:r>
    </w:p>
    <w:p w:rsidR="001C7709" w:rsidRPr="0058670C" w:rsidRDefault="001C7709" w:rsidP="0058670C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ДЗ №4 – Дифференцированный зачет №4 </w:t>
      </w:r>
    </w:p>
    <w:p w:rsidR="005404AB" w:rsidRPr="0058670C" w:rsidRDefault="005404AB" w:rsidP="0058670C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404AB" w:rsidRPr="0058670C" w:rsidRDefault="005404AB" w:rsidP="0058670C">
      <w:pPr>
        <w:keepNext/>
        <w:keepLines/>
        <w:suppressLineNumber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8670C">
        <w:rPr>
          <w:rFonts w:ascii="Times New Roman" w:hAnsi="Times New Roman" w:cs="Times New Roman"/>
          <w:b/>
          <w:sz w:val="24"/>
          <w:szCs w:val="28"/>
        </w:rPr>
        <w:t>2. КОНТРОЛЬНО-ОЦЕНОЧНЫЕ МАТЕРИАЛЫ ДЛЯ ТЕКУЩЕГО КОНТРОЛЯ</w:t>
      </w:r>
    </w:p>
    <w:p w:rsidR="001C7709" w:rsidRPr="0058670C" w:rsidRDefault="001C7709" w:rsidP="0058670C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C7709" w:rsidRPr="0058670C" w:rsidRDefault="001C7709" w:rsidP="0058670C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контрольного задания</w:t>
      </w:r>
    </w:p>
    <w:p w:rsidR="001C7709" w:rsidRPr="0058670C" w:rsidRDefault="001C7709" w:rsidP="00586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Текст задания</w:t>
      </w:r>
    </w:p>
    <w:p w:rsidR="001C7709" w:rsidRPr="0058670C" w:rsidRDefault="001C7709" w:rsidP="0058670C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зачет №1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Выполните тестовое задание 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Общие рекомендации по выполнению тестового задания 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Внимательно прочитайте задание, выберите правильный вариант ответа. 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выполняется на бланке ответа и сдается для проверки преподавателю. 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Способность выполнять </w:t>
      </w: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координационно-сложные двигательные действия называется: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ловкостью 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гибкостью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силовой выносливостью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Плоскостопие приводит к: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микротравмам позвоночника 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перегрузкам организма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потере подвижности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 время игры в баскетбол игра начинается при наличии на площадке: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трех игроков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четырех игроков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пяти игроков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переломе плеча шиной фиксируют: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локтевой, лучезапястный суставы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плечевой, локтевой суставы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лучезапястный, локтевой суставы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 спортивным играм относится: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гандбол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лапта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салочки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Динамическая сила необходима при: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толкании ядра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гимнастике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беге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Расстояние от центра кольца до линии 3-х очкового броска в баскетболе составляет: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6,25 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Наиболее опасным для жизни является …… перелом.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с вывихом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Продолжительность туристического похода для детей 16-17 лет не должна превышать: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пятнадцати дней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б. десяти дней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пяти дней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Основным строительным материалом для клеток организма являются: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углеводы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жиры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Страной-родоначальницей Олимпийских игр является: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Древний Египет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Древний Рим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Древняя Греция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Наибольший эффект развития координационных способностей обеспечивает: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стрельба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бег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Мужчины не принимают участие в: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керлинге 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гимнастике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гимнастике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Самым опасным кровотечением является: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артериальное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венозное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капиллярное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Вид спорта, который не является олимпийским – это: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хоккей с мячом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сноуборд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керлинг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Нарушение осанки приводит к расстройству: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сердца, легких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зрение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Спортивная игра, которая относится к подвижным играм: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плавание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в мешках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Мяч заброшен в кольцо из-за площадки при вбрасывании. В игре в баскетбол он: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засчитывается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засчитывается, если его коснулся игрок на площадке</w:t>
      </w:r>
    </w:p>
    <w:p w:rsidR="001C7709" w:rsidRPr="0058670C" w:rsidRDefault="001C7709" w:rsidP="0058670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Видом спорта, в котором обеспечивается наибольший эффект развития гибкости, является: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гимнастика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керлинг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бокс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Энергия для существования организма измеряется в: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ваттах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калориях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углеводах</w:t>
      </w:r>
    </w:p>
    <w:p w:rsidR="001C7709" w:rsidRPr="0058670C" w:rsidRDefault="001C7709" w:rsidP="0058670C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зачет №2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Выполните тестовое задание 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Общие рекомендации по выполнению тестового задания 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Внимательно прочитайте задание, выберите правильный вариант ответа. 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выполняется на бланке ответа и сдается для проверки преподавателю. 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80C73" w:rsidRPr="0058670C" w:rsidRDefault="001C7709" w:rsidP="0058670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Способность противостоять утомлению при достаточно длительных нагрузках силового характера называется:</w:t>
      </w:r>
      <w:r w:rsidR="00780C73"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709" w:rsidRPr="0058670C" w:rsidRDefault="001C7709" w:rsidP="0058670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быстротой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гибкостью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силовой выносливостью</w:t>
      </w:r>
    </w:p>
    <w:p w:rsidR="001C7709" w:rsidRPr="0058670C" w:rsidRDefault="00780C73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C7709"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осанки приводит к расстройству: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сердца, легких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памяти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зрения</w:t>
      </w:r>
    </w:p>
    <w:p w:rsidR="001C7709" w:rsidRPr="0058670C" w:rsidRDefault="00780C73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C7709"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игры в волейбол мяч попадает в линию, то: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мяч засчитан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мяч не засчитан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переподача мяча</w:t>
      </w:r>
    </w:p>
    <w:p w:rsidR="001C7709" w:rsidRPr="0058670C" w:rsidRDefault="00780C73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C7709"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переломе голени шину фиксируют на: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голеностопе, коленном суставе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бедре, стопе, голени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голени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5.  К подвижным играм относятся: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плавание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бег в мешках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баскетбол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Скоростная выносливость необходима занятиях: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боксом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стайерским бегом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баскетболом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Оказывая первую доврачебную помощь при тепловом ударе необходимо: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окунуть пострадавшего в холодную воду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расстегнуть пострадавшему одежду и наложить холодное полотенце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поместить пострадавшего в холод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Последние летние Олимпийские игры современности состоялись в: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Лейк-Плесиде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Солт-Лейк-Сити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Пекине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однодневном походе дети 16-17 лет должны пройти не более: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30 км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20км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12 км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Энергия, необходимая для существования организма измеряется в: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ваттах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калориях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углеводах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Отсчет Олимпийских игр Древней Греции ведется с: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776 г.до н.э.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876 г..до н.э.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976 г. до н.э.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Вид спорта, который обеспечивает наибольший эффект развития гибкости – это: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бокс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гимнастика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керлинг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опорного прыжка в гимнастике применяется:</w:t>
      </w:r>
    </w:p>
    <w:p w:rsidR="001C7709" w:rsidRPr="0058670C" w:rsidRDefault="00780C73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C7709"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батут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гимнастика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керлинг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Под физической культурой понимается: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выполнение физических упражнений 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ведение здорового образа жизни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наличие спортивных сооружений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Кровь возвращается к сердцу по: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артериям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капиллярам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венам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Идея и инициатива возрождению Олимпийских игр принадлежит: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Хуан Антонио Самаранчу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Пьеру Де Кубертену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Зевсу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ЧСС у человека в состоянии покоя составляет: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 40 до 80 уд\мин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 90 до 100 уд\мин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от 30 до 70 уд\мин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Длина круговой беговой дорожки составляет: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400 м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600 м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300 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Вес мужской легкоатлетической гранаты составляет: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600 г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700 г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800 г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Высота сетки в мужском волейболе составляет: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243 см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220 см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263 см</w:t>
      </w:r>
    </w:p>
    <w:p w:rsidR="001C7709" w:rsidRPr="0058670C" w:rsidRDefault="001C7709" w:rsidP="0058670C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зачет №3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Выполните тестовое задание 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Общие рекомендации по выполнению тестового задания 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Внимательно прочитайте задание, выберите правильный вариант ответа. 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выполняется на бланке ответа и сдается для проверки преподавателю. 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физической культурой понимается: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выполнение физических упражнений </w:t>
      </w:r>
    </w:p>
    <w:p w:rsidR="001C7709" w:rsidRPr="0058670C" w:rsidRDefault="001C7709" w:rsidP="0058670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ведение здорового образа жизни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наличие спортивных сооружений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ЧСС у человека в состоянии покоя составляет: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 40 до 80 уд\мин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 90 до 100 уд\мин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от 30 до 70 уд\мин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Олимпийский флаг имеет……. Цвет.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красный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синий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белый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Следует прекратить прием пищи за …….. до тренировки.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 4 часа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 30 мин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 2 часа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Размер баскетбольной площадки составляет: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20 х 12 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28 х 15 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26 х 14 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Длина круговой беговой дорожки составляет: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400 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600 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300 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Вес мужской легкоатлетической гранаты составляет: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600 г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700 г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800 г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Высота сетки в мужском волейболе составляет:  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243 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220 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263 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нашей стране Олимпийские игры проходили в …. году. 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1960 г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1980 г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1970 г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Советская Олимпийская команда в 1952 году завоевала …….. золотых медалей.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22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5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30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баскетболе играют ….. периодов и …. минут.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2х15 мин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4х10 мин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3х30 мин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Алкоголь накапливается и задерживается в организме на: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3-5 мин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5-7 мин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15-20 мин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Прием анаболитических препаратов …… естественное развитие организма.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нарушает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стимулирует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ускоряет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Правильной можно считать осанку, если стоя у стены, человек касается ее: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затылком, ягодицами, пятками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затылком, спиной, пятками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затылком; лопатками, ягодицами, пятками</w:t>
      </w:r>
    </w:p>
    <w:p w:rsidR="001C7709" w:rsidRPr="0058670C" w:rsidRDefault="001C7709" w:rsidP="0058670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первых известных сейчас Олимпийских Играх, состоявшихся в 776 г. до н.э., атлеты </w:t>
      </w:r>
      <w:r w:rsidR="003E7588"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состязались в беге на дистанции, равной:</w:t>
      </w:r>
    </w:p>
    <w:p w:rsidR="001C7709" w:rsidRPr="0058670C" w:rsidRDefault="001C7709" w:rsidP="0058670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двойной длине стадиона</w:t>
      </w:r>
    </w:p>
    <w:p w:rsidR="001C7709" w:rsidRPr="0058670C" w:rsidRDefault="001C7709" w:rsidP="0058670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200 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одной стадии</w:t>
      </w:r>
    </w:p>
    <w:p w:rsidR="001C7709" w:rsidRPr="0058670C" w:rsidRDefault="001C7709" w:rsidP="0058670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уроках физкультуры выделяют подготовительную, основную, заключительную части, потому что: 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перед уроком, как правило, ставятся задачи и каждая часть предназначена для решения одной из них</w:t>
      </w:r>
    </w:p>
    <w:p w:rsidR="001C7709" w:rsidRPr="0058670C" w:rsidRDefault="001C7709" w:rsidP="0058670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так учителю удобнее распределять различные по характеру упражнения</w:t>
      </w:r>
    </w:p>
    <w:p w:rsidR="001C7709" w:rsidRPr="0058670C" w:rsidRDefault="001C7709" w:rsidP="0058670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выделение частей урока связано с необходимостью управлять динамкой работоспособности занимающихся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Физическое качество «быстрота» лучше всего проявляется в: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беге на 100 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беге на 1000 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хоккее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Олимпийские кольца на флаге располагаются в следующем порядке: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красный, синий, желтый, зеленый, черный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зеленый, черный, красный, синий, желтый 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синий, желтый, красный, зеленый, черный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Вес баскетбольного мяча составляет: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500-600 г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100-200 г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900-950 г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Если во время игры в волейбол игрок отбивает мяч ногой, то:  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звучит свисток, игра останавливается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игра продолжается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игрок удаляется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7709" w:rsidRPr="0058670C" w:rsidRDefault="005404AB" w:rsidP="00586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670C">
        <w:rPr>
          <w:rFonts w:ascii="Times New Roman" w:hAnsi="Times New Roman" w:cs="Times New Roman"/>
          <w:b/>
          <w:sz w:val="24"/>
          <w:szCs w:val="28"/>
        </w:rPr>
        <w:t>3. КОНТРОЛЬНО-ОЦЕНОЧНЫЕ МАТЕРИАЛЫ ДЛЯ ПРОМЕЖУТОЧНОЙ АТТЕСТАЦИИ</w:t>
      </w:r>
    </w:p>
    <w:p w:rsidR="005404AB" w:rsidRPr="0058670C" w:rsidRDefault="005404AB" w:rsidP="005867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09" w:rsidRPr="0058670C" w:rsidRDefault="001C7709" w:rsidP="0058670C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зачет №4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Выполните тестовое задание 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Общие рекомендации по выполнению тестового задания 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Внимательно прочитайте задание, выберите правильный вариант ответа. 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выполняется на бланке ответа и сдается для проверки преподавателю. 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7709" w:rsidRPr="0058670C" w:rsidRDefault="001C7709" w:rsidP="0058670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Способность выполнять движения с большой амплитудой за счет эластичности мышц, сухожилий, связок – это: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быстрота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гибкость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силовая выносливость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Снижения нагрузок на стопу ведет к: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сколиозу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головной боли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плоскостопию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переломе предплечья фиксируется: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локтевой, лучезапястный сустав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плечевой, локтевой сустав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лучезапястный, плечевой сустав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Быстрота необходима при: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рывке штанги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спринтерском беге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гимнастике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При открытом переломе первая доврачебная  помощь заключается в том, чтобы: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наложить шину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наложить шину и повязку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наложить повязку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Наибольший эффект развития скоростных возможностей обеспечивает: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спринтерский бег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стайерский бег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плавание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спортивной гимнастике применяется: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булава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скакалка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кольцо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8.ЧСС у человека в состоянии покоя составляет: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 40 до 80 уд\мин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 90 до 100 уд\мин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от 30 до 70 уд\мин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Темный цвет крови бывает при …… кровотечении.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артериальном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венозном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капиллярном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Плоскостопие приводит к: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микротравмам позвоночника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перегрузкам организма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потере подвижности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переломе плеча шиной фиксируют: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локтевой, лучезапястный суставы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плечевой, локтевой суставы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лучезапястный, локтевой суставы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Динамическая сила необходима при: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беге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толкании ядра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гимнастике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Наиболее опасным для жизни переломом является……перелом.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закрытый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открытый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закрытый с вывихом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Основным строительным материалом для клеток организма являются: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белки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жиры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углеводы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Мужчины не принимают участие в: 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спортивной гимнастике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керлинге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художественной гимнастике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Нарушение осанки приводит к расстройству: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сердца, легких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памяти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зрения</w:t>
      </w:r>
    </w:p>
    <w:p w:rsidR="001C7709" w:rsidRPr="0058670C" w:rsidRDefault="001C7709" w:rsidP="0058670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Способность противостоять утомлению при достаточно длительных нагрузках силового характера – это: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быстрота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гибкость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силовая выносливость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Скоростная выносливость необходима в: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боксе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стайерском беге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баскетболе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Вид спорта, который обеспечивает наибольший эффект развития гибкости – это: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бокс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гимнастика</w:t>
      </w:r>
    </w:p>
    <w:p w:rsidR="001C7709" w:rsidRPr="0058670C" w:rsidRDefault="001C7709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керлинг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гимнастике для опорного прыжка применяется: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батут</w:t>
      </w:r>
    </w:p>
    <w:p w:rsidR="001C7709" w:rsidRPr="0058670C" w:rsidRDefault="001C7709" w:rsidP="005867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гимнастика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керлинг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Время на подготовку и выполнение: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Pr="00586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мин.;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Pr="00586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мин.;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 сдача </w:t>
      </w:r>
      <w:r w:rsidRPr="00586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мин.;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всего </w:t>
      </w:r>
      <w:r w:rsidRPr="00586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1C7709" w:rsidRPr="0058670C" w:rsidRDefault="001C7709" w:rsidP="0058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09" w:rsidRPr="0058670C" w:rsidRDefault="001C7709" w:rsidP="0058670C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Перечень объектов контроля и оценки</w:t>
      </w:r>
    </w:p>
    <w:tbl>
      <w:tblPr>
        <w:tblpPr w:leftFromText="180" w:rightFromText="180" w:vertAnchor="text" w:horzAnchor="page" w:tblpX="1493" w:tblpY="68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800"/>
        <w:gridCol w:w="1183"/>
      </w:tblGrid>
      <w:tr w:rsidR="001C7709" w:rsidRPr="0058670C" w:rsidTr="003E7588">
        <w:trPr>
          <w:trHeight w:val="557"/>
        </w:trPr>
        <w:tc>
          <w:tcPr>
            <w:tcW w:w="4928" w:type="dxa"/>
          </w:tcPr>
          <w:p w:rsidR="001C7709" w:rsidRPr="0058670C" w:rsidRDefault="001C7709" w:rsidP="0058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3800" w:type="dxa"/>
          </w:tcPr>
          <w:p w:rsidR="001C7709" w:rsidRPr="0058670C" w:rsidRDefault="001C7709" w:rsidP="0058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OLE_LINK1"/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  <w:bookmarkEnd w:id="5"/>
          </w:p>
        </w:tc>
        <w:tc>
          <w:tcPr>
            <w:tcW w:w="1183" w:type="dxa"/>
          </w:tcPr>
          <w:p w:rsidR="001C7709" w:rsidRPr="0058670C" w:rsidRDefault="001C7709" w:rsidP="0058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1C7709" w:rsidRPr="0058670C" w:rsidTr="00177468">
        <w:trPr>
          <w:trHeight w:val="887"/>
        </w:trPr>
        <w:tc>
          <w:tcPr>
            <w:tcW w:w="4928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У1</w:t>
            </w:r>
            <w:r w:rsidRPr="00586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</w:t>
            </w:r>
          </w:p>
        </w:tc>
        <w:tc>
          <w:tcPr>
            <w:tcW w:w="3800" w:type="dxa"/>
          </w:tcPr>
          <w:p w:rsidR="001C7709" w:rsidRPr="0058670C" w:rsidRDefault="003E7588" w:rsidP="0058670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демонстрация  правильного выполнения комплексов упражнений оздоровительной физической культуры</w:t>
            </w:r>
          </w:p>
          <w:p w:rsidR="001C7709" w:rsidRPr="0058670C" w:rsidRDefault="003E7588" w:rsidP="0058670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демонстрация  правильного выполнения комплексов упражнений атлетической гимнастики</w:t>
            </w:r>
          </w:p>
        </w:tc>
        <w:tc>
          <w:tcPr>
            <w:tcW w:w="1183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7709" w:rsidRPr="0058670C" w:rsidTr="00177468">
        <w:trPr>
          <w:trHeight w:val="637"/>
        </w:trPr>
        <w:tc>
          <w:tcPr>
            <w:tcW w:w="4928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У2</w:t>
            </w:r>
            <w:r w:rsidRPr="00586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Выполнять простейшие приемы самомассажа и релаксации</w:t>
            </w:r>
          </w:p>
        </w:tc>
        <w:tc>
          <w:tcPr>
            <w:tcW w:w="3800" w:type="dxa"/>
          </w:tcPr>
          <w:p w:rsidR="001C7709" w:rsidRPr="0058670C" w:rsidRDefault="003E7588" w:rsidP="0058670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демонстрация  правильного выполнения приемов самомассажа</w:t>
            </w:r>
          </w:p>
          <w:p w:rsidR="001C7709" w:rsidRPr="0058670C" w:rsidRDefault="003E7588" w:rsidP="0058670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демонстрация  правильного выполнения приемов релаксации  </w:t>
            </w:r>
          </w:p>
        </w:tc>
        <w:tc>
          <w:tcPr>
            <w:tcW w:w="1183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7709" w:rsidRPr="0058670C" w:rsidTr="00177468">
        <w:trPr>
          <w:trHeight w:val="637"/>
        </w:trPr>
        <w:tc>
          <w:tcPr>
            <w:tcW w:w="4928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У3</w:t>
            </w:r>
            <w:r w:rsidRPr="00586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Проводить самоконтроль при занятиях физическими упражнениями</w:t>
            </w:r>
          </w:p>
        </w:tc>
        <w:tc>
          <w:tcPr>
            <w:tcW w:w="3800" w:type="dxa"/>
          </w:tcPr>
          <w:p w:rsidR="001C7709" w:rsidRPr="0058670C" w:rsidRDefault="003E7588" w:rsidP="0058670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демонстрация  правильного проведения самоконтроля при занятиях физическими упражнениями</w:t>
            </w:r>
          </w:p>
        </w:tc>
        <w:tc>
          <w:tcPr>
            <w:tcW w:w="1183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7709" w:rsidRPr="0058670C" w:rsidTr="00177468">
        <w:trPr>
          <w:trHeight w:val="637"/>
        </w:trPr>
        <w:tc>
          <w:tcPr>
            <w:tcW w:w="4928" w:type="dxa"/>
          </w:tcPr>
          <w:p w:rsidR="001C7709" w:rsidRPr="0058670C" w:rsidRDefault="001C7709" w:rsidP="0058670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У4</w:t>
            </w:r>
            <w:r w:rsidRPr="00586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Преодолевать искусственные и естественные препятствия с использованием разнообразных способов передвижения</w:t>
            </w:r>
          </w:p>
        </w:tc>
        <w:tc>
          <w:tcPr>
            <w:tcW w:w="3800" w:type="dxa"/>
          </w:tcPr>
          <w:p w:rsidR="001C7709" w:rsidRPr="0058670C" w:rsidRDefault="003E7588" w:rsidP="00586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демонстрация  правильного преодоления искусственных препятствий</w:t>
            </w:r>
          </w:p>
          <w:p w:rsidR="001C7709" w:rsidRPr="0058670C" w:rsidRDefault="003E7588" w:rsidP="00586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демонстрация  правильного преодоления естественных  препятствий</w:t>
            </w:r>
          </w:p>
        </w:tc>
        <w:tc>
          <w:tcPr>
            <w:tcW w:w="1183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7709" w:rsidRPr="0058670C" w:rsidTr="00177468">
        <w:trPr>
          <w:trHeight w:val="637"/>
        </w:trPr>
        <w:tc>
          <w:tcPr>
            <w:tcW w:w="4928" w:type="dxa"/>
          </w:tcPr>
          <w:p w:rsidR="001C7709" w:rsidRPr="0058670C" w:rsidRDefault="001C7709" w:rsidP="0058670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У5</w:t>
            </w:r>
            <w:r w:rsidRPr="00586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Выполнять приемы защиты и самообороны, страховки и самостраховки</w:t>
            </w:r>
          </w:p>
        </w:tc>
        <w:tc>
          <w:tcPr>
            <w:tcW w:w="3800" w:type="dxa"/>
          </w:tcPr>
          <w:p w:rsidR="001C7709" w:rsidRPr="0058670C" w:rsidRDefault="003E7588" w:rsidP="00586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демонстрация  правильного выполнения приемов  защиты</w:t>
            </w:r>
          </w:p>
          <w:p w:rsidR="001C7709" w:rsidRPr="0058670C" w:rsidRDefault="003E7588" w:rsidP="00586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демонстрация  правильного выполнения приемов  самообороны</w:t>
            </w:r>
          </w:p>
          <w:p w:rsidR="001C7709" w:rsidRPr="0058670C" w:rsidRDefault="003E7588" w:rsidP="00586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демонстрация  правильного выполнения приемов  страховки</w:t>
            </w:r>
          </w:p>
          <w:p w:rsidR="001C7709" w:rsidRPr="0058670C" w:rsidRDefault="003E7588" w:rsidP="00586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демонстрация  правильного выполнения приемов  самостраховки</w:t>
            </w:r>
          </w:p>
        </w:tc>
        <w:tc>
          <w:tcPr>
            <w:tcW w:w="1183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7709" w:rsidRPr="0058670C" w:rsidTr="00177468">
        <w:trPr>
          <w:trHeight w:val="637"/>
        </w:trPr>
        <w:tc>
          <w:tcPr>
            <w:tcW w:w="4928" w:type="dxa"/>
          </w:tcPr>
          <w:p w:rsidR="001C7709" w:rsidRPr="0058670C" w:rsidRDefault="001C7709" w:rsidP="0058670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У6</w:t>
            </w:r>
            <w:r w:rsidRPr="00586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Осуществлять творческое сотрудничество в коллективных формах занятий физической культурой</w:t>
            </w:r>
          </w:p>
        </w:tc>
        <w:tc>
          <w:tcPr>
            <w:tcW w:w="3800" w:type="dxa"/>
          </w:tcPr>
          <w:p w:rsidR="001C7709" w:rsidRPr="0058670C" w:rsidRDefault="003E7588" w:rsidP="00586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демонстрация  </w:t>
            </w:r>
            <w:r w:rsidR="001C7709" w:rsidRPr="00586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творческого сотрудничества в коллективных формах занятий физической культурой</w:t>
            </w:r>
          </w:p>
        </w:tc>
        <w:tc>
          <w:tcPr>
            <w:tcW w:w="1183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7709" w:rsidRPr="0058670C" w:rsidTr="00177468">
        <w:trPr>
          <w:trHeight w:val="416"/>
        </w:trPr>
        <w:tc>
          <w:tcPr>
            <w:tcW w:w="4928" w:type="dxa"/>
          </w:tcPr>
          <w:p w:rsidR="001C7709" w:rsidRPr="0058670C" w:rsidRDefault="001C7709" w:rsidP="0058670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У7</w:t>
            </w:r>
            <w:r w:rsidRPr="00586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</w:t>
            </w:r>
            <w:r w:rsidRPr="00586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состояния здоровья и функциональных возможностей своего организма</w:t>
            </w:r>
          </w:p>
        </w:tc>
        <w:tc>
          <w:tcPr>
            <w:tcW w:w="3800" w:type="dxa"/>
          </w:tcPr>
          <w:p w:rsidR="001C7709" w:rsidRPr="0058670C" w:rsidRDefault="003E7588" w:rsidP="0058670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выполнение контрольных нормативов по легкой атлетике</w:t>
            </w:r>
          </w:p>
          <w:p w:rsidR="001C7709" w:rsidRPr="0058670C" w:rsidRDefault="003E7588" w:rsidP="0058670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выполнение контрольных нормативов по гимнастике</w:t>
            </w:r>
          </w:p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7709" w:rsidRPr="0058670C" w:rsidTr="003E7588">
        <w:trPr>
          <w:trHeight w:val="410"/>
        </w:trPr>
        <w:tc>
          <w:tcPr>
            <w:tcW w:w="4928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З1  </w:t>
            </w:r>
            <w:r w:rsidRPr="005867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</w:t>
            </w:r>
          </w:p>
        </w:tc>
        <w:tc>
          <w:tcPr>
            <w:tcW w:w="3800" w:type="dxa"/>
          </w:tcPr>
          <w:p w:rsidR="001C7709" w:rsidRPr="0058670C" w:rsidRDefault="003E7588" w:rsidP="0058670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обоснование выбора оздоровительных систем на укрепление здоровья</w:t>
            </w:r>
          </w:p>
          <w:p w:rsidR="001C7709" w:rsidRPr="0058670C" w:rsidRDefault="003E7588" w:rsidP="0058670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обоснование выбора оздоровительных систем на профилактику профзаболеваний</w:t>
            </w:r>
          </w:p>
          <w:p w:rsidR="001C7709" w:rsidRPr="0058670C" w:rsidRDefault="003E7588" w:rsidP="0058670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обоснование выбора оздоровительных систем на профилактику вредных привычек</w:t>
            </w:r>
          </w:p>
          <w:p w:rsidR="001C7709" w:rsidRPr="0058670C" w:rsidRDefault="003E7588" w:rsidP="0058670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обоснование выбора оздоровительных систем на увеличение продолжительности жизни</w:t>
            </w:r>
          </w:p>
        </w:tc>
        <w:tc>
          <w:tcPr>
            <w:tcW w:w="1183" w:type="dxa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7709" w:rsidRPr="0058670C" w:rsidTr="00177468">
        <w:trPr>
          <w:trHeight w:val="637"/>
        </w:trPr>
        <w:tc>
          <w:tcPr>
            <w:tcW w:w="4928" w:type="dxa"/>
          </w:tcPr>
          <w:p w:rsidR="001C7709" w:rsidRPr="0058670C" w:rsidRDefault="001C7709" w:rsidP="0058670C">
            <w:pPr>
              <w:widowControl w:val="0"/>
              <w:tabs>
                <w:tab w:val="left" w:pos="360"/>
                <w:tab w:val="left" w:pos="54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ar-SA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  <w:t>З2</w:t>
            </w:r>
            <w:r w:rsidRPr="005867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Способы контроля и оценки индивидуального физического развития и физической подготовленности</w:t>
            </w:r>
          </w:p>
        </w:tc>
        <w:tc>
          <w:tcPr>
            <w:tcW w:w="3800" w:type="dxa"/>
          </w:tcPr>
          <w:p w:rsidR="001C7709" w:rsidRPr="0058670C" w:rsidRDefault="003E7588" w:rsidP="00586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демонстрация знаний способов контроля и оценки</w:t>
            </w:r>
            <w:r w:rsidR="001C7709" w:rsidRPr="005867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индивидуального физического развития и физической подготовленности</w:t>
            </w:r>
          </w:p>
        </w:tc>
        <w:tc>
          <w:tcPr>
            <w:tcW w:w="1183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7709" w:rsidRPr="0058670C" w:rsidTr="00177468">
        <w:trPr>
          <w:trHeight w:val="637"/>
        </w:trPr>
        <w:tc>
          <w:tcPr>
            <w:tcW w:w="4928" w:type="dxa"/>
          </w:tcPr>
          <w:p w:rsidR="001C7709" w:rsidRPr="0058670C" w:rsidRDefault="001C7709" w:rsidP="0058670C">
            <w:pPr>
              <w:widowControl w:val="0"/>
              <w:tabs>
                <w:tab w:val="left" w:pos="360"/>
                <w:tab w:val="left" w:pos="54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  <w:t>З3</w:t>
            </w:r>
            <w:r w:rsidRPr="005867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3800" w:type="dxa"/>
          </w:tcPr>
          <w:p w:rsidR="001C7709" w:rsidRPr="0058670C" w:rsidRDefault="003E7588" w:rsidP="00586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C7709" w:rsidRPr="005867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демонстрация знаний правил и способов </w:t>
            </w:r>
            <w:r w:rsidR="001C7709" w:rsidRPr="005867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183" w:type="dxa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C7709" w:rsidRPr="0058670C" w:rsidRDefault="001C7709" w:rsidP="0058670C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правильный ответ на вопросы выставляется положительная оценка – 1 балл.</w:t>
      </w:r>
    </w:p>
    <w:p w:rsidR="001C7709" w:rsidRPr="0058670C" w:rsidRDefault="001C7709" w:rsidP="0058670C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 правильный ответ на вопросы выставляется отрицательная оценка – 0 баллов.</w:t>
      </w:r>
    </w:p>
    <w:p w:rsidR="001C7709" w:rsidRPr="0058670C" w:rsidRDefault="001C7709" w:rsidP="0058670C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6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2510"/>
        <w:gridCol w:w="2593"/>
      </w:tblGrid>
      <w:tr w:rsidR="001C7709" w:rsidRPr="0058670C" w:rsidTr="00177468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1C7709" w:rsidRPr="0058670C" w:rsidTr="00177468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1C7709" w:rsidRPr="0058670C" w:rsidTr="00177468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1C7709" w:rsidRPr="0058670C" w:rsidTr="00177468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1C7709" w:rsidRPr="0058670C" w:rsidTr="00177468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1C7709" w:rsidRPr="0058670C" w:rsidTr="00177468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7709" w:rsidRPr="0058670C" w:rsidRDefault="001C7709" w:rsidP="005867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1C7709" w:rsidRPr="0058670C" w:rsidRDefault="001C7709" w:rsidP="0058670C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Шкала оценки образовательных достижений</w:t>
      </w:r>
    </w:p>
    <w:p w:rsidR="003E7588" w:rsidRPr="0058670C" w:rsidRDefault="001C7709" w:rsidP="0058670C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6.4. Перечень материалов, оборудования и информационных источников, </w:t>
      </w:r>
    </w:p>
    <w:p w:rsidR="001C7709" w:rsidRPr="0058670C" w:rsidRDefault="001C7709" w:rsidP="0058670C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используемых в аттестации</w:t>
      </w:r>
    </w:p>
    <w:p w:rsidR="001C7709" w:rsidRPr="0058670C" w:rsidRDefault="001C7709" w:rsidP="00586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660C" w:rsidRPr="0058670C" w:rsidRDefault="00B7660C" w:rsidP="00586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660C" w:rsidRPr="0058670C" w:rsidRDefault="00B7660C" w:rsidP="00586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660C" w:rsidRPr="0058670C" w:rsidRDefault="00B7660C" w:rsidP="00586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660C" w:rsidRPr="0058670C" w:rsidRDefault="00B7660C" w:rsidP="00586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660C" w:rsidRPr="0058670C" w:rsidRDefault="00B7660C" w:rsidP="00586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660C" w:rsidRPr="0058670C" w:rsidRDefault="00B7660C" w:rsidP="00586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660C" w:rsidRPr="0058670C" w:rsidRDefault="00B7660C" w:rsidP="00586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660C" w:rsidRPr="0058670C" w:rsidRDefault="00B7660C" w:rsidP="00586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660C" w:rsidRPr="0058670C" w:rsidRDefault="00B7660C" w:rsidP="00586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7709" w:rsidRPr="0058670C" w:rsidRDefault="001C7709" w:rsidP="00586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</w:p>
    <w:p w:rsidR="001C7709" w:rsidRPr="0058670C" w:rsidRDefault="001C7709" w:rsidP="0058670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тестовых заданий по количеству обучающихся;</w:t>
      </w:r>
    </w:p>
    <w:p w:rsidR="001C7709" w:rsidRPr="0058670C" w:rsidRDefault="001C7709" w:rsidP="0058670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комплект бланков ответов по количеству обучающихся. </w:t>
      </w: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709" w:rsidRPr="0058670C" w:rsidRDefault="001C7709" w:rsidP="00586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709" w:rsidRPr="0058670C" w:rsidRDefault="001C7709" w:rsidP="0058670C">
      <w:pPr>
        <w:keepNext/>
        <w:suppressLineNumbers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Система оценки образовательных достижений обучающихся:</w:t>
      </w:r>
    </w:p>
    <w:p w:rsidR="001C7709" w:rsidRPr="0058670C" w:rsidRDefault="001C7709" w:rsidP="0058670C">
      <w:pPr>
        <w:keepNext/>
        <w:suppressLineNumbers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Матрица оценок образовательных достижений обучающихся по результатам текущего контроля </w:t>
      </w:r>
    </w:p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709" w:rsidRPr="0058670C" w:rsidRDefault="001C7709" w:rsidP="0058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нормативы (тесты)</w:t>
      </w:r>
    </w:p>
    <w:p w:rsidR="001C7709" w:rsidRPr="0058670C" w:rsidRDefault="001C7709" w:rsidP="0058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освоению навыков, умений,</w:t>
      </w:r>
    </w:p>
    <w:p w:rsidR="001C7709" w:rsidRPr="0058670C" w:rsidRDefault="001C7709" w:rsidP="0058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развитию двигательных качеств</w:t>
      </w:r>
    </w:p>
    <w:p w:rsidR="001C7709" w:rsidRPr="0058670C" w:rsidRDefault="001C7709" w:rsidP="0058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обучающихся и студентов основной медицинской группы здоровья учебных заведений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851"/>
        <w:gridCol w:w="850"/>
        <w:gridCol w:w="1134"/>
        <w:gridCol w:w="851"/>
        <w:gridCol w:w="992"/>
        <w:gridCol w:w="992"/>
      </w:tblGrid>
      <w:tr w:rsidR="001C7709" w:rsidRPr="0058670C" w:rsidTr="00B7660C">
        <w:tc>
          <w:tcPr>
            <w:tcW w:w="2835" w:type="dxa"/>
            <w:vMerge w:val="restart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упражнения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Год обучения и оценка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</w:t>
            </w: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год обучения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</w:t>
            </w: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год обучения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«4»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«5»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«4»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«3»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8670C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. (сек.)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Бег 1000 м., 500 м. (мин. сек.)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58670C">
                <w:rPr>
                  <w:rFonts w:ascii="Times New Roman" w:eastAsia="Times New Roman" w:hAnsi="Times New Roman" w:cs="Times New Roman"/>
                  <w:lang w:eastAsia="ru-RU"/>
                </w:rPr>
                <w:t>3000 м</w:t>
              </w:r>
            </w:smartTag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8670C">
                <w:rPr>
                  <w:rFonts w:ascii="Times New Roman" w:eastAsia="Times New Roman" w:hAnsi="Times New Roman" w:cs="Times New Roman"/>
                  <w:lang w:eastAsia="ru-RU"/>
                </w:rPr>
                <w:t>2000 м</w:t>
              </w:r>
            </w:smartTag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. (мин. сек.)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13,30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 xml:space="preserve">Прыжок в длину с места 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( м. см.)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Прыжок в длину с разбега «согнув ноги» ( м. см.)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3,80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Прыжок в высоту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 xml:space="preserve"> ( м. см.)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гранаты 700г.,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58670C">
                <w:rPr>
                  <w:rFonts w:ascii="Times New Roman" w:eastAsia="Times New Roman" w:hAnsi="Times New Roman" w:cs="Times New Roman"/>
                  <w:lang w:eastAsia="ru-RU"/>
                </w:rPr>
                <w:t>500 г</w:t>
              </w:r>
            </w:smartTag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( м. см.)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C7709" w:rsidRPr="0058670C" w:rsidTr="00B7660C">
        <w:tc>
          <w:tcPr>
            <w:tcW w:w="2835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 из положения лежа на спине, руки за головой (раз)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1C7709" w:rsidRPr="0058670C" w:rsidTr="00B7660C">
        <w:tc>
          <w:tcPr>
            <w:tcW w:w="2835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Подтягивание на высокой перекладине (раз)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Сгибание и разгибание рук в упоре лежа (раз)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Приседание на одной ноге без опоры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10/10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8/8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6/6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12/12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8/8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8/8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6/6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8/8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6/6</w:t>
            </w:r>
          </w:p>
        </w:tc>
      </w:tr>
      <w:tr w:rsidR="001C7709" w:rsidRPr="0058670C" w:rsidTr="00B7660C">
        <w:tc>
          <w:tcPr>
            <w:tcW w:w="2835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В висе поднимание прямых ног до касания перекладины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Челночный бег 3Х10 сек.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Бросок б/б мяча в корзину со штрафной линии 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(из 10 попыток)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Ведение б/б мяча с броском в корзину от щита (7 попыток)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C7709" w:rsidRPr="0058670C" w:rsidTr="00B7660C">
        <w:tc>
          <w:tcPr>
            <w:tcW w:w="2835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Передача и ловля отскочившего баскетбольного мяча с расстояния 3 м за 30 сек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прямая подача в/б мяча в пределы площадки 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(5 попыток)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C7709" w:rsidRPr="0058670C" w:rsidTr="00B7660C">
        <w:tc>
          <w:tcPr>
            <w:tcW w:w="2835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Верхняя передача в/б мяча над собой (высота взлета мяча не менее 1 м)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C7709" w:rsidRPr="0058670C" w:rsidTr="00B7660C">
        <w:tc>
          <w:tcPr>
            <w:tcW w:w="2835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Ведение ф/б мяча с обводкой 4 стоек и удар по воротам (попадание обязательно)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C7709" w:rsidRPr="0058670C" w:rsidTr="00B7660C">
        <w:tc>
          <w:tcPr>
            <w:tcW w:w="2835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Удары ф/б мяча на точность в ворота с расстояния 16,5м, из 5 попыток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Прохождение дистанции на лыжах 5000м., 3000м.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</w:tbl>
    <w:p w:rsidR="001C7709" w:rsidRPr="0058670C" w:rsidRDefault="001C7709" w:rsidP="0058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709" w:rsidRPr="0058670C" w:rsidRDefault="001C7709" w:rsidP="0058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нормативы (тесты)</w:t>
      </w:r>
    </w:p>
    <w:p w:rsidR="001C7709" w:rsidRPr="0058670C" w:rsidRDefault="001C7709" w:rsidP="0058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освоению навыков, умений,</w:t>
      </w:r>
    </w:p>
    <w:p w:rsidR="001C7709" w:rsidRPr="0058670C" w:rsidRDefault="001C7709" w:rsidP="0058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развитию двигательных качеств</w:t>
      </w:r>
    </w:p>
    <w:p w:rsidR="00B7660C" w:rsidRPr="0058670C" w:rsidRDefault="001C7709" w:rsidP="0058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обучающихся и студентов подготовительной </w:t>
      </w:r>
    </w:p>
    <w:p w:rsidR="001C7709" w:rsidRPr="0058670C" w:rsidRDefault="001C7709" w:rsidP="0058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медицинской группы здоровья учебных заведений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851"/>
        <w:gridCol w:w="850"/>
        <w:gridCol w:w="1134"/>
        <w:gridCol w:w="851"/>
        <w:gridCol w:w="992"/>
        <w:gridCol w:w="992"/>
      </w:tblGrid>
      <w:tr w:rsidR="001C7709" w:rsidRPr="0058670C" w:rsidTr="00B7660C">
        <w:tc>
          <w:tcPr>
            <w:tcW w:w="2835" w:type="dxa"/>
            <w:vMerge w:val="restart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упражнения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Год обучения и оценка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</w:t>
            </w: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год обучения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год обучения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«4»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«5»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«4»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«3»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8670C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. (сек.)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Бег 1000 м., 500 м. (мин. сек.)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58670C">
                <w:rPr>
                  <w:rFonts w:ascii="Times New Roman" w:eastAsia="Times New Roman" w:hAnsi="Times New Roman" w:cs="Times New Roman"/>
                  <w:lang w:eastAsia="ru-RU"/>
                </w:rPr>
                <w:t>3000 м</w:t>
              </w:r>
            </w:smartTag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8670C">
                <w:rPr>
                  <w:rFonts w:ascii="Times New Roman" w:eastAsia="Times New Roman" w:hAnsi="Times New Roman" w:cs="Times New Roman"/>
                  <w:lang w:eastAsia="ru-RU"/>
                </w:rPr>
                <w:t>2000 м</w:t>
              </w:r>
            </w:smartTag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. (мин. сек.)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15,20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15,10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 xml:space="preserve">Прыжок в длину с места 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( м. см.)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Прыжок в длину с разбега «согнув ноги» ( м. см.)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3,80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3,80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Прыжок в высоту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 xml:space="preserve"> ( м. см.)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гранаты 700г.,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58670C">
                <w:rPr>
                  <w:rFonts w:ascii="Times New Roman" w:eastAsia="Times New Roman" w:hAnsi="Times New Roman" w:cs="Times New Roman"/>
                  <w:lang w:eastAsia="ru-RU"/>
                </w:rPr>
                <w:t>500 г</w:t>
              </w:r>
            </w:smartTag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( м. см.)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C7709" w:rsidRPr="0058670C" w:rsidTr="00B7660C">
        <w:tc>
          <w:tcPr>
            <w:tcW w:w="2835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 из положения лежа на спине, руки за головой (раз)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C7709" w:rsidRPr="0058670C" w:rsidTr="00B7660C">
        <w:tc>
          <w:tcPr>
            <w:tcW w:w="2835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Подтягивание на высокой перекладине (раз)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Сгибание и разгибание рук в упоре лежа (раз)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Приседание на одной ноге без опоры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8/8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6/6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8/8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6/6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6/6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4/4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8/8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6/6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1C7709" w:rsidRPr="0058670C" w:rsidTr="00B7660C">
        <w:tc>
          <w:tcPr>
            <w:tcW w:w="2835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В висе поднимание прямых ног до касания перекладины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Челночный бег 3Х10 сек.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 xml:space="preserve">Бросок б/б мяча в корзину со штрафной линии 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(из 10 попыток)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Ведение б/б мяча с броском в корзину от щита (7 попыток)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C7709" w:rsidRPr="0058670C" w:rsidTr="00B7660C">
        <w:tc>
          <w:tcPr>
            <w:tcW w:w="2835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Передача и ловля отскочившего баскетбольного мяча с расстояния 3 м за 30 сек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прямая подача в/б мяча в пределы площадки </w:t>
            </w:r>
          </w:p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(5 попыток)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C7709" w:rsidRPr="0058670C" w:rsidTr="00B7660C">
        <w:tc>
          <w:tcPr>
            <w:tcW w:w="2835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Верхняя передача в/б мяча над собой (высота взлета мяча не менее 1 м)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C7709" w:rsidRPr="0058670C" w:rsidTr="00B7660C">
        <w:tc>
          <w:tcPr>
            <w:tcW w:w="2835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Ведение ф/б мяча с обводкой 4 стоек и удар по воротам (попадание обязательно)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C7709" w:rsidRPr="0058670C" w:rsidTr="00B7660C">
        <w:tc>
          <w:tcPr>
            <w:tcW w:w="2835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Удары ф/б мяча на точность в ворота с расстояния 16,5м, из 5 попыток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C7709" w:rsidRPr="0058670C" w:rsidTr="00B7660C">
        <w:tc>
          <w:tcPr>
            <w:tcW w:w="2835" w:type="dxa"/>
            <w:vMerge w:val="restart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Прохождение дистанции на лыжах 5000м., 3000м.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1C7709" w:rsidRPr="0058670C" w:rsidTr="00B7660C">
        <w:tc>
          <w:tcPr>
            <w:tcW w:w="2835" w:type="dxa"/>
            <w:vMerge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850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shd w:val="clear" w:color="auto" w:fill="auto"/>
          </w:tcPr>
          <w:p w:rsidR="001C7709" w:rsidRPr="0058670C" w:rsidRDefault="001C7709" w:rsidP="005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</w:tbl>
    <w:p w:rsidR="001C7709" w:rsidRPr="0058670C" w:rsidRDefault="001C7709" w:rsidP="005867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7709" w:rsidRPr="0058670C" w:rsidRDefault="001C7709" w:rsidP="005867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709" w:firstLine="142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7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Контроль</w:t>
      </w:r>
      <w:r w:rsidR="00B7660C" w:rsidRPr="005867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867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оценка</w:t>
      </w:r>
      <w:r w:rsidRPr="005867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контрольных работ, лабораторно-практических занятий, тестирования, а также выполнения обучающимися индивидуальных заданий, проектов, исследований.</w:t>
      </w:r>
    </w:p>
    <w:p w:rsidR="00B7660C" w:rsidRPr="0058670C" w:rsidRDefault="00B7660C" w:rsidP="0058670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B7660C" w:rsidRPr="0058670C" w:rsidSect="00177468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98" w:rsidRDefault="00EC0298" w:rsidP="005404AB">
      <w:pPr>
        <w:spacing w:after="0" w:line="240" w:lineRule="auto"/>
      </w:pPr>
      <w:r>
        <w:separator/>
      </w:r>
    </w:p>
  </w:endnote>
  <w:endnote w:type="continuationSeparator" w:id="0">
    <w:p w:rsidR="00EC0298" w:rsidRDefault="00EC0298" w:rsidP="0054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8873"/>
      <w:docPartObj>
        <w:docPartGallery w:val="Page Numbers (Bottom of Page)"/>
        <w:docPartUnique/>
      </w:docPartObj>
    </w:sdtPr>
    <w:sdtEndPr/>
    <w:sdtContent>
      <w:p w:rsidR="005404AB" w:rsidRDefault="00FE4CC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9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4AB" w:rsidRDefault="005404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98" w:rsidRDefault="00EC0298" w:rsidP="005404AB">
      <w:pPr>
        <w:spacing w:after="0" w:line="240" w:lineRule="auto"/>
      </w:pPr>
      <w:r>
        <w:separator/>
      </w:r>
    </w:p>
  </w:footnote>
  <w:footnote w:type="continuationSeparator" w:id="0">
    <w:p w:rsidR="00EC0298" w:rsidRDefault="00EC0298" w:rsidP="00540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 w15:restartNumberingAfterBreak="0">
    <w:nsid w:val="008C256E"/>
    <w:multiLevelType w:val="hybridMultilevel"/>
    <w:tmpl w:val="45E62032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005BB9"/>
    <w:multiLevelType w:val="hybridMultilevel"/>
    <w:tmpl w:val="FEE4FFB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95521"/>
    <w:multiLevelType w:val="hybridMultilevel"/>
    <w:tmpl w:val="665C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04546C"/>
    <w:multiLevelType w:val="hybridMultilevel"/>
    <w:tmpl w:val="36D6091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09B211F4"/>
    <w:multiLevelType w:val="hybridMultilevel"/>
    <w:tmpl w:val="D53A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CE2677"/>
    <w:multiLevelType w:val="hybridMultilevel"/>
    <w:tmpl w:val="C4E8971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61FD7"/>
    <w:multiLevelType w:val="hybridMultilevel"/>
    <w:tmpl w:val="8294EC34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D640C9"/>
    <w:multiLevelType w:val="hybridMultilevel"/>
    <w:tmpl w:val="DE7E36DE"/>
    <w:lvl w:ilvl="0" w:tplc="E586E45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 w15:restartNumberingAfterBreak="0">
    <w:nsid w:val="14AD697E"/>
    <w:multiLevelType w:val="hybridMultilevel"/>
    <w:tmpl w:val="5C86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53F9F"/>
    <w:multiLevelType w:val="hybridMultilevel"/>
    <w:tmpl w:val="9B0A763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0411"/>
    <w:multiLevelType w:val="hybridMultilevel"/>
    <w:tmpl w:val="89A2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154525"/>
    <w:multiLevelType w:val="hybridMultilevel"/>
    <w:tmpl w:val="11B8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6C0C8A"/>
    <w:multiLevelType w:val="hybridMultilevel"/>
    <w:tmpl w:val="6360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CD07FD"/>
    <w:multiLevelType w:val="hybridMultilevel"/>
    <w:tmpl w:val="665C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A77D44"/>
    <w:multiLevelType w:val="hybridMultilevel"/>
    <w:tmpl w:val="DE8C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0C7F85"/>
    <w:multiLevelType w:val="hybridMultilevel"/>
    <w:tmpl w:val="EF3C4F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C605E93"/>
    <w:multiLevelType w:val="hybridMultilevel"/>
    <w:tmpl w:val="FED4A338"/>
    <w:lvl w:ilvl="0" w:tplc="00000007">
      <w:start w:val="1"/>
      <w:numFmt w:val="bullet"/>
      <w:lvlText w:val=""/>
      <w:lvlJc w:val="left"/>
      <w:pPr>
        <w:ind w:left="1778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159E2"/>
    <w:multiLevelType w:val="hybridMultilevel"/>
    <w:tmpl w:val="1F80E9E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75E30"/>
    <w:multiLevelType w:val="hybridMultilevel"/>
    <w:tmpl w:val="46AEF45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26960"/>
    <w:multiLevelType w:val="hybridMultilevel"/>
    <w:tmpl w:val="45286532"/>
    <w:lvl w:ilvl="0" w:tplc="C7A0C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43B2B"/>
    <w:multiLevelType w:val="hybridMultilevel"/>
    <w:tmpl w:val="5428F64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E1611"/>
    <w:multiLevelType w:val="hybridMultilevel"/>
    <w:tmpl w:val="7234C382"/>
    <w:lvl w:ilvl="0" w:tplc="0FD2688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41964DD"/>
    <w:multiLevelType w:val="hybridMultilevel"/>
    <w:tmpl w:val="93BC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904D4A"/>
    <w:multiLevelType w:val="hybridMultilevel"/>
    <w:tmpl w:val="B0AC4DF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821EF"/>
    <w:multiLevelType w:val="hybridMultilevel"/>
    <w:tmpl w:val="36D6091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3084C6F"/>
    <w:multiLevelType w:val="hybridMultilevel"/>
    <w:tmpl w:val="5C86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25"/>
  </w:num>
  <w:num w:numId="5">
    <w:abstractNumId w:val="13"/>
  </w:num>
  <w:num w:numId="6">
    <w:abstractNumId w:val="14"/>
  </w:num>
  <w:num w:numId="7">
    <w:abstractNumId w:val="17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27"/>
  </w:num>
  <w:num w:numId="13">
    <w:abstractNumId w:val="6"/>
  </w:num>
  <w:num w:numId="14">
    <w:abstractNumId w:val="10"/>
  </w:num>
  <w:num w:numId="15">
    <w:abstractNumId w:val="11"/>
  </w:num>
  <w:num w:numId="16">
    <w:abstractNumId w:val="28"/>
  </w:num>
  <w:num w:numId="17">
    <w:abstractNumId w:val="16"/>
  </w:num>
  <w:num w:numId="18">
    <w:abstractNumId w:val="5"/>
  </w:num>
  <w:num w:numId="19">
    <w:abstractNumId w:val="4"/>
  </w:num>
  <w:num w:numId="20">
    <w:abstractNumId w:val="21"/>
  </w:num>
  <w:num w:numId="21">
    <w:abstractNumId w:val="8"/>
  </w:num>
  <w:num w:numId="22">
    <w:abstractNumId w:val="12"/>
  </w:num>
  <w:num w:numId="23">
    <w:abstractNumId w:val="26"/>
  </w:num>
  <w:num w:numId="24">
    <w:abstractNumId w:val="20"/>
  </w:num>
  <w:num w:numId="25">
    <w:abstractNumId w:val="23"/>
  </w:num>
  <w:num w:numId="26">
    <w:abstractNumId w:val="15"/>
  </w:num>
  <w:num w:numId="27">
    <w:abstractNumId w:val="7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66"/>
    <w:rsid w:val="000427F8"/>
    <w:rsid w:val="0006144F"/>
    <w:rsid w:val="00177468"/>
    <w:rsid w:val="001C7709"/>
    <w:rsid w:val="00282316"/>
    <w:rsid w:val="003E7588"/>
    <w:rsid w:val="00401EF8"/>
    <w:rsid w:val="004E3D51"/>
    <w:rsid w:val="004E5843"/>
    <w:rsid w:val="00507866"/>
    <w:rsid w:val="005404AB"/>
    <w:rsid w:val="00580073"/>
    <w:rsid w:val="0058670C"/>
    <w:rsid w:val="00647088"/>
    <w:rsid w:val="00665980"/>
    <w:rsid w:val="006975B0"/>
    <w:rsid w:val="007525A5"/>
    <w:rsid w:val="00780C73"/>
    <w:rsid w:val="007A1DF9"/>
    <w:rsid w:val="00814F11"/>
    <w:rsid w:val="00B7660C"/>
    <w:rsid w:val="00C96CD2"/>
    <w:rsid w:val="00CB4D07"/>
    <w:rsid w:val="00D91F00"/>
    <w:rsid w:val="00E83FCB"/>
    <w:rsid w:val="00E911DD"/>
    <w:rsid w:val="00EC0298"/>
    <w:rsid w:val="00F9761A"/>
    <w:rsid w:val="00FE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85DFEF"/>
  <w15:docId w15:val="{F2115E75-4B42-412E-866C-5BFC2D26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770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7709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7709"/>
  </w:style>
  <w:style w:type="paragraph" w:styleId="a3">
    <w:name w:val="Body Text"/>
    <w:basedOn w:val="a"/>
    <w:link w:val="a4"/>
    <w:uiPriority w:val="99"/>
    <w:rsid w:val="001C7709"/>
    <w:pPr>
      <w:widowControl w:val="0"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C770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1C77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uiPriority w:val="99"/>
    <w:rsid w:val="001C7709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3">
    <w:name w:val="Название1"/>
    <w:uiPriority w:val="99"/>
    <w:rsid w:val="001C7709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uiPriority w:val="99"/>
    <w:rsid w:val="001C77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locked/>
    <w:rsid w:val="001C7709"/>
    <w:rPr>
      <w:rFonts w:ascii="Tahom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1C770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1C770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1C7709"/>
    <w:rPr>
      <w:rFonts w:ascii="Times New Roman" w:eastAsia="Times New Roman" w:hAnsi="Times New Roman"/>
      <w:sz w:val="0"/>
      <w:szCs w:val="0"/>
    </w:rPr>
  </w:style>
  <w:style w:type="character" w:customStyle="1" w:styleId="a8">
    <w:name w:val="Текст сноски Знак"/>
    <w:link w:val="a9"/>
    <w:uiPriority w:val="99"/>
    <w:semiHidden/>
    <w:locked/>
    <w:rsid w:val="001C770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1C77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1C7709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1C7709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rsid w:val="001C770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C770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1C7709"/>
    <w:rPr>
      <w:rFonts w:cs="Times New Roman"/>
    </w:rPr>
  </w:style>
  <w:style w:type="paragraph" w:styleId="21">
    <w:name w:val="List 2"/>
    <w:basedOn w:val="a"/>
    <w:uiPriority w:val="99"/>
    <w:rsid w:val="001C770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uiPriority w:val="99"/>
    <w:rsid w:val="001C770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C7709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1C770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C77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1C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C7709"/>
    <w:rPr>
      <w:rFonts w:cs="Times New Roman"/>
    </w:rPr>
  </w:style>
  <w:style w:type="character" w:styleId="af1">
    <w:name w:val="Emphasis"/>
    <w:uiPriority w:val="99"/>
    <w:qFormat/>
    <w:rsid w:val="001C7709"/>
    <w:rPr>
      <w:rFonts w:cs="Times New Roman"/>
      <w:i/>
      <w:iCs/>
    </w:rPr>
  </w:style>
  <w:style w:type="table" w:styleId="af2">
    <w:name w:val="Table Grid"/>
    <w:basedOn w:val="a1"/>
    <w:uiPriority w:val="59"/>
    <w:rsid w:val="001C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17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(2)"/>
    <w:basedOn w:val="a"/>
    <w:link w:val="23"/>
    <w:qFormat/>
    <w:rsid w:val="00282316"/>
    <w:pPr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caption"/>
    <w:basedOn w:val="a"/>
    <w:next w:val="a"/>
    <w:uiPriority w:val="35"/>
    <w:semiHidden/>
    <w:unhideWhenUsed/>
    <w:qFormat/>
    <w:rsid w:val="005404AB"/>
    <w:pPr>
      <w:spacing w:after="0" w:line="240" w:lineRule="auto"/>
      <w:ind w:hanging="5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(2)_"/>
    <w:link w:val="22"/>
    <w:locked/>
    <w:rsid w:val="005404AB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">
    <w:name w:val="Основной текст (3)_"/>
    <w:link w:val="31"/>
    <w:locked/>
    <w:rsid w:val="005404AB"/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404AB"/>
    <w:pPr>
      <w:shd w:val="clear" w:color="auto" w:fill="FFFFFF"/>
      <w:spacing w:before="7980" w:after="0" w:line="240" w:lineRule="atLeast"/>
      <w:ind w:hanging="720"/>
    </w:pPr>
    <w:rPr>
      <w:rFonts w:ascii="Calibri" w:eastAsia="Calibri" w:hAnsi="Calibri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867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Hyperlink1">
    <w:name w:val="Hyperlink.1"/>
    <w:rsid w:val="000427F8"/>
    <w:rPr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E0EC2-F02E-49BA-BCBD-990BDD02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№46</Company>
  <LinksUpToDate>false</LinksUpToDate>
  <CharactersWithSpaces>25038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Андреева</cp:lastModifiedBy>
  <cp:revision>7</cp:revision>
  <dcterms:created xsi:type="dcterms:W3CDTF">2023-02-22T11:47:00Z</dcterms:created>
  <dcterms:modified xsi:type="dcterms:W3CDTF">2023-12-21T11:23:00Z</dcterms:modified>
</cp:coreProperties>
</file>