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ACB" w:rsidRPr="005052EA" w:rsidRDefault="004D3ACB" w:rsidP="004D3ACB">
      <w:pPr>
        <w:keepNext/>
        <w:spacing w:after="0"/>
        <w:jc w:val="right"/>
        <w:outlineLvl w:val="0"/>
        <w:rPr>
          <w:rFonts w:ascii="Times New Roman" w:hAnsi="Times New Roman"/>
          <w:b/>
          <w:bCs/>
          <w:kern w:val="32"/>
          <w:sz w:val="24"/>
          <w:szCs w:val="24"/>
        </w:rPr>
      </w:pPr>
      <w:bookmarkStart w:id="0" w:name="_Toc154581381"/>
      <w:r w:rsidRPr="005052EA">
        <w:rPr>
          <w:rFonts w:ascii="Times New Roman" w:hAnsi="Times New Roman"/>
          <w:b/>
          <w:bCs/>
          <w:kern w:val="32"/>
          <w:sz w:val="24"/>
          <w:szCs w:val="24"/>
        </w:rPr>
        <w:t xml:space="preserve">Приложение </w:t>
      </w:r>
      <w:bookmarkEnd w:id="0"/>
      <w:r w:rsidR="004C20A1">
        <w:rPr>
          <w:rFonts w:ascii="Times New Roman" w:hAnsi="Times New Roman"/>
          <w:b/>
          <w:bCs/>
          <w:kern w:val="32"/>
          <w:sz w:val="24"/>
          <w:szCs w:val="24"/>
        </w:rPr>
        <w:t>4.02</w:t>
      </w:r>
      <w:bookmarkStart w:id="1" w:name="_GoBack"/>
      <w:bookmarkEnd w:id="1"/>
    </w:p>
    <w:p w:rsidR="004D3ACB" w:rsidRPr="00F26ACD" w:rsidRDefault="004D3ACB" w:rsidP="004D3ACB">
      <w:pPr>
        <w:spacing w:after="0"/>
        <w:jc w:val="right"/>
        <w:rPr>
          <w:rFonts w:ascii="Times New Roman" w:hAnsi="Times New Roman"/>
          <w:b/>
          <w:i/>
          <w:sz w:val="24"/>
          <w:szCs w:val="24"/>
        </w:rPr>
      </w:pPr>
      <w:r w:rsidRPr="005052EA">
        <w:rPr>
          <w:rFonts w:ascii="Times New Roman" w:hAnsi="Times New Roman"/>
          <w:b/>
          <w:sz w:val="24"/>
          <w:szCs w:val="24"/>
        </w:rPr>
        <w:t xml:space="preserve">к </w:t>
      </w:r>
      <w:r w:rsidR="002418BB">
        <w:rPr>
          <w:rFonts w:ascii="Times New Roman" w:hAnsi="Times New Roman"/>
          <w:b/>
          <w:sz w:val="24"/>
          <w:szCs w:val="24"/>
        </w:rPr>
        <w:t>О</w:t>
      </w:r>
      <w:r w:rsidRPr="005052EA">
        <w:rPr>
          <w:rFonts w:ascii="Times New Roman" w:hAnsi="Times New Roman"/>
          <w:b/>
          <w:sz w:val="24"/>
          <w:szCs w:val="24"/>
        </w:rPr>
        <w:t xml:space="preserve">ОП по специальности </w:t>
      </w:r>
      <w:r w:rsidRPr="005052EA">
        <w:rPr>
          <w:rFonts w:ascii="Times New Roman" w:hAnsi="Times New Roman"/>
          <w:b/>
          <w:sz w:val="24"/>
          <w:szCs w:val="24"/>
        </w:rPr>
        <w:br/>
      </w:r>
      <w:r w:rsidRPr="00F26ACD">
        <w:rPr>
          <w:rFonts w:ascii="Times New Roman" w:hAnsi="Times New Roman"/>
          <w:b/>
          <w:i/>
          <w:sz w:val="24"/>
          <w:szCs w:val="24"/>
        </w:rPr>
        <w:t>40.02.04 Юриспруденция</w:t>
      </w: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jc w:val="center"/>
        <w:rPr>
          <w:rFonts w:ascii="Times New Roman" w:hAnsi="Times New Roman"/>
          <w:b/>
          <w:i/>
          <w:sz w:val="24"/>
          <w:szCs w:val="24"/>
        </w:rPr>
      </w:pPr>
    </w:p>
    <w:p w:rsidR="004D3ACB" w:rsidRPr="00F26ACD" w:rsidRDefault="004D3ACB" w:rsidP="004D3ACB">
      <w:pPr>
        <w:keepNext/>
        <w:spacing w:after="0"/>
        <w:jc w:val="center"/>
        <w:outlineLvl w:val="0"/>
        <w:rPr>
          <w:rFonts w:ascii="Times New Roman" w:hAnsi="Times New Roman"/>
          <w:b/>
          <w:bCs/>
          <w:kern w:val="32"/>
          <w:sz w:val="28"/>
          <w:szCs w:val="28"/>
        </w:rPr>
      </w:pPr>
      <w:bookmarkStart w:id="2" w:name="_Toc154581382"/>
      <w:r w:rsidRPr="00F26ACD">
        <w:rPr>
          <w:rFonts w:ascii="Times New Roman" w:hAnsi="Times New Roman"/>
          <w:b/>
          <w:bCs/>
          <w:kern w:val="32"/>
          <w:sz w:val="28"/>
          <w:szCs w:val="28"/>
        </w:rPr>
        <w:t>РАБОЧАЯ ПРОГРАММА УЧЕБНОЙ ДИСЦИПЛИНЫ</w:t>
      </w:r>
      <w:bookmarkEnd w:id="2"/>
    </w:p>
    <w:p w:rsidR="004D3ACB" w:rsidRPr="005052EA" w:rsidRDefault="004D3ACB" w:rsidP="004D3ACB">
      <w:pPr>
        <w:spacing w:after="0"/>
        <w:jc w:val="center"/>
        <w:rPr>
          <w:rFonts w:ascii="Times New Roman" w:hAnsi="Times New Roman"/>
          <w:b/>
          <w:i/>
          <w:sz w:val="24"/>
          <w:szCs w:val="24"/>
          <w:u w:val="single"/>
        </w:rPr>
      </w:pPr>
    </w:p>
    <w:p w:rsidR="004D3ACB" w:rsidRPr="0042041F" w:rsidRDefault="00D86E6A" w:rsidP="004D3ACB">
      <w:pPr>
        <w:keepNext/>
        <w:spacing w:after="0"/>
        <w:jc w:val="center"/>
        <w:outlineLvl w:val="0"/>
        <w:rPr>
          <w:rFonts w:ascii="Times New Roman" w:hAnsi="Times New Roman"/>
          <w:b/>
          <w:bCs/>
          <w:i/>
          <w:caps/>
          <w:kern w:val="32"/>
          <w:sz w:val="28"/>
          <w:szCs w:val="28"/>
        </w:rPr>
      </w:pPr>
      <w:bookmarkStart w:id="3" w:name="_Toc154581383"/>
      <w:r w:rsidRPr="0042041F">
        <w:rPr>
          <w:rFonts w:ascii="Times New Roman" w:hAnsi="Times New Roman"/>
          <w:b/>
          <w:bCs/>
          <w:i/>
          <w:kern w:val="32"/>
          <w:sz w:val="24"/>
          <w:szCs w:val="24"/>
        </w:rPr>
        <w:t>«</w:t>
      </w:r>
      <w:r w:rsidR="004D3ACB" w:rsidRPr="0042041F">
        <w:rPr>
          <w:rFonts w:ascii="Times New Roman" w:hAnsi="Times New Roman"/>
          <w:b/>
          <w:bCs/>
          <w:i/>
          <w:caps/>
          <w:kern w:val="32"/>
          <w:sz w:val="28"/>
          <w:szCs w:val="28"/>
        </w:rPr>
        <w:t>СГ.02 И</w:t>
      </w:r>
      <w:r w:rsidRPr="0042041F">
        <w:rPr>
          <w:rFonts w:ascii="Times New Roman" w:hAnsi="Times New Roman"/>
          <w:b/>
          <w:bCs/>
          <w:i/>
          <w:caps/>
          <w:kern w:val="32"/>
          <w:sz w:val="28"/>
          <w:szCs w:val="28"/>
        </w:rPr>
        <w:t>ностранный язык в профессиональной деятельности»</w:t>
      </w:r>
      <w:bookmarkEnd w:id="3"/>
    </w:p>
    <w:p w:rsidR="004D3ACB" w:rsidRPr="0042041F" w:rsidRDefault="004D3ACB" w:rsidP="004D3ACB">
      <w:pPr>
        <w:spacing w:after="0"/>
        <w:jc w:val="center"/>
        <w:rPr>
          <w:rFonts w:ascii="Times New Roman" w:hAnsi="Times New Roman"/>
          <w:b/>
          <w:i/>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Cs/>
          <w:sz w:val="24"/>
          <w:szCs w:val="24"/>
        </w:rPr>
      </w:pPr>
    </w:p>
    <w:p w:rsidR="004D3ACB" w:rsidRPr="005052EA" w:rsidRDefault="004D3ACB" w:rsidP="004D3ACB">
      <w:pPr>
        <w:spacing w:after="0"/>
        <w:jc w:val="center"/>
        <w:rPr>
          <w:rFonts w:ascii="Times New Roman" w:hAnsi="Times New Roman"/>
          <w:b/>
          <w:i/>
          <w:sz w:val="24"/>
          <w:szCs w:val="24"/>
        </w:rPr>
      </w:pPr>
    </w:p>
    <w:p w:rsidR="004D3ACB" w:rsidRPr="005052EA" w:rsidRDefault="004D3ACB" w:rsidP="004D3ACB">
      <w:pPr>
        <w:spacing w:after="0"/>
        <w:rPr>
          <w:rFonts w:ascii="Times New Roman" w:hAnsi="Times New Roman"/>
          <w:b/>
          <w:i/>
          <w:sz w:val="24"/>
          <w:szCs w:val="24"/>
        </w:rPr>
      </w:pPr>
    </w:p>
    <w:p w:rsidR="004D3ACB" w:rsidRPr="005052EA" w:rsidRDefault="004D3ACB" w:rsidP="004D3ACB">
      <w:pPr>
        <w:spacing w:after="0"/>
        <w:rPr>
          <w:rFonts w:ascii="Times New Roman" w:hAnsi="Times New Roman"/>
          <w:b/>
          <w:i/>
          <w:sz w:val="24"/>
          <w:szCs w:val="24"/>
        </w:rPr>
      </w:pPr>
    </w:p>
    <w:p w:rsidR="004D3ACB" w:rsidRPr="005052EA" w:rsidRDefault="004D3ACB" w:rsidP="004D3ACB">
      <w:pPr>
        <w:spacing w:after="0"/>
        <w:rPr>
          <w:rFonts w:ascii="Times New Roman" w:hAnsi="Times New Roman"/>
          <w:b/>
          <w:i/>
          <w:sz w:val="24"/>
          <w:szCs w:val="24"/>
        </w:rPr>
      </w:pPr>
    </w:p>
    <w:p w:rsidR="004D3ACB" w:rsidRPr="005052EA" w:rsidRDefault="00E33A03" w:rsidP="004D3ACB">
      <w:pPr>
        <w:spacing w:after="0"/>
        <w:jc w:val="center"/>
        <w:rPr>
          <w:rFonts w:ascii="Times New Roman" w:hAnsi="Times New Roman"/>
          <w:b/>
          <w:sz w:val="24"/>
          <w:szCs w:val="24"/>
        </w:rPr>
      </w:pPr>
      <w:r w:rsidRPr="005052EA">
        <w:rPr>
          <w:rFonts w:ascii="Times New Roman" w:hAnsi="Times New Roman"/>
          <w:b/>
          <w:bCs/>
          <w:iCs/>
          <w:sz w:val="24"/>
          <w:szCs w:val="24"/>
        </w:rPr>
        <w:t>2024</w:t>
      </w:r>
      <w:r w:rsidR="004D3ACB" w:rsidRPr="005052EA">
        <w:rPr>
          <w:rFonts w:ascii="Times New Roman" w:hAnsi="Times New Roman"/>
          <w:b/>
          <w:bCs/>
          <w:iCs/>
          <w:sz w:val="24"/>
          <w:szCs w:val="24"/>
        </w:rPr>
        <w:t xml:space="preserve"> г.</w:t>
      </w:r>
      <w:r w:rsidR="004D3ACB" w:rsidRPr="005052EA">
        <w:rPr>
          <w:rFonts w:ascii="Times New Roman" w:hAnsi="Times New Roman"/>
          <w:b/>
          <w:bCs/>
          <w:i/>
          <w:sz w:val="24"/>
          <w:szCs w:val="24"/>
        </w:rPr>
        <w:br w:type="page"/>
      </w:r>
      <w:r w:rsidR="004D3ACB" w:rsidRPr="005052EA">
        <w:rPr>
          <w:rFonts w:ascii="Times New Roman" w:hAnsi="Times New Roman"/>
          <w:b/>
          <w:sz w:val="24"/>
          <w:szCs w:val="24"/>
        </w:rPr>
        <w:lastRenderedPageBreak/>
        <w:t>СОДЕРЖАНИЕ</w:t>
      </w:r>
    </w:p>
    <w:p w:rsidR="004D3ACB" w:rsidRPr="005052EA" w:rsidRDefault="004D3ACB" w:rsidP="004D3ACB">
      <w:pPr>
        <w:spacing w:after="0"/>
        <w:rPr>
          <w:rFonts w:ascii="Times New Roman" w:hAnsi="Times New Roman"/>
          <w:b/>
          <w:i/>
          <w:sz w:val="24"/>
          <w:szCs w:val="24"/>
        </w:rPr>
      </w:pPr>
    </w:p>
    <w:tbl>
      <w:tblPr>
        <w:tblW w:w="9747" w:type="dxa"/>
        <w:tblLook w:val="01E0" w:firstRow="1" w:lastRow="1" w:firstColumn="1" w:lastColumn="1" w:noHBand="0" w:noVBand="0"/>
      </w:tblPr>
      <w:tblGrid>
        <w:gridCol w:w="8613"/>
        <w:gridCol w:w="1134"/>
      </w:tblGrid>
      <w:tr w:rsidR="004D3ACB" w:rsidRPr="005052EA" w:rsidTr="00F26ACD">
        <w:tc>
          <w:tcPr>
            <w:tcW w:w="8613" w:type="dxa"/>
          </w:tcPr>
          <w:p w:rsidR="004D3ACB" w:rsidRPr="005052EA" w:rsidRDefault="004D3ACB" w:rsidP="00F26ACD">
            <w:pPr>
              <w:numPr>
                <w:ilvl w:val="0"/>
                <w:numId w:val="36"/>
              </w:numPr>
              <w:suppressAutoHyphens/>
              <w:jc w:val="both"/>
              <w:rPr>
                <w:rFonts w:ascii="Times New Roman" w:hAnsi="Times New Roman"/>
                <w:b/>
                <w:sz w:val="24"/>
                <w:szCs w:val="24"/>
              </w:rPr>
            </w:pPr>
            <w:r w:rsidRPr="005052EA">
              <w:rPr>
                <w:rFonts w:ascii="Times New Roman" w:hAnsi="Times New Roman"/>
                <w:b/>
                <w:sz w:val="24"/>
                <w:szCs w:val="24"/>
              </w:rPr>
              <w:t xml:space="preserve">ОБЩАЯ ХАРАКТЕРИСТИКА </w:t>
            </w:r>
            <w:r w:rsidRPr="005052EA">
              <w:rPr>
                <w:rFonts w:ascii="Times New Roman" w:hAnsi="Times New Roman"/>
                <w:b/>
                <w:color w:val="000000"/>
                <w:sz w:val="24"/>
                <w:szCs w:val="24"/>
              </w:rPr>
              <w:t>РАБОЧЕЙ ПРОГРАММЫ</w:t>
            </w:r>
            <w:r w:rsidRPr="005052EA">
              <w:rPr>
                <w:rFonts w:ascii="Times New Roman" w:hAnsi="Times New Roman"/>
                <w:b/>
                <w:sz w:val="24"/>
                <w:szCs w:val="24"/>
              </w:rPr>
              <w:t xml:space="preserve"> УЧЕБНОЙ ДИСЦИПЛИНЫ</w:t>
            </w:r>
          </w:p>
        </w:tc>
        <w:tc>
          <w:tcPr>
            <w:tcW w:w="1134" w:type="dxa"/>
          </w:tcPr>
          <w:p w:rsidR="004D3ACB" w:rsidRPr="005052EA" w:rsidRDefault="00F26ACD" w:rsidP="004D3ACB">
            <w:pPr>
              <w:rPr>
                <w:rFonts w:ascii="Times New Roman" w:hAnsi="Times New Roman"/>
                <w:b/>
                <w:sz w:val="24"/>
                <w:szCs w:val="24"/>
              </w:rPr>
            </w:pPr>
            <w:r>
              <w:rPr>
                <w:rFonts w:ascii="Times New Roman" w:hAnsi="Times New Roman"/>
                <w:b/>
                <w:sz w:val="24"/>
                <w:szCs w:val="24"/>
              </w:rPr>
              <w:t>3</w:t>
            </w:r>
          </w:p>
        </w:tc>
      </w:tr>
      <w:tr w:rsidR="004D3ACB" w:rsidRPr="005052EA" w:rsidTr="00F26ACD">
        <w:tc>
          <w:tcPr>
            <w:tcW w:w="8613" w:type="dxa"/>
          </w:tcPr>
          <w:p w:rsidR="004D3ACB" w:rsidRPr="005052EA" w:rsidRDefault="004D3ACB" w:rsidP="00F26ACD">
            <w:pPr>
              <w:numPr>
                <w:ilvl w:val="0"/>
                <w:numId w:val="36"/>
              </w:numPr>
              <w:suppressAutoHyphens/>
              <w:jc w:val="both"/>
              <w:rPr>
                <w:rFonts w:ascii="Times New Roman" w:hAnsi="Times New Roman"/>
                <w:b/>
                <w:sz w:val="24"/>
                <w:szCs w:val="24"/>
              </w:rPr>
            </w:pPr>
            <w:r w:rsidRPr="005052EA">
              <w:rPr>
                <w:rFonts w:ascii="Times New Roman" w:hAnsi="Times New Roman"/>
                <w:b/>
                <w:sz w:val="24"/>
                <w:szCs w:val="24"/>
              </w:rPr>
              <w:t>СТРУКТУРА И СОДЕРЖАНИЕ УЧЕБНОЙ ДИСЦИПЛИНЫ</w:t>
            </w:r>
          </w:p>
        </w:tc>
        <w:tc>
          <w:tcPr>
            <w:tcW w:w="1134" w:type="dxa"/>
          </w:tcPr>
          <w:p w:rsidR="004D3ACB" w:rsidRPr="005052EA" w:rsidRDefault="00F26ACD" w:rsidP="00F26ACD">
            <w:pPr>
              <w:ind w:firstLine="37"/>
              <w:rPr>
                <w:rFonts w:ascii="Times New Roman" w:hAnsi="Times New Roman"/>
                <w:b/>
                <w:sz w:val="24"/>
                <w:szCs w:val="24"/>
              </w:rPr>
            </w:pPr>
            <w:r>
              <w:rPr>
                <w:rFonts w:ascii="Times New Roman" w:hAnsi="Times New Roman"/>
                <w:b/>
                <w:sz w:val="24"/>
                <w:szCs w:val="24"/>
              </w:rPr>
              <w:t>4</w:t>
            </w:r>
          </w:p>
        </w:tc>
      </w:tr>
      <w:tr w:rsidR="00F26ACD" w:rsidRPr="005052EA" w:rsidTr="00F26ACD">
        <w:tc>
          <w:tcPr>
            <w:tcW w:w="8613" w:type="dxa"/>
          </w:tcPr>
          <w:p w:rsidR="00F26ACD" w:rsidRPr="005052EA" w:rsidRDefault="00F26ACD" w:rsidP="00F26ACD">
            <w:pPr>
              <w:numPr>
                <w:ilvl w:val="0"/>
                <w:numId w:val="36"/>
              </w:numPr>
              <w:suppressAutoHyphens/>
              <w:jc w:val="both"/>
              <w:rPr>
                <w:rFonts w:ascii="Times New Roman" w:hAnsi="Times New Roman"/>
                <w:b/>
                <w:sz w:val="24"/>
                <w:szCs w:val="24"/>
              </w:rPr>
            </w:pPr>
            <w:r w:rsidRPr="005052EA">
              <w:rPr>
                <w:rFonts w:ascii="Times New Roman" w:hAnsi="Times New Roman"/>
                <w:b/>
                <w:sz w:val="24"/>
                <w:szCs w:val="24"/>
              </w:rPr>
              <w:t>УСЛОВИЯ РЕАЛИЗАЦИИ УЧЕБНОЙ ДИСЦИПЛИНЫ</w:t>
            </w:r>
          </w:p>
        </w:tc>
        <w:tc>
          <w:tcPr>
            <w:tcW w:w="1134" w:type="dxa"/>
          </w:tcPr>
          <w:p w:rsidR="00F26ACD" w:rsidRPr="005052EA" w:rsidRDefault="00F26ACD" w:rsidP="00F26ACD">
            <w:pPr>
              <w:ind w:left="644" w:hanging="644"/>
              <w:jc w:val="both"/>
              <w:rPr>
                <w:rFonts w:ascii="Times New Roman" w:hAnsi="Times New Roman"/>
                <w:b/>
                <w:sz w:val="24"/>
                <w:szCs w:val="24"/>
              </w:rPr>
            </w:pPr>
            <w:r>
              <w:rPr>
                <w:rFonts w:ascii="Times New Roman" w:hAnsi="Times New Roman"/>
                <w:b/>
                <w:sz w:val="24"/>
                <w:szCs w:val="24"/>
              </w:rPr>
              <w:t>9</w:t>
            </w:r>
          </w:p>
        </w:tc>
      </w:tr>
      <w:tr w:rsidR="004D3ACB" w:rsidRPr="005052EA" w:rsidTr="00F26ACD">
        <w:tc>
          <w:tcPr>
            <w:tcW w:w="8613" w:type="dxa"/>
          </w:tcPr>
          <w:p w:rsidR="004D3ACB" w:rsidRPr="005052EA" w:rsidRDefault="004D3ACB" w:rsidP="00F26ACD">
            <w:pPr>
              <w:numPr>
                <w:ilvl w:val="0"/>
                <w:numId w:val="36"/>
              </w:numPr>
              <w:suppressAutoHyphens/>
              <w:jc w:val="both"/>
              <w:rPr>
                <w:rFonts w:ascii="Times New Roman" w:hAnsi="Times New Roman"/>
                <w:b/>
                <w:sz w:val="24"/>
                <w:szCs w:val="24"/>
              </w:rPr>
            </w:pPr>
            <w:r w:rsidRPr="005052EA">
              <w:rPr>
                <w:rFonts w:ascii="Times New Roman" w:hAnsi="Times New Roman"/>
                <w:b/>
                <w:sz w:val="24"/>
                <w:szCs w:val="24"/>
              </w:rPr>
              <w:t>КОНТРОЛЬ И ОЦЕНКА РЕЗУЛЬТАТОВ ОСВОЕНИЯ УЧЕБНОЙ ДИСЦИПЛИНЫ</w:t>
            </w:r>
          </w:p>
        </w:tc>
        <w:tc>
          <w:tcPr>
            <w:tcW w:w="1134" w:type="dxa"/>
          </w:tcPr>
          <w:p w:rsidR="004D3ACB" w:rsidRPr="005052EA" w:rsidRDefault="00F26ACD" w:rsidP="00F26ACD">
            <w:pPr>
              <w:jc w:val="both"/>
              <w:rPr>
                <w:rFonts w:ascii="Times New Roman" w:hAnsi="Times New Roman"/>
                <w:b/>
                <w:sz w:val="24"/>
                <w:szCs w:val="24"/>
              </w:rPr>
            </w:pPr>
            <w:r>
              <w:rPr>
                <w:rFonts w:ascii="Times New Roman" w:hAnsi="Times New Roman"/>
                <w:b/>
                <w:sz w:val="24"/>
                <w:szCs w:val="24"/>
              </w:rPr>
              <w:t>12</w:t>
            </w:r>
          </w:p>
        </w:tc>
      </w:tr>
    </w:tbl>
    <w:p w:rsidR="004D3ACB" w:rsidRPr="005052EA" w:rsidRDefault="004D3ACB" w:rsidP="00931683">
      <w:pPr>
        <w:spacing w:after="0"/>
        <w:jc w:val="center"/>
        <w:rPr>
          <w:rFonts w:ascii="Times New Roman" w:hAnsi="Times New Roman"/>
          <w:b/>
          <w:sz w:val="24"/>
          <w:szCs w:val="24"/>
        </w:rPr>
      </w:pPr>
      <w:r w:rsidRPr="005052EA">
        <w:rPr>
          <w:rFonts w:ascii="Times New Roman" w:hAnsi="Times New Roman"/>
          <w:b/>
          <w:i/>
          <w:sz w:val="24"/>
          <w:szCs w:val="24"/>
          <w:u w:val="single"/>
        </w:rPr>
        <w:br w:type="page"/>
      </w:r>
      <w:r w:rsidRPr="005052EA">
        <w:rPr>
          <w:rFonts w:ascii="Times New Roman" w:hAnsi="Times New Roman"/>
          <w:b/>
          <w:sz w:val="24"/>
          <w:szCs w:val="24"/>
        </w:rPr>
        <w:lastRenderedPageBreak/>
        <w:t>1. ОБЩАЯ ХАРАКТЕРИСТИКА РАБОЧЕЙ ПРОГРАММЫ УЧЕБНОЙ ДИСЦИПЛИНЫ</w:t>
      </w:r>
      <w:r w:rsidRPr="005052EA">
        <w:rPr>
          <w:rFonts w:ascii="Times New Roman" w:hAnsi="Times New Roman"/>
          <w:b/>
          <w:sz w:val="24"/>
          <w:szCs w:val="24"/>
        </w:rPr>
        <w:br/>
      </w:r>
    </w:p>
    <w:p w:rsidR="004D3ACB" w:rsidRPr="005052EA" w:rsidRDefault="004D3ACB"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052EA">
        <w:rPr>
          <w:rFonts w:ascii="Times New Roman" w:hAnsi="Times New Roman"/>
          <w:b/>
          <w:sz w:val="24"/>
          <w:szCs w:val="24"/>
        </w:rPr>
        <w:t>1.1. Место дисциплины в структуре основной образовательной программы</w:t>
      </w:r>
    </w:p>
    <w:p w:rsidR="004D3ACB" w:rsidRPr="004C02DE" w:rsidRDefault="004D3ACB" w:rsidP="00F26ACD">
      <w:pPr>
        <w:tabs>
          <w:tab w:val="left" w:pos="2835"/>
        </w:tabs>
        <w:spacing w:after="0"/>
        <w:ind w:firstLine="709"/>
        <w:jc w:val="both"/>
        <w:rPr>
          <w:rFonts w:ascii="Times New Roman" w:hAnsi="Times New Roman"/>
          <w:i/>
          <w:sz w:val="24"/>
          <w:szCs w:val="24"/>
        </w:rPr>
      </w:pPr>
      <w:r w:rsidRPr="005052EA">
        <w:rPr>
          <w:rFonts w:ascii="Times New Roman" w:hAnsi="Times New Roman"/>
          <w:sz w:val="24"/>
          <w:szCs w:val="24"/>
        </w:rPr>
        <w:t xml:space="preserve">Учебная дисциплина «Иностранный язык в профессиональной деятельности» является обязательной части социально-гуманитарного цикла </w:t>
      </w:r>
      <w:r w:rsidR="002418BB">
        <w:rPr>
          <w:rFonts w:ascii="Times New Roman" w:hAnsi="Times New Roman"/>
          <w:sz w:val="24"/>
          <w:szCs w:val="24"/>
        </w:rPr>
        <w:t xml:space="preserve">основной </w:t>
      </w:r>
      <w:r w:rsidRPr="005052EA">
        <w:rPr>
          <w:rFonts w:ascii="Times New Roman" w:hAnsi="Times New Roman"/>
          <w:sz w:val="24"/>
          <w:szCs w:val="24"/>
        </w:rPr>
        <w:t xml:space="preserve">образовательной программы в соответствии с ФГОС СПО по специальности </w:t>
      </w:r>
      <w:r w:rsidRPr="004C02DE">
        <w:rPr>
          <w:rFonts w:ascii="Times New Roman" w:hAnsi="Times New Roman"/>
          <w:i/>
          <w:sz w:val="24"/>
          <w:szCs w:val="24"/>
        </w:rPr>
        <w:t>40.02.04 Юриспруденция.</w:t>
      </w:r>
    </w:p>
    <w:p w:rsidR="004D3ACB" w:rsidRPr="005052EA" w:rsidRDefault="004D3ACB" w:rsidP="00F26ACD">
      <w:pPr>
        <w:tabs>
          <w:tab w:val="left" w:pos="2835"/>
        </w:tabs>
        <w:spacing w:after="0"/>
        <w:ind w:firstLine="709"/>
        <w:jc w:val="both"/>
        <w:rPr>
          <w:rFonts w:ascii="Times New Roman" w:hAnsi="Times New Roman"/>
          <w:sz w:val="24"/>
          <w:szCs w:val="24"/>
        </w:rPr>
      </w:pPr>
      <w:r w:rsidRPr="005052EA">
        <w:rPr>
          <w:rFonts w:ascii="Times New Roman" w:hAnsi="Times New Roman"/>
          <w:sz w:val="24"/>
          <w:szCs w:val="24"/>
        </w:rPr>
        <w:t>Особое значение дисциплина имеет при формировании и развитии</w:t>
      </w:r>
      <w:bookmarkStart w:id="4" w:name="_Hlk101973179"/>
      <w:r w:rsidRPr="005052EA">
        <w:rPr>
          <w:rFonts w:ascii="Times New Roman" w:hAnsi="Times New Roman"/>
          <w:sz w:val="24"/>
          <w:szCs w:val="24"/>
        </w:rPr>
        <w:t xml:space="preserve"> ОК 01, ОК 04, ОК 05, ОК 09. </w:t>
      </w:r>
    </w:p>
    <w:bookmarkEnd w:id="4"/>
    <w:p w:rsidR="004D3ACB" w:rsidRPr="005052EA" w:rsidRDefault="004D3ACB" w:rsidP="00F26A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4D3ACB" w:rsidRPr="005052EA" w:rsidRDefault="004D3ACB" w:rsidP="00F26ACD">
      <w:pPr>
        <w:spacing w:after="0"/>
        <w:ind w:firstLine="709"/>
        <w:jc w:val="both"/>
        <w:rPr>
          <w:rFonts w:ascii="Times New Roman" w:hAnsi="Times New Roman"/>
          <w:b/>
          <w:sz w:val="24"/>
          <w:szCs w:val="24"/>
        </w:rPr>
      </w:pPr>
      <w:r w:rsidRPr="005052EA">
        <w:rPr>
          <w:rFonts w:ascii="Times New Roman" w:hAnsi="Times New Roman"/>
          <w:b/>
          <w:sz w:val="24"/>
          <w:szCs w:val="24"/>
        </w:rPr>
        <w:t>1.2. Цель и планируемые результаты освоения дисциплины:</w:t>
      </w:r>
    </w:p>
    <w:p w:rsidR="004D3ACB" w:rsidRPr="005052EA" w:rsidRDefault="004D3ACB" w:rsidP="00F26ACD">
      <w:pPr>
        <w:suppressAutoHyphens/>
        <w:spacing w:after="0"/>
        <w:ind w:firstLine="709"/>
        <w:jc w:val="both"/>
        <w:rPr>
          <w:rFonts w:ascii="Times New Roman" w:hAnsi="Times New Roman"/>
          <w:sz w:val="24"/>
          <w:szCs w:val="24"/>
        </w:rPr>
      </w:pPr>
      <w:r w:rsidRPr="005052EA">
        <w:rPr>
          <w:rFonts w:ascii="Times New Roman" w:hAnsi="Times New Roman"/>
          <w:sz w:val="24"/>
          <w:szCs w:val="24"/>
        </w:rPr>
        <w:t xml:space="preserve">В рамках программы учебной дисциплины обучающимися осваиваются умения </w:t>
      </w:r>
      <w:r w:rsidRPr="005052EA">
        <w:rPr>
          <w:rFonts w:ascii="Times New Roman" w:hAnsi="Times New Roman"/>
          <w:sz w:val="24"/>
          <w:szCs w:val="24"/>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497"/>
        <w:gridCol w:w="3696"/>
      </w:tblGrid>
      <w:tr w:rsidR="004D3ACB" w:rsidRPr="005052EA" w:rsidTr="004D3ACB">
        <w:trPr>
          <w:trHeight w:val="20"/>
        </w:trPr>
        <w:tc>
          <w:tcPr>
            <w:tcW w:w="1413"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jc w:val="center"/>
              <w:rPr>
                <w:rFonts w:ascii="Times New Roman" w:hAnsi="Times New Roman"/>
                <w:b/>
                <w:bCs/>
                <w:sz w:val="24"/>
                <w:szCs w:val="24"/>
              </w:rPr>
            </w:pPr>
            <w:r w:rsidRPr="005052EA">
              <w:rPr>
                <w:rFonts w:ascii="Times New Roman" w:hAnsi="Times New Roman"/>
                <w:b/>
                <w:bCs/>
                <w:sz w:val="24"/>
                <w:szCs w:val="24"/>
              </w:rPr>
              <w:t xml:space="preserve">Код </w:t>
            </w:r>
          </w:p>
          <w:p w:rsidR="004D3ACB" w:rsidRPr="005052EA" w:rsidRDefault="004D3ACB" w:rsidP="004D3ACB">
            <w:pPr>
              <w:suppressAutoHyphens/>
              <w:spacing w:after="0"/>
              <w:jc w:val="center"/>
              <w:rPr>
                <w:rFonts w:ascii="Times New Roman" w:hAnsi="Times New Roman"/>
                <w:b/>
                <w:bCs/>
                <w:sz w:val="24"/>
                <w:szCs w:val="24"/>
              </w:rPr>
            </w:pPr>
            <w:r w:rsidRPr="005052EA">
              <w:rPr>
                <w:rFonts w:ascii="Times New Roman" w:hAnsi="Times New Roman"/>
                <w:b/>
                <w:bCs/>
                <w:sz w:val="24"/>
                <w:szCs w:val="24"/>
              </w:rPr>
              <w:t>ПК, ОК</w:t>
            </w:r>
          </w:p>
        </w:tc>
        <w:tc>
          <w:tcPr>
            <w:tcW w:w="4497"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jc w:val="center"/>
              <w:rPr>
                <w:rFonts w:ascii="Times New Roman" w:hAnsi="Times New Roman"/>
                <w:b/>
                <w:bCs/>
                <w:sz w:val="24"/>
                <w:szCs w:val="24"/>
              </w:rPr>
            </w:pPr>
            <w:r w:rsidRPr="005052EA">
              <w:rPr>
                <w:rFonts w:ascii="Times New Roman" w:hAnsi="Times New Roman"/>
                <w:b/>
                <w:bCs/>
                <w:sz w:val="24"/>
                <w:szCs w:val="24"/>
              </w:rPr>
              <w:t>Умения</w:t>
            </w:r>
          </w:p>
        </w:tc>
        <w:tc>
          <w:tcPr>
            <w:tcW w:w="3696"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jc w:val="center"/>
              <w:rPr>
                <w:rFonts w:ascii="Times New Roman" w:hAnsi="Times New Roman"/>
                <w:b/>
                <w:bCs/>
                <w:sz w:val="24"/>
                <w:szCs w:val="24"/>
              </w:rPr>
            </w:pPr>
            <w:r w:rsidRPr="005052EA">
              <w:rPr>
                <w:rFonts w:ascii="Times New Roman" w:hAnsi="Times New Roman"/>
                <w:b/>
                <w:bCs/>
                <w:sz w:val="24"/>
                <w:szCs w:val="24"/>
              </w:rPr>
              <w:t>Знания</w:t>
            </w:r>
          </w:p>
        </w:tc>
      </w:tr>
      <w:tr w:rsidR="004D3ACB" w:rsidRPr="005052EA" w:rsidTr="004D3ACB">
        <w:trPr>
          <w:trHeight w:val="20"/>
        </w:trPr>
        <w:tc>
          <w:tcPr>
            <w:tcW w:w="1413"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tabs>
                <w:tab w:val="left" w:pos="2835"/>
              </w:tabs>
              <w:spacing w:after="0"/>
              <w:ind w:firstLine="22"/>
              <w:rPr>
                <w:rFonts w:ascii="Times New Roman" w:hAnsi="Times New Roman"/>
                <w:iCs/>
                <w:sz w:val="24"/>
                <w:szCs w:val="24"/>
              </w:rPr>
            </w:pPr>
            <w:bookmarkStart w:id="5" w:name="_Hlk102669667"/>
            <w:r w:rsidRPr="005052EA">
              <w:rPr>
                <w:rFonts w:ascii="Times New Roman" w:hAnsi="Times New Roman"/>
                <w:iCs/>
                <w:sz w:val="24"/>
                <w:szCs w:val="24"/>
              </w:rPr>
              <w:t xml:space="preserve">ОК 01 </w:t>
            </w:r>
          </w:p>
        </w:tc>
        <w:tc>
          <w:tcPr>
            <w:tcW w:w="4497"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jc w:val="both"/>
              <w:rPr>
                <w:rFonts w:ascii="Times New Roman" w:hAnsi="Times New Roman"/>
                <w:iCs/>
                <w:sz w:val="24"/>
                <w:szCs w:val="24"/>
              </w:rPr>
            </w:pPr>
            <w:r w:rsidRPr="005052EA">
              <w:rPr>
                <w:rFonts w:ascii="Times New Roman" w:hAnsi="Times New Roman"/>
                <w:iCs/>
                <w:sz w:val="24"/>
                <w:szCs w:val="24"/>
              </w:rPr>
              <w:t>-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4D3ACB" w:rsidRPr="005052EA" w:rsidRDefault="004D3ACB" w:rsidP="004D3ACB">
            <w:pPr>
              <w:suppressAutoHyphens/>
              <w:spacing w:after="0"/>
              <w:jc w:val="both"/>
              <w:rPr>
                <w:rFonts w:ascii="Times New Roman" w:hAnsi="Times New Roman"/>
                <w:iCs/>
                <w:sz w:val="24"/>
                <w:szCs w:val="24"/>
              </w:rPr>
            </w:pPr>
            <w:r w:rsidRPr="005052EA">
              <w:rPr>
                <w:rFonts w:ascii="Times New Roman" w:hAnsi="Times New Roman"/>
                <w:iCs/>
                <w:sz w:val="24"/>
                <w:szCs w:val="24"/>
              </w:rPr>
              <w:t>составлять план действия; определять необходимые ресурсы;</w:t>
            </w:r>
          </w:p>
          <w:p w:rsidR="004D3ACB" w:rsidRPr="005052EA" w:rsidRDefault="004D3ACB" w:rsidP="004D3ACB">
            <w:pPr>
              <w:tabs>
                <w:tab w:val="left" w:pos="2835"/>
              </w:tabs>
              <w:spacing w:after="0"/>
              <w:jc w:val="both"/>
              <w:rPr>
                <w:rFonts w:ascii="Times New Roman" w:hAnsi="Times New Roman"/>
                <w:i/>
                <w:sz w:val="24"/>
                <w:szCs w:val="24"/>
              </w:rPr>
            </w:pPr>
            <w:r w:rsidRPr="005052EA">
              <w:rPr>
                <w:rFonts w:ascii="Times New Roman" w:hAnsi="Times New Roman"/>
                <w:iCs/>
                <w:sz w:val="24"/>
                <w:szCs w:val="24"/>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696"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jc w:val="both"/>
              <w:rPr>
                <w:rFonts w:ascii="Times New Roman" w:hAnsi="Times New Roman"/>
                <w:bCs/>
                <w:sz w:val="24"/>
                <w:szCs w:val="24"/>
              </w:rPr>
            </w:pPr>
            <w:r w:rsidRPr="005052EA">
              <w:rPr>
                <w:rFonts w:ascii="Times New Roman" w:hAnsi="Times New Roman"/>
                <w:iCs/>
                <w:sz w:val="24"/>
                <w:szCs w:val="24"/>
              </w:rPr>
              <w:t>а</w:t>
            </w:r>
            <w:r w:rsidRPr="005052EA">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D3ACB" w:rsidRPr="005052EA" w:rsidRDefault="004D3ACB" w:rsidP="004D3ACB">
            <w:pPr>
              <w:suppressAutoHyphens/>
              <w:spacing w:after="0"/>
              <w:rPr>
                <w:rFonts w:ascii="Times New Roman" w:hAnsi="Times New Roman"/>
                <w:i/>
                <w:sz w:val="24"/>
                <w:szCs w:val="24"/>
              </w:rPr>
            </w:pPr>
            <w:r w:rsidRPr="005052EA">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4D3ACB" w:rsidRPr="005052EA" w:rsidTr="004D3ACB">
        <w:trPr>
          <w:trHeight w:val="20"/>
        </w:trPr>
        <w:tc>
          <w:tcPr>
            <w:tcW w:w="1413" w:type="dxa"/>
            <w:tcBorders>
              <w:top w:val="single" w:sz="4" w:space="0" w:color="auto"/>
              <w:left w:val="single" w:sz="4" w:space="0" w:color="auto"/>
              <w:bottom w:val="single" w:sz="4" w:space="0" w:color="auto"/>
              <w:right w:val="single" w:sz="4" w:space="0" w:color="auto"/>
            </w:tcBorders>
          </w:tcPr>
          <w:p w:rsidR="004D3ACB" w:rsidRPr="005052EA" w:rsidRDefault="004D3ACB" w:rsidP="004D3ACB">
            <w:pPr>
              <w:suppressAutoHyphens/>
              <w:spacing w:after="0"/>
              <w:rPr>
                <w:rFonts w:ascii="Times New Roman" w:hAnsi="Times New Roman"/>
                <w:iCs/>
                <w:sz w:val="24"/>
                <w:szCs w:val="24"/>
              </w:rPr>
            </w:pPr>
            <w:r w:rsidRPr="005052EA">
              <w:rPr>
                <w:rFonts w:ascii="Times New Roman" w:hAnsi="Times New Roman"/>
                <w:iCs/>
                <w:sz w:val="24"/>
                <w:szCs w:val="24"/>
              </w:rPr>
              <w:t xml:space="preserve">ОК 04 </w:t>
            </w:r>
          </w:p>
        </w:tc>
        <w:tc>
          <w:tcPr>
            <w:tcW w:w="4497"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tabs>
                <w:tab w:val="left" w:pos="2835"/>
              </w:tabs>
              <w:spacing w:after="0"/>
              <w:jc w:val="both"/>
              <w:rPr>
                <w:rFonts w:ascii="Times New Roman" w:hAnsi="Times New Roman"/>
                <w:sz w:val="24"/>
                <w:szCs w:val="24"/>
              </w:rPr>
            </w:pPr>
            <w:r w:rsidRPr="005052EA">
              <w:rPr>
                <w:rFonts w:ascii="Times New Roman" w:hAnsi="Times New Roman"/>
                <w:bCs/>
                <w:sz w:val="24"/>
                <w:szCs w:val="24"/>
              </w:rPr>
              <w:t>- организовывать работу коллектива и команды; взаимодействовать с коллегами, руководством, гражданами в ходе профессиональной деятельности</w:t>
            </w:r>
          </w:p>
        </w:tc>
        <w:tc>
          <w:tcPr>
            <w:tcW w:w="3696"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rPr>
                <w:rFonts w:ascii="Times New Roman" w:hAnsi="Times New Roman"/>
                <w:i/>
                <w:sz w:val="24"/>
                <w:szCs w:val="24"/>
              </w:rPr>
            </w:pPr>
            <w:r w:rsidRPr="005052EA">
              <w:rPr>
                <w:rFonts w:ascii="Times New Roman" w:hAnsi="Times New Roman"/>
                <w:bCs/>
                <w:sz w:val="24"/>
                <w:szCs w:val="24"/>
              </w:rPr>
              <w:t>- психологические основы деятельности коллектива, психологические особенности личности; основы проектной деятельности</w:t>
            </w:r>
          </w:p>
        </w:tc>
      </w:tr>
      <w:tr w:rsidR="004D3ACB" w:rsidRPr="005052EA" w:rsidTr="004D3ACB">
        <w:trPr>
          <w:trHeight w:val="20"/>
        </w:trPr>
        <w:tc>
          <w:tcPr>
            <w:tcW w:w="1413" w:type="dxa"/>
            <w:tcBorders>
              <w:top w:val="single" w:sz="4" w:space="0" w:color="auto"/>
              <w:left w:val="single" w:sz="4" w:space="0" w:color="auto"/>
              <w:bottom w:val="single" w:sz="4" w:space="0" w:color="auto"/>
              <w:right w:val="single" w:sz="4" w:space="0" w:color="auto"/>
            </w:tcBorders>
          </w:tcPr>
          <w:p w:rsidR="004D3ACB" w:rsidRPr="005052EA" w:rsidRDefault="004D3ACB" w:rsidP="004D3ACB">
            <w:pPr>
              <w:suppressAutoHyphens/>
              <w:spacing w:after="0"/>
              <w:rPr>
                <w:rFonts w:ascii="Times New Roman" w:hAnsi="Times New Roman"/>
                <w:iCs/>
                <w:sz w:val="24"/>
                <w:szCs w:val="24"/>
              </w:rPr>
            </w:pPr>
            <w:r w:rsidRPr="005052EA">
              <w:rPr>
                <w:rFonts w:ascii="Times New Roman" w:hAnsi="Times New Roman"/>
                <w:iCs/>
                <w:sz w:val="24"/>
                <w:szCs w:val="24"/>
              </w:rPr>
              <w:t xml:space="preserve">ОК 05 </w:t>
            </w:r>
          </w:p>
        </w:tc>
        <w:tc>
          <w:tcPr>
            <w:tcW w:w="4497"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tabs>
                <w:tab w:val="left" w:pos="2835"/>
              </w:tabs>
              <w:spacing w:after="0"/>
              <w:jc w:val="both"/>
              <w:rPr>
                <w:rFonts w:ascii="Times New Roman" w:hAnsi="Times New Roman"/>
                <w:sz w:val="24"/>
                <w:szCs w:val="24"/>
              </w:rPr>
            </w:pPr>
            <w:r w:rsidRPr="005052EA">
              <w:rPr>
                <w:rFonts w:ascii="Times New Roman" w:hAnsi="Times New Roman"/>
                <w:sz w:val="24"/>
                <w:szCs w:val="24"/>
              </w:rPr>
              <w:t xml:space="preserve">- </w:t>
            </w:r>
            <w:r w:rsidRPr="005052EA">
              <w:rPr>
                <w:rFonts w:ascii="Times New Roman" w:hAnsi="Times New Roman"/>
                <w:iCs/>
                <w:sz w:val="24"/>
                <w:szCs w:val="24"/>
              </w:rPr>
              <w:t xml:space="preserve">грамотно </w:t>
            </w:r>
            <w:r w:rsidRPr="005052EA">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5052EA">
              <w:rPr>
                <w:rFonts w:ascii="Times New Roman" w:hAnsi="Times New Roman"/>
                <w:iCs/>
                <w:sz w:val="24"/>
                <w:szCs w:val="24"/>
              </w:rPr>
              <w:t>проявлять толерантность в рабочем коллективе</w:t>
            </w:r>
          </w:p>
        </w:tc>
        <w:tc>
          <w:tcPr>
            <w:tcW w:w="3696"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rPr>
                <w:rFonts w:ascii="Times New Roman" w:hAnsi="Times New Roman"/>
                <w:i/>
                <w:sz w:val="24"/>
                <w:szCs w:val="24"/>
              </w:rPr>
            </w:pPr>
            <w:r w:rsidRPr="005052EA">
              <w:rPr>
                <w:rFonts w:ascii="Times New Roman" w:hAnsi="Times New Roman"/>
                <w:bCs/>
                <w:sz w:val="24"/>
                <w:szCs w:val="24"/>
              </w:rPr>
              <w:t xml:space="preserve">- особенности социального и культурного контекста; правила оформления документов и построения устных сообщений. </w:t>
            </w:r>
          </w:p>
        </w:tc>
      </w:tr>
      <w:tr w:rsidR="004D3ACB" w:rsidRPr="005052EA" w:rsidTr="004D3ACB">
        <w:trPr>
          <w:trHeight w:val="20"/>
        </w:trPr>
        <w:tc>
          <w:tcPr>
            <w:tcW w:w="1413" w:type="dxa"/>
            <w:tcBorders>
              <w:top w:val="single" w:sz="4" w:space="0" w:color="auto"/>
              <w:left w:val="single" w:sz="4" w:space="0" w:color="auto"/>
              <w:bottom w:val="single" w:sz="4" w:space="0" w:color="auto"/>
              <w:right w:val="single" w:sz="4" w:space="0" w:color="auto"/>
            </w:tcBorders>
          </w:tcPr>
          <w:p w:rsidR="004D3ACB" w:rsidRPr="005052EA" w:rsidRDefault="004D3ACB" w:rsidP="004D3ACB">
            <w:pPr>
              <w:suppressAutoHyphens/>
              <w:spacing w:after="0"/>
              <w:rPr>
                <w:rFonts w:ascii="Times New Roman" w:hAnsi="Times New Roman"/>
                <w:iCs/>
                <w:sz w:val="24"/>
                <w:szCs w:val="24"/>
              </w:rPr>
            </w:pPr>
            <w:r w:rsidRPr="005052EA">
              <w:rPr>
                <w:rFonts w:ascii="Times New Roman" w:hAnsi="Times New Roman"/>
                <w:iCs/>
                <w:sz w:val="24"/>
                <w:szCs w:val="24"/>
              </w:rPr>
              <w:t xml:space="preserve">ОК 09 </w:t>
            </w:r>
          </w:p>
        </w:tc>
        <w:tc>
          <w:tcPr>
            <w:tcW w:w="4497"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tabs>
                <w:tab w:val="left" w:pos="2835"/>
              </w:tabs>
              <w:spacing w:after="0"/>
              <w:jc w:val="both"/>
              <w:rPr>
                <w:rFonts w:ascii="Times New Roman" w:hAnsi="Times New Roman"/>
                <w:sz w:val="24"/>
                <w:szCs w:val="24"/>
              </w:rPr>
            </w:pPr>
            <w:r w:rsidRPr="005052EA">
              <w:rPr>
                <w:rFonts w:ascii="Times New Roman" w:hAnsi="Times New Roman"/>
                <w:bCs/>
                <w:iCs/>
                <w:sz w:val="24"/>
                <w:szCs w:val="24"/>
              </w:rPr>
              <w:t xml:space="preserve">- применять средства информационных технологий для решения профессиональных задач; использовать </w:t>
            </w:r>
            <w:r w:rsidRPr="005052EA">
              <w:rPr>
                <w:rFonts w:ascii="Times New Roman" w:hAnsi="Times New Roman"/>
                <w:bCs/>
                <w:iCs/>
                <w:sz w:val="24"/>
                <w:szCs w:val="24"/>
              </w:rPr>
              <w:lastRenderedPageBreak/>
              <w:t>современное программное обеспечение</w:t>
            </w:r>
          </w:p>
        </w:tc>
        <w:tc>
          <w:tcPr>
            <w:tcW w:w="3696"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rPr>
                <w:rFonts w:ascii="Times New Roman" w:hAnsi="Times New Roman"/>
                <w:i/>
                <w:sz w:val="24"/>
                <w:szCs w:val="24"/>
              </w:rPr>
            </w:pPr>
            <w:r w:rsidRPr="005052EA">
              <w:rPr>
                <w:rFonts w:ascii="Times New Roman" w:hAnsi="Times New Roman"/>
                <w:bCs/>
                <w:iCs/>
                <w:sz w:val="24"/>
                <w:szCs w:val="24"/>
              </w:rPr>
              <w:lastRenderedPageBreak/>
              <w:t xml:space="preserve">- современные средства и устройства информатизации; порядок их применения и </w:t>
            </w:r>
            <w:r w:rsidRPr="005052EA">
              <w:rPr>
                <w:rFonts w:ascii="Times New Roman" w:hAnsi="Times New Roman"/>
                <w:bCs/>
                <w:iCs/>
                <w:sz w:val="24"/>
                <w:szCs w:val="24"/>
              </w:rPr>
              <w:lastRenderedPageBreak/>
              <w:t>программное обеспечение в профессиональной деятельности</w:t>
            </w:r>
          </w:p>
        </w:tc>
      </w:tr>
      <w:tr w:rsidR="004D3ACB" w:rsidRPr="005052EA" w:rsidTr="004D3ACB">
        <w:trPr>
          <w:trHeight w:val="20"/>
        </w:trPr>
        <w:tc>
          <w:tcPr>
            <w:tcW w:w="1413"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rPr>
                <w:rFonts w:ascii="Times New Roman" w:hAnsi="Times New Roman"/>
                <w:i/>
                <w:sz w:val="24"/>
                <w:szCs w:val="24"/>
              </w:rPr>
            </w:pPr>
            <w:r w:rsidRPr="005052EA">
              <w:rPr>
                <w:rFonts w:ascii="Times New Roman" w:hAnsi="Times New Roman"/>
                <w:color w:val="000000"/>
                <w:sz w:val="24"/>
                <w:szCs w:val="24"/>
              </w:rPr>
              <w:lastRenderedPageBreak/>
              <w:t>ПК 1.1.</w:t>
            </w:r>
          </w:p>
        </w:tc>
        <w:tc>
          <w:tcPr>
            <w:tcW w:w="4497"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pacing w:after="0"/>
              <w:contextualSpacing/>
              <w:jc w:val="both"/>
              <w:rPr>
                <w:rFonts w:ascii="Times New Roman" w:hAnsi="Times New Roman"/>
                <w:sz w:val="24"/>
                <w:szCs w:val="24"/>
              </w:rPr>
            </w:pPr>
            <w:r w:rsidRPr="005052EA">
              <w:rPr>
                <w:rFonts w:ascii="Times New Roman" w:hAnsi="Times New Roman"/>
                <w:bCs/>
                <w:sz w:val="24"/>
                <w:szCs w:val="24"/>
              </w:rPr>
              <w:t>-понимать тексты на базовые и профессиональные темы;</w:t>
            </w:r>
          </w:p>
          <w:p w:rsidR="004D3ACB" w:rsidRPr="005052EA" w:rsidRDefault="004D3ACB" w:rsidP="004D3ACB">
            <w:pPr>
              <w:spacing w:after="0"/>
              <w:contextualSpacing/>
              <w:jc w:val="both"/>
              <w:rPr>
                <w:rFonts w:ascii="Times New Roman" w:hAnsi="Times New Roman"/>
                <w:bCs/>
                <w:sz w:val="24"/>
                <w:szCs w:val="24"/>
              </w:rPr>
            </w:pPr>
            <w:r w:rsidRPr="005052EA">
              <w:rPr>
                <w:rFonts w:ascii="Times New Roman" w:hAnsi="Times New Roman"/>
                <w:sz w:val="24"/>
                <w:szCs w:val="24"/>
              </w:rPr>
              <w:t>- переводить (со словарем) иностранные тексты профессиональной направленности;</w:t>
            </w:r>
          </w:p>
          <w:p w:rsidR="004D3ACB" w:rsidRPr="005052EA" w:rsidRDefault="004D3ACB" w:rsidP="004D3ACB">
            <w:pPr>
              <w:spacing w:after="0"/>
              <w:rPr>
                <w:rFonts w:ascii="Times New Roman" w:hAnsi="Times New Roman"/>
                <w:bCs/>
                <w:sz w:val="24"/>
                <w:szCs w:val="24"/>
              </w:rPr>
            </w:pPr>
            <w:r w:rsidRPr="005052EA">
              <w:rPr>
                <w:rFonts w:ascii="Times New Roman" w:hAnsi="Times New Roman"/>
                <w:bCs/>
                <w:sz w:val="24"/>
                <w:szCs w:val="24"/>
              </w:rPr>
              <w:t>- строить простые высказывания о себе и о своей профессиональной деятельности;</w:t>
            </w:r>
          </w:p>
          <w:p w:rsidR="004D3ACB" w:rsidRPr="005052EA" w:rsidRDefault="004D3ACB" w:rsidP="004D3ACB">
            <w:pPr>
              <w:spacing w:after="0"/>
              <w:rPr>
                <w:rFonts w:ascii="Times New Roman" w:hAnsi="Times New Roman"/>
                <w:bCs/>
                <w:sz w:val="24"/>
                <w:szCs w:val="24"/>
              </w:rPr>
            </w:pPr>
            <w:r w:rsidRPr="005052EA">
              <w:rPr>
                <w:rFonts w:ascii="Times New Roman" w:hAnsi="Times New Roman"/>
                <w:bCs/>
                <w:sz w:val="24"/>
                <w:szCs w:val="24"/>
              </w:rPr>
              <w:t>- участвовать в диалогах на общие и профессиональные темы;</w:t>
            </w:r>
          </w:p>
          <w:p w:rsidR="004D3ACB" w:rsidRPr="005052EA" w:rsidRDefault="004D3ACB" w:rsidP="004D3ACB">
            <w:pPr>
              <w:spacing w:after="0"/>
              <w:rPr>
                <w:rFonts w:ascii="Times New Roman" w:hAnsi="Times New Roman"/>
                <w:bCs/>
                <w:sz w:val="24"/>
                <w:szCs w:val="24"/>
              </w:rPr>
            </w:pPr>
            <w:r w:rsidRPr="005052EA">
              <w:rPr>
                <w:rFonts w:ascii="Times New Roman" w:hAnsi="Times New Roman"/>
                <w:bCs/>
                <w:sz w:val="24"/>
                <w:szCs w:val="24"/>
              </w:rPr>
              <w:t>- кратко обосновывать и объяснять свои действия.</w:t>
            </w:r>
          </w:p>
          <w:p w:rsidR="004D3ACB" w:rsidRPr="005052EA" w:rsidRDefault="004D3ACB" w:rsidP="004D3ACB">
            <w:pPr>
              <w:tabs>
                <w:tab w:val="left" w:pos="2835"/>
              </w:tabs>
              <w:spacing w:after="0"/>
              <w:jc w:val="both"/>
              <w:rPr>
                <w:rFonts w:ascii="Times New Roman" w:hAnsi="Times New Roman"/>
                <w:bCs/>
                <w:iCs/>
                <w:sz w:val="24"/>
                <w:szCs w:val="24"/>
              </w:rPr>
            </w:pPr>
            <w:r w:rsidRPr="005052EA">
              <w:rPr>
                <w:rFonts w:ascii="Times New Roman" w:hAnsi="Times New Roman"/>
                <w:bCs/>
                <w:sz w:val="24"/>
                <w:szCs w:val="24"/>
              </w:rPr>
              <w:t>.</w:t>
            </w:r>
          </w:p>
        </w:tc>
        <w:tc>
          <w:tcPr>
            <w:tcW w:w="3696" w:type="dxa"/>
            <w:tcBorders>
              <w:top w:val="single" w:sz="4" w:space="0" w:color="auto"/>
              <w:left w:val="single" w:sz="4" w:space="0" w:color="auto"/>
              <w:bottom w:val="single" w:sz="4" w:space="0" w:color="auto"/>
              <w:right w:val="single" w:sz="4" w:space="0" w:color="auto"/>
            </w:tcBorders>
          </w:tcPr>
          <w:p w:rsidR="004D3ACB" w:rsidRPr="005052EA" w:rsidRDefault="004D3ACB" w:rsidP="004D3ACB">
            <w:pPr>
              <w:spacing w:after="0"/>
              <w:jc w:val="both"/>
              <w:rPr>
                <w:rFonts w:ascii="Times New Roman" w:hAnsi="Times New Roman"/>
                <w:sz w:val="24"/>
                <w:szCs w:val="24"/>
              </w:rPr>
            </w:pPr>
            <w:r w:rsidRPr="005052EA">
              <w:rPr>
                <w:rFonts w:ascii="Times New Roman" w:hAnsi="Times New Roman"/>
                <w:sz w:val="24"/>
                <w:szCs w:val="24"/>
              </w:rPr>
              <w:t>- основные общеупотребительные глаголы (бытовая и профессиональная лексика);</w:t>
            </w:r>
          </w:p>
          <w:p w:rsidR="004D3ACB" w:rsidRPr="005052EA" w:rsidRDefault="004D3ACB" w:rsidP="004D3ACB">
            <w:pPr>
              <w:spacing w:after="0"/>
              <w:jc w:val="both"/>
              <w:rPr>
                <w:rFonts w:ascii="Times New Roman" w:hAnsi="Times New Roman"/>
                <w:sz w:val="24"/>
                <w:szCs w:val="24"/>
              </w:rPr>
            </w:pPr>
            <w:r w:rsidRPr="005052EA">
              <w:rPr>
                <w:rFonts w:ascii="Times New Roman" w:hAnsi="Times New Roman"/>
                <w:sz w:val="24"/>
                <w:szCs w:val="24"/>
              </w:rPr>
              <w:t>- особенности произношения слов;</w:t>
            </w:r>
          </w:p>
          <w:p w:rsidR="004D3ACB" w:rsidRPr="005052EA" w:rsidRDefault="004D3ACB" w:rsidP="004D3ACB">
            <w:pPr>
              <w:spacing w:after="0"/>
              <w:jc w:val="both"/>
              <w:rPr>
                <w:rFonts w:ascii="Times New Roman" w:hAnsi="Times New Roman"/>
                <w:sz w:val="24"/>
                <w:szCs w:val="24"/>
              </w:rPr>
            </w:pPr>
            <w:r w:rsidRPr="005052EA">
              <w:rPr>
                <w:rFonts w:ascii="Times New Roman" w:hAnsi="Times New Roman"/>
                <w:sz w:val="24"/>
                <w:szCs w:val="24"/>
              </w:rPr>
              <w:t>- правила чтения текстов профессиональной направленности</w:t>
            </w:r>
          </w:p>
          <w:p w:rsidR="004D3ACB" w:rsidRPr="005052EA" w:rsidRDefault="004D3ACB" w:rsidP="004D3ACB">
            <w:pPr>
              <w:suppressAutoHyphens/>
              <w:spacing w:after="0"/>
              <w:rPr>
                <w:rFonts w:ascii="Times New Roman" w:hAnsi="Times New Roman"/>
                <w:bCs/>
                <w:iCs/>
                <w:sz w:val="24"/>
                <w:szCs w:val="24"/>
              </w:rPr>
            </w:pPr>
          </w:p>
        </w:tc>
      </w:tr>
      <w:tr w:rsidR="004D3ACB" w:rsidRPr="005052EA" w:rsidTr="004D3ACB">
        <w:trPr>
          <w:trHeight w:val="20"/>
        </w:trPr>
        <w:tc>
          <w:tcPr>
            <w:tcW w:w="1413"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rPr>
                <w:rFonts w:ascii="Times New Roman" w:hAnsi="Times New Roman"/>
                <w:i/>
                <w:sz w:val="24"/>
                <w:szCs w:val="24"/>
              </w:rPr>
            </w:pPr>
            <w:r w:rsidRPr="005052EA">
              <w:rPr>
                <w:rFonts w:ascii="Times New Roman" w:hAnsi="Times New Roman"/>
                <w:color w:val="000000"/>
                <w:sz w:val="24"/>
                <w:szCs w:val="24"/>
              </w:rPr>
              <w:t>ПК 1.3.</w:t>
            </w:r>
          </w:p>
        </w:tc>
        <w:tc>
          <w:tcPr>
            <w:tcW w:w="4497"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tabs>
                <w:tab w:val="left" w:pos="2835"/>
              </w:tabs>
              <w:spacing w:after="0"/>
              <w:jc w:val="both"/>
              <w:rPr>
                <w:rFonts w:ascii="Times New Roman" w:hAnsi="Times New Roman"/>
                <w:bCs/>
                <w:iCs/>
                <w:sz w:val="24"/>
                <w:szCs w:val="24"/>
              </w:rPr>
            </w:pPr>
            <w:r w:rsidRPr="005052EA">
              <w:rPr>
                <w:rFonts w:ascii="Times New Roman" w:hAnsi="Times New Roman"/>
                <w:bCs/>
                <w:sz w:val="24"/>
                <w:szCs w:val="24"/>
              </w:rPr>
              <w:t>- писать простые связные сообщения на знакомые или интересующие профессиональные темы</w:t>
            </w:r>
          </w:p>
        </w:tc>
        <w:tc>
          <w:tcPr>
            <w:tcW w:w="3696" w:type="dxa"/>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rPr>
                <w:rFonts w:ascii="Times New Roman" w:hAnsi="Times New Roman"/>
                <w:sz w:val="24"/>
                <w:szCs w:val="24"/>
              </w:rPr>
            </w:pPr>
            <w:r w:rsidRPr="005052EA">
              <w:rPr>
                <w:rFonts w:ascii="Times New Roman" w:hAnsi="Times New Roman"/>
                <w:sz w:val="24"/>
                <w:szCs w:val="24"/>
              </w:rPr>
              <w:t xml:space="preserve">- лексический минимум, относящийся к описанию предметов, средств и процессов профессиональной деятельности; </w:t>
            </w:r>
          </w:p>
          <w:p w:rsidR="004D3ACB" w:rsidRPr="005052EA" w:rsidRDefault="004D3ACB" w:rsidP="004D3ACB">
            <w:pPr>
              <w:suppressAutoHyphens/>
              <w:spacing w:after="0"/>
              <w:rPr>
                <w:rFonts w:ascii="Times New Roman" w:hAnsi="Times New Roman"/>
                <w:bCs/>
                <w:iCs/>
                <w:sz w:val="24"/>
                <w:szCs w:val="24"/>
              </w:rPr>
            </w:pPr>
            <w:r w:rsidRPr="005052EA">
              <w:rPr>
                <w:rFonts w:ascii="Times New Roman" w:hAnsi="Times New Roman"/>
                <w:sz w:val="24"/>
                <w:szCs w:val="24"/>
              </w:rPr>
              <w:t>- правила построения простых и сложных предложений на профессиональные темы</w:t>
            </w:r>
          </w:p>
        </w:tc>
      </w:tr>
      <w:bookmarkEnd w:id="5"/>
    </w:tbl>
    <w:p w:rsidR="004D3ACB" w:rsidRPr="005052EA" w:rsidRDefault="004D3ACB" w:rsidP="004D3ACB">
      <w:pPr>
        <w:suppressAutoHyphens/>
        <w:spacing w:after="0"/>
        <w:ind w:firstLine="709"/>
        <w:rPr>
          <w:rFonts w:ascii="Times New Roman" w:hAnsi="Times New Roman"/>
          <w:b/>
          <w:sz w:val="24"/>
          <w:szCs w:val="24"/>
        </w:rPr>
      </w:pPr>
    </w:p>
    <w:p w:rsidR="004D3ACB" w:rsidRPr="005052EA" w:rsidRDefault="004D3ACB" w:rsidP="004D3ACB">
      <w:pPr>
        <w:suppressAutoHyphens/>
        <w:spacing w:after="0"/>
        <w:jc w:val="center"/>
        <w:rPr>
          <w:rFonts w:ascii="Times New Roman" w:hAnsi="Times New Roman"/>
          <w:b/>
          <w:sz w:val="24"/>
          <w:szCs w:val="24"/>
        </w:rPr>
      </w:pPr>
    </w:p>
    <w:p w:rsidR="004D3ACB" w:rsidRPr="005052EA" w:rsidRDefault="004D3ACB" w:rsidP="004D3ACB">
      <w:pPr>
        <w:suppressAutoHyphens/>
        <w:spacing w:after="0"/>
        <w:jc w:val="center"/>
        <w:rPr>
          <w:rFonts w:ascii="Times New Roman" w:hAnsi="Times New Roman"/>
          <w:b/>
          <w:sz w:val="24"/>
          <w:szCs w:val="24"/>
        </w:rPr>
      </w:pPr>
      <w:r w:rsidRPr="005052EA">
        <w:rPr>
          <w:rFonts w:ascii="Times New Roman" w:hAnsi="Times New Roman"/>
          <w:b/>
          <w:sz w:val="24"/>
          <w:szCs w:val="24"/>
        </w:rPr>
        <w:t>2. СТРУКТУРА И СОДЕРЖАНИЕ УЧЕБНОЙ ДИСЦИПЛИНЫ</w:t>
      </w:r>
    </w:p>
    <w:p w:rsidR="004D3ACB" w:rsidRPr="005052EA" w:rsidRDefault="004D3ACB" w:rsidP="004D3ACB">
      <w:pPr>
        <w:suppressAutoHyphens/>
        <w:spacing w:after="0"/>
        <w:ind w:firstLine="709"/>
        <w:rPr>
          <w:rFonts w:ascii="Times New Roman" w:hAnsi="Times New Roman"/>
          <w:b/>
          <w:sz w:val="24"/>
          <w:szCs w:val="24"/>
        </w:rPr>
      </w:pPr>
      <w:r w:rsidRPr="005052EA">
        <w:rPr>
          <w:rFonts w:ascii="Times New Roman" w:hAnsi="Times New Roman"/>
          <w:b/>
          <w:sz w:val="24"/>
          <w:szCs w:val="24"/>
        </w:rPr>
        <w:t>2.1. Объем учебной дисциплины и виды учебной работы</w:t>
      </w:r>
    </w:p>
    <w:p w:rsidR="004D3ACB" w:rsidRPr="005052EA" w:rsidRDefault="004D3ACB" w:rsidP="004D3ACB">
      <w:pPr>
        <w:suppressAutoHyphens/>
        <w:spacing w:after="0"/>
        <w:ind w:firstLine="70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517"/>
      </w:tblGrid>
      <w:tr w:rsidR="004D3ACB" w:rsidRPr="005052EA" w:rsidTr="004D3ACB">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D3ACB" w:rsidRPr="005052EA" w:rsidRDefault="004D3ACB" w:rsidP="004D3ACB">
            <w:pPr>
              <w:suppressAutoHyphens/>
              <w:spacing w:after="0"/>
              <w:jc w:val="center"/>
              <w:rPr>
                <w:rFonts w:ascii="Times New Roman" w:hAnsi="Times New Roman"/>
                <w:b/>
                <w:sz w:val="24"/>
                <w:szCs w:val="24"/>
              </w:rPr>
            </w:pPr>
            <w:r w:rsidRPr="005052EA">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D3ACB" w:rsidRPr="005052EA" w:rsidRDefault="004D3ACB" w:rsidP="004D3ACB">
            <w:pPr>
              <w:suppressAutoHyphens/>
              <w:spacing w:after="0"/>
              <w:jc w:val="center"/>
              <w:rPr>
                <w:rFonts w:ascii="Times New Roman" w:hAnsi="Times New Roman"/>
                <w:b/>
                <w:iCs/>
                <w:sz w:val="24"/>
                <w:szCs w:val="24"/>
              </w:rPr>
            </w:pPr>
            <w:r w:rsidRPr="005052EA">
              <w:rPr>
                <w:rFonts w:ascii="Times New Roman" w:hAnsi="Times New Roman"/>
                <w:b/>
                <w:iCs/>
                <w:sz w:val="24"/>
                <w:szCs w:val="24"/>
              </w:rPr>
              <w:t>Объем в часах</w:t>
            </w:r>
          </w:p>
        </w:tc>
      </w:tr>
      <w:tr w:rsidR="004D3ACB" w:rsidRPr="005052EA" w:rsidTr="004D3ACB">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D3ACB" w:rsidRPr="005052EA" w:rsidRDefault="004D3ACB" w:rsidP="004D3ACB">
            <w:pPr>
              <w:suppressAutoHyphens/>
              <w:spacing w:after="0"/>
              <w:rPr>
                <w:rFonts w:ascii="Times New Roman" w:hAnsi="Times New Roman"/>
                <w:b/>
                <w:sz w:val="24"/>
                <w:szCs w:val="24"/>
              </w:rPr>
            </w:pPr>
            <w:r w:rsidRPr="005052EA">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D3ACB" w:rsidRPr="005052EA" w:rsidRDefault="004D3ACB" w:rsidP="004D3ACB">
            <w:pPr>
              <w:suppressAutoHyphens/>
              <w:spacing w:after="0"/>
              <w:rPr>
                <w:rFonts w:ascii="Times New Roman" w:hAnsi="Times New Roman"/>
                <w:b/>
                <w:iCs/>
                <w:sz w:val="24"/>
                <w:szCs w:val="24"/>
              </w:rPr>
            </w:pPr>
            <w:r w:rsidRPr="005052EA">
              <w:rPr>
                <w:rFonts w:ascii="Times New Roman" w:hAnsi="Times New Roman"/>
                <w:b/>
                <w:iCs/>
                <w:sz w:val="24"/>
                <w:szCs w:val="24"/>
              </w:rPr>
              <w:t>62</w:t>
            </w:r>
          </w:p>
        </w:tc>
      </w:tr>
      <w:tr w:rsidR="004D3ACB" w:rsidRPr="005052EA" w:rsidTr="004D3ACB">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D3ACB" w:rsidRPr="005052EA" w:rsidRDefault="004D3ACB" w:rsidP="004D3ACB">
            <w:pPr>
              <w:suppressAutoHyphens/>
              <w:spacing w:after="0"/>
              <w:rPr>
                <w:rFonts w:ascii="Times New Roman" w:hAnsi="Times New Roman"/>
                <w:b/>
                <w:sz w:val="24"/>
                <w:szCs w:val="24"/>
              </w:rPr>
            </w:pPr>
            <w:r w:rsidRPr="005052EA">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D3ACB" w:rsidRPr="005052EA" w:rsidRDefault="004D3ACB" w:rsidP="004D3ACB">
            <w:pPr>
              <w:suppressAutoHyphens/>
              <w:spacing w:after="0"/>
              <w:rPr>
                <w:rFonts w:ascii="Times New Roman" w:hAnsi="Times New Roman"/>
                <w:b/>
                <w:iCs/>
                <w:sz w:val="24"/>
                <w:szCs w:val="24"/>
              </w:rPr>
            </w:pPr>
            <w:r w:rsidRPr="005052EA">
              <w:rPr>
                <w:rFonts w:ascii="Times New Roman" w:hAnsi="Times New Roman"/>
                <w:b/>
                <w:iCs/>
                <w:sz w:val="24"/>
                <w:szCs w:val="24"/>
              </w:rPr>
              <w:t>62</w:t>
            </w:r>
          </w:p>
        </w:tc>
      </w:tr>
      <w:tr w:rsidR="004D3ACB" w:rsidRPr="005052EA" w:rsidTr="004D3ACB">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D3ACB" w:rsidRPr="005052EA" w:rsidRDefault="004D3ACB" w:rsidP="004D3ACB">
            <w:pPr>
              <w:suppressAutoHyphens/>
              <w:spacing w:after="0"/>
              <w:rPr>
                <w:rFonts w:ascii="Times New Roman" w:hAnsi="Times New Roman"/>
                <w:b/>
                <w:sz w:val="24"/>
                <w:szCs w:val="24"/>
              </w:rPr>
            </w:pPr>
            <w:r w:rsidRPr="005052EA">
              <w:rPr>
                <w:rFonts w:ascii="Times New Roman" w:hAnsi="Times New Roman"/>
                <w:sz w:val="24"/>
                <w:szCs w:val="24"/>
              </w:rPr>
              <w:t>в т. ч.:</w:t>
            </w:r>
          </w:p>
        </w:tc>
        <w:tc>
          <w:tcPr>
            <w:tcW w:w="1315" w:type="pct"/>
            <w:tcBorders>
              <w:top w:val="single" w:sz="6" w:space="0" w:color="000000"/>
              <w:left w:val="single" w:sz="6" w:space="0" w:color="000000"/>
              <w:bottom w:val="single" w:sz="6" w:space="0" w:color="000000"/>
              <w:right w:val="single" w:sz="6" w:space="0" w:color="000000"/>
            </w:tcBorders>
            <w:vAlign w:val="center"/>
          </w:tcPr>
          <w:p w:rsidR="004D3ACB" w:rsidRPr="005052EA" w:rsidRDefault="004D3ACB" w:rsidP="004D3ACB">
            <w:pPr>
              <w:suppressAutoHyphens/>
              <w:spacing w:after="0"/>
              <w:rPr>
                <w:rFonts w:ascii="Times New Roman" w:hAnsi="Times New Roman"/>
                <w:iCs/>
                <w:sz w:val="24"/>
                <w:szCs w:val="24"/>
              </w:rPr>
            </w:pPr>
          </w:p>
        </w:tc>
      </w:tr>
      <w:tr w:rsidR="004D3ACB" w:rsidRPr="005052EA" w:rsidTr="004D3ACB">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D3ACB" w:rsidRPr="005052EA" w:rsidRDefault="004D3ACB" w:rsidP="004D3ACB">
            <w:pPr>
              <w:suppressAutoHyphens/>
              <w:spacing w:after="0"/>
              <w:rPr>
                <w:rFonts w:ascii="Times New Roman" w:hAnsi="Times New Roman"/>
                <w:b/>
                <w:sz w:val="24"/>
                <w:szCs w:val="24"/>
              </w:rPr>
            </w:pPr>
            <w:r w:rsidRPr="005052EA">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D3ACB" w:rsidRPr="005052EA" w:rsidRDefault="004D3ACB" w:rsidP="004D3ACB">
            <w:pPr>
              <w:suppressAutoHyphens/>
              <w:spacing w:after="0"/>
              <w:rPr>
                <w:rFonts w:ascii="Times New Roman" w:hAnsi="Times New Roman"/>
                <w:iCs/>
                <w:sz w:val="24"/>
                <w:szCs w:val="24"/>
              </w:rPr>
            </w:pPr>
            <w:r w:rsidRPr="005052EA">
              <w:rPr>
                <w:rFonts w:ascii="Times New Roman" w:hAnsi="Times New Roman"/>
                <w:iCs/>
                <w:sz w:val="24"/>
                <w:szCs w:val="24"/>
              </w:rPr>
              <w:t>0</w:t>
            </w:r>
          </w:p>
        </w:tc>
      </w:tr>
      <w:tr w:rsidR="004D3ACB" w:rsidRPr="005052EA" w:rsidTr="004D3ACB">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4D3ACB" w:rsidRPr="005052EA" w:rsidRDefault="004D3ACB" w:rsidP="004D3ACB">
            <w:pPr>
              <w:suppressAutoHyphens/>
              <w:spacing w:after="0"/>
              <w:rPr>
                <w:rFonts w:ascii="Times New Roman" w:hAnsi="Times New Roman"/>
                <w:b/>
                <w:sz w:val="24"/>
                <w:szCs w:val="24"/>
              </w:rPr>
            </w:pPr>
            <w:r w:rsidRPr="005052EA">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4D3ACB" w:rsidRPr="005052EA" w:rsidRDefault="004D3ACB" w:rsidP="004D3ACB">
            <w:pPr>
              <w:suppressAutoHyphens/>
              <w:spacing w:after="0"/>
              <w:rPr>
                <w:rFonts w:ascii="Times New Roman" w:hAnsi="Times New Roman"/>
                <w:iCs/>
                <w:sz w:val="24"/>
                <w:szCs w:val="24"/>
              </w:rPr>
            </w:pPr>
            <w:r w:rsidRPr="005052EA">
              <w:rPr>
                <w:rFonts w:ascii="Times New Roman" w:hAnsi="Times New Roman"/>
                <w:iCs/>
                <w:sz w:val="24"/>
                <w:szCs w:val="24"/>
              </w:rPr>
              <w:t>62</w:t>
            </w:r>
          </w:p>
        </w:tc>
      </w:tr>
      <w:tr w:rsidR="00D21350" w:rsidRPr="005052EA" w:rsidTr="00D21350">
        <w:trPr>
          <w:trHeight w:val="41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D21350" w:rsidRPr="005052EA" w:rsidRDefault="00D21350" w:rsidP="004D3ACB">
            <w:pPr>
              <w:suppressAutoHyphens/>
              <w:spacing w:after="0"/>
              <w:rPr>
                <w:rFonts w:ascii="Times New Roman" w:hAnsi="Times New Roman"/>
                <w:b/>
                <w:iCs/>
                <w:sz w:val="24"/>
                <w:szCs w:val="24"/>
              </w:rPr>
            </w:pPr>
            <w:r w:rsidRPr="005052EA">
              <w:rPr>
                <w:rFonts w:ascii="Times New Roman" w:hAnsi="Times New Roman"/>
                <w:b/>
                <w:sz w:val="24"/>
                <w:szCs w:val="24"/>
              </w:rPr>
              <w:t>Промежуточная аттестация</w:t>
            </w:r>
            <w:r w:rsidRPr="00C93450">
              <w:rPr>
                <w:rFonts w:ascii="Times New Roman" w:hAnsi="Times New Roman"/>
                <w:b/>
                <w:iCs/>
                <w:sz w:val="24"/>
                <w:szCs w:val="24"/>
              </w:rPr>
              <w:t xml:space="preserve"> в форме</w:t>
            </w:r>
            <w:r w:rsidRPr="00C93450">
              <w:rPr>
                <w:rFonts w:ascii="Times New Roman" w:hAnsi="Times New Roman"/>
                <w:b/>
                <w:i/>
                <w:iCs/>
                <w:sz w:val="24"/>
                <w:szCs w:val="24"/>
              </w:rPr>
              <w:t xml:space="preserve"> дифференцированного зачета</w:t>
            </w:r>
            <w:r>
              <w:rPr>
                <w:rFonts w:ascii="Times New Roman" w:hAnsi="Times New Roman"/>
                <w:b/>
                <w:i/>
                <w:iCs/>
                <w:sz w:val="24"/>
                <w:szCs w:val="24"/>
              </w:rPr>
              <w:t xml:space="preserve">                      </w:t>
            </w:r>
          </w:p>
        </w:tc>
      </w:tr>
    </w:tbl>
    <w:p w:rsidR="004D3ACB" w:rsidRPr="005052EA" w:rsidRDefault="004D3ACB" w:rsidP="004D3ACB">
      <w:pPr>
        <w:spacing w:after="0"/>
        <w:rPr>
          <w:rFonts w:ascii="Times New Roman" w:hAnsi="Times New Roman"/>
          <w:b/>
          <w:i/>
          <w:sz w:val="24"/>
          <w:szCs w:val="24"/>
        </w:rPr>
        <w:sectPr w:rsidR="004D3ACB" w:rsidRPr="005052EA" w:rsidSect="00F26ACD">
          <w:footerReference w:type="default" r:id="rId7"/>
          <w:pgSz w:w="11906" w:h="16838"/>
          <w:pgMar w:top="1134" w:right="851" w:bottom="1134" w:left="1701" w:header="708" w:footer="708" w:gutter="0"/>
          <w:cols w:space="720"/>
          <w:titlePg/>
          <w:docGrid w:linePitch="299"/>
        </w:sectPr>
      </w:pPr>
    </w:p>
    <w:p w:rsidR="004D3ACB" w:rsidRPr="005052EA" w:rsidRDefault="004D3ACB" w:rsidP="004D3ACB">
      <w:pPr>
        <w:spacing w:after="0"/>
        <w:ind w:firstLine="709"/>
        <w:rPr>
          <w:rFonts w:ascii="Times New Roman" w:hAnsi="Times New Roman"/>
          <w:b/>
          <w:bCs/>
          <w:sz w:val="24"/>
          <w:szCs w:val="24"/>
        </w:rPr>
      </w:pPr>
      <w:r w:rsidRPr="005052EA">
        <w:rPr>
          <w:rFonts w:ascii="Times New Roman" w:hAnsi="Times New Roman"/>
          <w:b/>
          <w:sz w:val="24"/>
          <w:szCs w:val="24"/>
        </w:rPr>
        <w:lastRenderedPageBreak/>
        <w:t xml:space="preserve">2.2. Тематический план и содержание учебной дисциплины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080"/>
        <w:gridCol w:w="1229"/>
        <w:gridCol w:w="1230"/>
        <w:gridCol w:w="1901"/>
      </w:tblGrid>
      <w:tr w:rsidR="004D3ACB" w:rsidRPr="005052EA" w:rsidTr="00D21350">
        <w:trPr>
          <w:trHeight w:val="20"/>
        </w:trPr>
        <w:tc>
          <w:tcPr>
            <w:tcW w:w="2269" w:type="dxa"/>
            <w:tcBorders>
              <w:top w:val="single" w:sz="4" w:space="0" w:color="auto"/>
              <w:left w:val="single" w:sz="4" w:space="0" w:color="auto"/>
              <w:bottom w:val="single" w:sz="4" w:space="0" w:color="auto"/>
              <w:right w:val="single" w:sz="4" w:space="0" w:color="auto"/>
            </w:tcBorders>
            <w:vAlign w:val="center"/>
            <w:hideMark/>
          </w:tcPr>
          <w:p w:rsidR="004D3ACB" w:rsidRPr="005052EA" w:rsidRDefault="004D3ACB"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5052EA">
              <w:rPr>
                <w:rFonts w:ascii="Times New Roman" w:hAnsi="Times New Roman"/>
                <w:b/>
                <w:bCs/>
                <w:sz w:val="24"/>
                <w:szCs w:val="24"/>
              </w:rPr>
              <w:t>Наименование разделов и тем</w:t>
            </w:r>
          </w:p>
        </w:tc>
        <w:tc>
          <w:tcPr>
            <w:tcW w:w="8080" w:type="dxa"/>
            <w:tcBorders>
              <w:top w:val="single" w:sz="4" w:space="0" w:color="auto"/>
              <w:left w:val="single" w:sz="4" w:space="0" w:color="auto"/>
              <w:bottom w:val="single" w:sz="4" w:space="0" w:color="auto"/>
              <w:right w:val="single" w:sz="4" w:space="0" w:color="auto"/>
            </w:tcBorders>
            <w:vAlign w:val="center"/>
            <w:hideMark/>
          </w:tcPr>
          <w:p w:rsidR="004D3ACB" w:rsidRPr="005052EA" w:rsidRDefault="004D3ACB" w:rsidP="004D3ACB">
            <w:pPr>
              <w:tabs>
                <w:tab w:val="left" w:pos="6010"/>
              </w:tabs>
              <w:spacing w:after="0"/>
              <w:jc w:val="center"/>
              <w:rPr>
                <w:rFonts w:ascii="Times New Roman" w:hAnsi="Times New Roman"/>
                <w:sz w:val="24"/>
                <w:szCs w:val="24"/>
              </w:rPr>
            </w:pPr>
            <w:r w:rsidRPr="005052EA">
              <w:rPr>
                <w:rFonts w:ascii="Times New Roman" w:hAnsi="Times New Roman"/>
                <w:b/>
                <w:bCs/>
                <w:sz w:val="24"/>
                <w:szCs w:val="24"/>
              </w:rPr>
              <w:t>Содержание учебного материала и формы организации деятельности обучающихся</w:t>
            </w:r>
          </w:p>
        </w:tc>
        <w:tc>
          <w:tcPr>
            <w:tcW w:w="2459" w:type="dxa"/>
            <w:gridSpan w:val="2"/>
            <w:tcBorders>
              <w:top w:val="single" w:sz="4" w:space="0" w:color="auto"/>
              <w:left w:val="single" w:sz="4" w:space="0" w:color="auto"/>
              <w:bottom w:val="single" w:sz="4" w:space="0" w:color="auto"/>
              <w:right w:val="single" w:sz="4" w:space="0" w:color="auto"/>
            </w:tcBorders>
            <w:vAlign w:val="center"/>
            <w:hideMark/>
          </w:tcPr>
          <w:p w:rsidR="004D3ACB" w:rsidRPr="005052EA" w:rsidRDefault="004D3ACB"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5052EA">
              <w:rPr>
                <w:rFonts w:ascii="Times New Roman" w:hAnsi="Times New Roman"/>
                <w:b/>
                <w:bCs/>
                <w:sz w:val="24"/>
                <w:szCs w:val="24"/>
              </w:rPr>
              <w:t>Объем, акад. ч / в том числе в форме практической подготовки, акад. ч.</w:t>
            </w:r>
          </w:p>
        </w:tc>
        <w:tc>
          <w:tcPr>
            <w:tcW w:w="1901" w:type="dxa"/>
            <w:tcBorders>
              <w:top w:val="single" w:sz="4" w:space="0" w:color="auto"/>
              <w:left w:val="single" w:sz="4" w:space="0" w:color="auto"/>
              <w:bottom w:val="single" w:sz="4" w:space="0" w:color="auto"/>
              <w:right w:val="single" w:sz="4" w:space="0" w:color="auto"/>
            </w:tcBorders>
            <w:vAlign w:val="center"/>
            <w:hideMark/>
          </w:tcPr>
          <w:p w:rsidR="004D3ACB" w:rsidRPr="005052EA" w:rsidRDefault="004D3ACB" w:rsidP="00B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5052EA">
              <w:rPr>
                <w:rFonts w:ascii="Times New Roman" w:hAnsi="Times New Roman"/>
                <w:b/>
                <w:bCs/>
                <w:sz w:val="24"/>
                <w:szCs w:val="24"/>
              </w:rPr>
              <w:t>Коды компетенций, формированию которых способствует элемент программы</w:t>
            </w:r>
          </w:p>
        </w:tc>
      </w:tr>
      <w:tr w:rsidR="00D21350" w:rsidRPr="005052EA" w:rsidTr="00D21350">
        <w:trPr>
          <w:trHeight w:val="20"/>
        </w:trPr>
        <w:tc>
          <w:tcPr>
            <w:tcW w:w="2269" w:type="dxa"/>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tabs>
                <w:tab w:val="left" w:pos="6010"/>
              </w:tabs>
              <w:spacing w:after="0"/>
              <w:jc w:val="center"/>
              <w:rPr>
                <w:rFonts w:ascii="Times New Roman" w:hAnsi="Times New Roman"/>
                <w:b/>
                <w:bCs/>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аудит.</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с/р</w:t>
            </w:r>
          </w:p>
        </w:tc>
        <w:tc>
          <w:tcPr>
            <w:tcW w:w="1901" w:type="dxa"/>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r>
      <w:tr w:rsidR="00D21350" w:rsidRPr="005052EA" w:rsidTr="007A0027">
        <w:trPr>
          <w:trHeight w:val="20"/>
        </w:trPr>
        <w:tc>
          <w:tcPr>
            <w:tcW w:w="2269"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5052EA">
              <w:rPr>
                <w:rFonts w:ascii="Times New Roman" w:hAnsi="Times New Roman"/>
                <w:b/>
                <w:bCs/>
                <w:sz w:val="24"/>
                <w:szCs w:val="24"/>
              </w:rPr>
              <w:t>1</w:t>
            </w: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5052EA">
              <w:rPr>
                <w:rFonts w:ascii="Times New Roman" w:hAnsi="Times New Roman"/>
                <w:b/>
                <w:bCs/>
                <w:sz w:val="24"/>
                <w:szCs w:val="24"/>
              </w:rPr>
              <w:t>2</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5052EA">
              <w:rPr>
                <w:rFonts w:ascii="Times New Roman" w:hAnsi="Times New Roman"/>
                <w:b/>
                <w:bCs/>
                <w:sz w:val="24"/>
                <w:szCs w:val="24"/>
              </w:rPr>
              <w:t>3</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4</w:t>
            </w:r>
          </w:p>
        </w:tc>
        <w:tc>
          <w:tcPr>
            <w:tcW w:w="1901" w:type="dxa"/>
            <w:tcBorders>
              <w:top w:val="single" w:sz="4" w:space="0" w:color="auto"/>
              <w:left w:val="single" w:sz="4" w:space="0" w:color="auto"/>
              <w:bottom w:val="single" w:sz="4" w:space="0" w:color="auto"/>
              <w:right w:val="single" w:sz="4" w:space="0" w:color="auto"/>
            </w:tcBorders>
            <w:hideMark/>
          </w:tcPr>
          <w:p w:rsidR="00D21350" w:rsidRPr="005052EA" w:rsidRDefault="00D21350" w:rsidP="00B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5</w:t>
            </w:r>
          </w:p>
        </w:tc>
      </w:tr>
      <w:tr w:rsidR="00975A14" w:rsidRPr="005052EA" w:rsidTr="007A0027">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Тема 1.</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Моя будущая профессия</w:t>
            </w: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bCs/>
                <w:sz w:val="24"/>
                <w:szCs w:val="24"/>
              </w:rPr>
            </w:pPr>
            <w:r w:rsidRPr="005052EA">
              <w:rPr>
                <w:rFonts w:ascii="Times New Roman" w:hAnsi="Times New Roman"/>
                <w:b/>
                <w:bCs/>
                <w:sz w:val="24"/>
                <w:szCs w:val="24"/>
              </w:rPr>
              <w:t>Содержание:</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901" w:type="dxa"/>
            <w:vMerge w:val="restart"/>
            <w:tcBorders>
              <w:top w:val="single" w:sz="4" w:space="0" w:color="auto"/>
              <w:left w:val="single" w:sz="4" w:space="0" w:color="auto"/>
              <w:bottom w:val="single" w:sz="4" w:space="0" w:color="auto"/>
              <w:right w:val="single" w:sz="4" w:space="0" w:color="auto"/>
            </w:tcBorders>
            <w:hideMark/>
          </w:tcPr>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01</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04</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05</w:t>
            </w: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Лексический материал по теме:</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1. Профессии</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2. Профессиональные качества</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3. Профессия юриста в англоязычных странах</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Грамматический материал:</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sz w:val="24"/>
                <w:szCs w:val="24"/>
              </w:rPr>
              <w:t xml:space="preserve">Имя существительное и имя прилагательное в английском языке. Артикли. </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 xml:space="preserve">В том числе практических и лабораторных занятий </w:t>
            </w:r>
          </w:p>
        </w:tc>
        <w:tc>
          <w:tcPr>
            <w:tcW w:w="1229" w:type="dxa"/>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4</w:t>
            </w:r>
          </w:p>
        </w:tc>
        <w:tc>
          <w:tcPr>
            <w:tcW w:w="1230" w:type="dxa"/>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5052EA">
              <w:rPr>
                <w:rFonts w:ascii="Times New Roman" w:hAnsi="Times New Roman"/>
                <w:b/>
                <w:bCs/>
                <w:sz w:val="24"/>
                <w:szCs w:val="24"/>
              </w:rPr>
              <w:t>Практическое занятие</w:t>
            </w:r>
            <w:r w:rsidRPr="005052EA">
              <w:rPr>
                <w:rFonts w:ascii="Times New Roman" w:hAnsi="Times New Roman"/>
                <w:bCs/>
                <w:sz w:val="24"/>
                <w:szCs w:val="24"/>
              </w:rPr>
              <w:t xml:space="preserve"> № 1«Профессиональные качества, необходимые для успешного карьерного роста»</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sz w:val="24"/>
                <w:szCs w:val="24"/>
              </w:rPr>
            </w:pPr>
          </w:p>
        </w:tc>
      </w:tr>
      <w:tr w:rsidR="00975A14" w:rsidRPr="005052EA" w:rsidTr="007A0027">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Тема 2.</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Право</w:t>
            </w: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bCs/>
                <w:sz w:val="24"/>
                <w:szCs w:val="24"/>
              </w:rPr>
            </w:pPr>
            <w:r w:rsidRPr="005052EA">
              <w:rPr>
                <w:rFonts w:ascii="Times New Roman" w:hAnsi="Times New Roman"/>
                <w:b/>
                <w:bCs/>
                <w:sz w:val="24"/>
                <w:szCs w:val="24"/>
              </w:rPr>
              <w:t>Содержание учебного материала:</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901" w:type="dxa"/>
            <w:vMerge w:val="restart"/>
            <w:tcBorders>
              <w:top w:val="single" w:sz="4" w:space="0" w:color="auto"/>
              <w:left w:val="single" w:sz="4" w:space="0" w:color="auto"/>
              <w:bottom w:val="single" w:sz="4" w:space="0" w:color="auto"/>
              <w:right w:val="single" w:sz="4" w:space="0" w:color="auto"/>
            </w:tcBorders>
          </w:tcPr>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01</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04</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05</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09</w:t>
            </w:r>
          </w:p>
          <w:p w:rsidR="00975A14" w:rsidRPr="005052EA" w:rsidRDefault="00975A14" w:rsidP="00B3443B">
            <w:pPr>
              <w:tabs>
                <w:tab w:val="left" w:pos="2835"/>
              </w:tabs>
              <w:spacing w:after="0"/>
              <w:jc w:val="center"/>
              <w:rPr>
                <w:rFonts w:ascii="Times New Roman" w:hAnsi="Times New Roman"/>
                <w:color w:val="000000"/>
                <w:sz w:val="24"/>
                <w:szCs w:val="24"/>
              </w:rPr>
            </w:pPr>
            <w:r w:rsidRPr="005052EA">
              <w:rPr>
                <w:rFonts w:ascii="Times New Roman" w:hAnsi="Times New Roman"/>
                <w:color w:val="000000"/>
                <w:sz w:val="24"/>
                <w:szCs w:val="24"/>
              </w:rPr>
              <w:t>ПК 1.1</w:t>
            </w:r>
          </w:p>
          <w:p w:rsidR="00975A14" w:rsidRPr="005052EA" w:rsidRDefault="00975A14" w:rsidP="00B3443B">
            <w:pPr>
              <w:tabs>
                <w:tab w:val="left" w:pos="2835"/>
              </w:tabs>
              <w:spacing w:after="0"/>
              <w:jc w:val="center"/>
              <w:rPr>
                <w:rFonts w:ascii="Times New Roman" w:hAnsi="Times New Roman"/>
                <w:color w:val="000000"/>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Лексический материал по теме:</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sz w:val="24"/>
                <w:szCs w:val="24"/>
              </w:rPr>
              <w:t xml:space="preserve">1. Определение права. </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sz w:val="24"/>
                <w:szCs w:val="24"/>
              </w:rPr>
              <w:t>2. Источники права.</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Грамматический материал:</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Видовременные формы английского глагола в действительном залоге.</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suppressAutoHyphens/>
              <w:autoSpaceDE w:val="0"/>
              <w:autoSpaceDN w:val="0"/>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4</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5052EA">
              <w:rPr>
                <w:rFonts w:ascii="Times New Roman" w:hAnsi="Times New Roman"/>
                <w:b/>
                <w:bCs/>
                <w:sz w:val="24"/>
                <w:szCs w:val="24"/>
              </w:rPr>
              <w:t>Практическое занятие</w:t>
            </w:r>
            <w:r w:rsidRPr="005052EA">
              <w:rPr>
                <w:rFonts w:ascii="Times New Roman" w:hAnsi="Times New Roman"/>
                <w:bCs/>
                <w:sz w:val="24"/>
                <w:szCs w:val="24"/>
              </w:rPr>
              <w:t xml:space="preserve"> № 2 «Классификация источников права»</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lastRenderedPageBreak/>
              <w:t>Тема 3.</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Государство и право</w:t>
            </w: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b/>
                <w:bCs/>
                <w:sz w:val="24"/>
                <w:szCs w:val="24"/>
              </w:rPr>
              <w:t>Содержание:</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901" w:type="dxa"/>
            <w:vMerge w:val="restart"/>
            <w:tcBorders>
              <w:top w:val="single" w:sz="4" w:space="0" w:color="auto"/>
              <w:left w:val="single" w:sz="4" w:space="0" w:color="auto"/>
              <w:bottom w:val="single" w:sz="4" w:space="0" w:color="auto"/>
              <w:right w:val="single" w:sz="4" w:space="0" w:color="auto"/>
            </w:tcBorders>
          </w:tcPr>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01</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04</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05</w:t>
            </w:r>
          </w:p>
          <w:p w:rsidR="00975A14" w:rsidRPr="005052EA" w:rsidRDefault="00975A14" w:rsidP="00B3443B">
            <w:pPr>
              <w:tabs>
                <w:tab w:val="left" w:pos="2835"/>
              </w:tabs>
              <w:spacing w:after="0"/>
              <w:jc w:val="center"/>
              <w:rPr>
                <w:rFonts w:ascii="Times New Roman" w:hAnsi="Times New Roman"/>
                <w:color w:val="000000"/>
                <w:sz w:val="24"/>
                <w:szCs w:val="24"/>
              </w:rPr>
            </w:pPr>
            <w:r w:rsidRPr="005052EA">
              <w:rPr>
                <w:rFonts w:ascii="Times New Roman" w:hAnsi="Times New Roman"/>
                <w:color w:val="000000"/>
                <w:sz w:val="24"/>
                <w:szCs w:val="24"/>
              </w:rPr>
              <w:t>ПК 1.1</w:t>
            </w:r>
          </w:p>
          <w:p w:rsidR="00975A14" w:rsidRPr="005052EA" w:rsidRDefault="00975A14" w:rsidP="00B3443B">
            <w:pPr>
              <w:tabs>
                <w:tab w:val="left" w:pos="2835"/>
              </w:tabs>
              <w:spacing w:after="0"/>
              <w:jc w:val="center"/>
              <w:rPr>
                <w:rFonts w:ascii="Times New Roman" w:hAnsi="Times New Roman"/>
                <w:color w:val="000000"/>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Лексический материал по теме:</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sz w:val="24"/>
                <w:szCs w:val="24"/>
              </w:rPr>
              <w:t>1. Правовые системы</w:t>
            </w:r>
          </w:p>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sz w:val="24"/>
                <w:szCs w:val="24"/>
              </w:rPr>
              <w:t>2.Конституционное право</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Грамматический материал:</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Видовременные формы английского глагола в страдательном залоге.</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4</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5052EA">
              <w:rPr>
                <w:rFonts w:ascii="Times New Roman" w:hAnsi="Times New Roman"/>
                <w:b/>
                <w:bCs/>
                <w:sz w:val="24"/>
                <w:szCs w:val="24"/>
              </w:rPr>
              <w:t>Практическое занятие</w:t>
            </w:r>
            <w:r w:rsidRPr="005052EA">
              <w:rPr>
                <w:rFonts w:ascii="Times New Roman" w:hAnsi="Times New Roman"/>
                <w:bCs/>
                <w:sz w:val="24"/>
                <w:szCs w:val="24"/>
              </w:rPr>
              <w:t xml:space="preserve"> № 3 «Правовые системы в современном мире»</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Тема 4.</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Отрасли права: административное право; трудовое право.</w:t>
            </w: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b/>
                <w:bCs/>
                <w:sz w:val="24"/>
                <w:szCs w:val="24"/>
              </w:rPr>
              <w:t>Содержание:</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975A14" w:rsidRPr="005052EA" w:rsidRDefault="00975A14" w:rsidP="004D3ACB">
            <w:pPr>
              <w:spacing w:after="0"/>
              <w:jc w:val="center"/>
              <w:rPr>
                <w:rFonts w:ascii="Times New Roman" w:hAnsi="Times New Roman"/>
                <w:b/>
                <w:bCs/>
                <w:sz w:val="24"/>
                <w:szCs w:val="24"/>
              </w:rPr>
            </w:pPr>
          </w:p>
        </w:tc>
        <w:tc>
          <w:tcPr>
            <w:tcW w:w="1901" w:type="dxa"/>
            <w:vMerge w:val="restart"/>
            <w:tcBorders>
              <w:top w:val="single" w:sz="4" w:space="0" w:color="auto"/>
              <w:left w:val="single" w:sz="4" w:space="0" w:color="auto"/>
              <w:bottom w:val="single" w:sz="4" w:space="0" w:color="auto"/>
              <w:right w:val="single" w:sz="4" w:space="0" w:color="auto"/>
            </w:tcBorders>
            <w:hideMark/>
          </w:tcPr>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01</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04</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05</w:t>
            </w:r>
          </w:p>
          <w:p w:rsidR="00975A14" w:rsidRPr="005052EA" w:rsidRDefault="00975A14" w:rsidP="00B3443B">
            <w:pPr>
              <w:tabs>
                <w:tab w:val="left" w:pos="2835"/>
              </w:tabs>
              <w:spacing w:after="0"/>
              <w:jc w:val="center"/>
              <w:rPr>
                <w:rFonts w:ascii="Times New Roman" w:hAnsi="Times New Roman"/>
                <w:color w:val="000000"/>
                <w:sz w:val="24"/>
                <w:szCs w:val="24"/>
              </w:rPr>
            </w:pPr>
            <w:r w:rsidRPr="005052EA">
              <w:rPr>
                <w:rFonts w:ascii="Times New Roman" w:hAnsi="Times New Roman"/>
                <w:color w:val="000000"/>
                <w:sz w:val="24"/>
                <w:szCs w:val="24"/>
              </w:rPr>
              <w:t>ПК 1.1</w:t>
            </w: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Лексический материал по теме:</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1. Административное право</w:t>
            </w:r>
          </w:p>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sz w:val="24"/>
                <w:szCs w:val="24"/>
              </w:rPr>
              <w:t>2. Трудовое право</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Грамматический материал:</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sz w:val="24"/>
                <w:szCs w:val="24"/>
              </w:rPr>
              <w:t>Согласование времен</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b/>
                <w:bCs/>
                <w:sz w:val="24"/>
                <w:szCs w:val="24"/>
              </w:rPr>
              <w:t>В том числе практических и лабораторных занятий</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4</w:t>
            </w:r>
          </w:p>
        </w:tc>
        <w:tc>
          <w:tcPr>
            <w:tcW w:w="1901" w:type="dxa"/>
            <w:vMerge w:val="restart"/>
            <w:tcBorders>
              <w:top w:val="single" w:sz="4" w:space="0" w:color="auto"/>
              <w:left w:val="single" w:sz="4" w:space="0" w:color="auto"/>
              <w:bottom w:val="single" w:sz="4" w:space="0" w:color="auto"/>
              <w:right w:val="single" w:sz="4" w:space="0" w:color="auto"/>
            </w:tcBorders>
          </w:tcPr>
          <w:p w:rsidR="00D21350" w:rsidRPr="005052EA" w:rsidRDefault="00D21350" w:rsidP="00B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5052EA">
              <w:rPr>
                <w:rFonts w:ascii="Times New Roman" w:hAnsi="Times New Roman"/>
                <w:b/>
                <w:bCs/>
                <w:sz w:val="24"/>
                <w:szCs w:val="24"/>
              </w:rPr>
              <w:t xml:space="preserve">Практическое занятие </w:t>
            </w:r>
            <w:r w:rsidRPr="005052EA">
              <w:rPr>
                <w:rFonts w:ascii="Times New Roman" w:hAnsi="Times New Roman"/>
                <w:sz w:val="24"/>
                <w:szCs w:val="24"/>
              </w:rPr>
              <w:t>№ 4</w:t>
            </w:r>
            <w:r w:rsidRPr="005052EA">
              <w:rPr>
                <w:rFonts w:ascii="Times New Roman" w:hAnsi="Times New Roman"/>
                <w:bCs/>
                <w:sz w:val="24"/>
                <w:szCs w:val="24"/>
              </w:rPr>
              <w:t xml:space="preserve"> «Особенности законодательства стран изучаемого языка»</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bCs/>
                <w:sz w:val="24"/>
                <w:szCs w:val="24"/>
              </w:rPr>
            </w:pPr>
          </w:p>
        </w:tc>
      </w:tr>
      <w:tr w:rsidR="00975A14" w:rsidRPr="005052EA" w:rsidTr="007A0027">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Тема 5.</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Отрасли права: договорное право; уголовное право</w:t>
            </w: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b/>
                <w:bCs/>
                <w:sz w:val="24"/>
                <w:szCs w:val="24"/>
              </w:rPr>
              <w:t>Содержание:</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975A14" w:rsidRPr="005052EA" w:rsidRDefault="00975A14" w:rsidP="004D3ACB">
            <w:pPr>
              <w:spacing w:after="0"/>
              <w:jc w:val="center"/>
              <w:rPr>
                <w:rFonts w:ascii="Times New Roman" w:hAnsi="Times New Roman"/>
                <w:bCs/>
                <w:sz w:val="24"/>
                <w:szCs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jc w:val="center"/>
              <w:rPr>
                <w:rFonts w:ascii="Times New Roman" w:hAnsi="Times New Roman"/>
                <w:b/>
                <w:bCs/>
                <w:sz w:val="24"/>
                <w:szCs w:val="24"/>
              </w:rPr>
            </w:pPr>
          </w:p>
        </w:tc>
        <w:tc>
          <w:tcPr>
            <w:tcW w:w="1901" w:type="dxa"/>
            <w:vMerge w:val="restart"/>
            <w:tcBorders>
              <w:top w:val="single" w:sz="4" w:space="0" w:color="auto"/>
              <w:left w:val="single" w:sz="4" w:space="0" w:color="auto"/>
              <w:bottom w:val="single" w:sz="4" w:space="0" w:color="auto"/>
              <w:right w:val="single" w:sz="4" w:space="0" w:color="auto"/>
            </w:tcBorders>
          </w:tcPr>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01</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04</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05</w:t>
            </w:r>
          </w:p>
          <w:p w:rsidR="00975A14" w:rsidRPr="005052EA" w:rsidRDefault="00975A14" w:rsidP="00B3443B">
            <w:pPr>
              <w:tabs>
                <w:tab w:val="left" w:pos="2835"/>
              </w:tabs>
              <w:spacing w:after="0"/>
              <w:jc w:val="center"/>
              <w:rPr>
                <w:rFonts w:ascii="Times New Roman" w:hAnsi="Times New Roman"/>
                <w:color w:val="000000"/>
                <w:sz w:val="24"/>
                <w:szCs w:val="24"/>
              </w:rPr>
            </w:pPr>
            <w:r w:rsidRPr="005052EA">
              <w:rPr>
                <w:rFonts w:ascii="Times New Roman" w:hAnsi="Times New Roman"/>
                <w:color w:val="000000"/>
                <w:sz w:val="24"/>
                <w:szCs w:val="24"/>
              </w:rPr>
              <w:t>ПК 1.1</w:t>
            </w:r>
          </w:p>
          <w:p w:rsidR="00975A14" w:rsidRPr="005052EA" w:rsidRDefault="00975A14" w:rsidP="00B3443B">
            <w:pPr>
              <w:tabs>
                <w:tab w:val="left" w:pos="2835"/>
              </w:tabs>
              <w:spacing w:after="0"/>
              <w:jc w:val="center"/>
              <w:rPr>
                <w:rFonts w:ascii="Times New Roman" w:hAnsi="Times New Roman"/>
                <w:color w:val="000000"/>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 xml:space="preserve"> Лексический материал по теме:</w:t>
            </w:r>
          </w:p>
          <w:p w:rsidR="00975A14" w:rsidRPr="005052EA" w:rsidRDefault="00975A14" w:rsidP="004D3ACB">
            <w:pPr>
              <w:suppressAutoHyphens/>
              <w:autoSpaceDE w:val="0"/>
              <w:autoSpaceDN w:val="0"/>
              <w:spacing w:after="0"/>
              <w:rPr>
                <w:rFonts w:ascii="Times New Roman" w:hAnsi="Times New Roman"/>
                <w:bCs/>
                <w:sz w:val="24"/>
                <w:szCs w:val="24"/>
              </w:rPr>
            </w:pPr>
            <w:r w:rsidRPr="005052EA">
              <w:rPr>
                <w:rFonts w:ascii="Times New Roman" w:hAnsi="Times New Roman"/>
                <w:bCs/>
                <w:sz w:val="24"/>
                <w:szCs w:val="24"/>
              </w:rPr>
              <w:t>1. Договорное право</w:t>
            </w:r>
          </w:p>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bCs/>
                <w:sz w:val="24"/>
                <w:szCs w:val="24"/>
              </w:rPr>
              <w:t>2. Уголовное право.</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Грамматический материал:</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sz w:val="24"/>
                <w:szCs w:val="24"/>
              </w:rPr>
              <w:t>Косвенная речь</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4</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5052EA">
              <w:rPr>
                <w:rFonts w:ascii="Times New Roman" w:hAnsi="Times New Roman"/>
                <w:b/>
                <w:bCs/>
                <w:sz w:val="24"/>
                <w:szCs w:val="24"/>
              </w:rPr>
              <w:t xml:space="preserve">Практическое занятие </w:t>
            </w:r>
            <w:r w:rsidRPr="005052EA">
              <w:rPr>
                <w:rFonts w:ascii="Times New Roman" w:hAnsi="Times New Roman"/>
                <w:sz w:val="24"/>
                <w:szCs w:val="24"/>
              </w:rPr>
              <w:t>№ 5 «Отработка и практика в устной речи лексического материала в форме диалога»</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bookmarkStart w:id="6" w:name="_Hlk101967772"/>
            <w:bookmarkStart w:id="7" w:name="_Hlk101967749"/>
            <w:bookmarkStart w:id="8" w:name="_Hlk101967662"/>
            <w:r w:rsidRPr="005052EA">
              <w:rPr>
                <w:rFonts w:ascii="Times New Roman" w:hAnsi="Times New Roman"/>
                <w:b/>
                <w:bCs/>
                <w:sz w:val="24"/>
                <w:szCs w:val="24"/>
              </w:rPr>
              <w:t>Тема 6.</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Судебная система</w:t>
            </w: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b/>
                <w:bCs/>
                <w:sz w:val="24"/>
                <w:szCs w:val="24"/>
              </w:rPr>
              <w:t>Содержание:</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975A14" w:rsidRPr="005052EA" w:rsidRDefault="00975A14" w:rsidP="004D3ACB">
            <w:pPr>
              <w:spacing w:after="0"/>
              <w:jc w:val="center"/>
              <w:rPr>
                <w:rFonts w:ascii="Times New Roman" w:hAnsi="Times New Roman"/>
                <w:b/>
                <w:bCs/>
                <w:sz w:val="24"/>
                <w:szCs w:val="24"/>
              </w:rPr>
            </w:pPr>
          </w:p>
        </w:tc>
        <w:tc>
          <w:tcPr>
            <w:tcW w:w="1901" w:type="dxa"/>
            <w:vMerge w:val="restart"/>
            <w:tcBorders>
              <w:top w:val="single" w:sz="4" w:space="0" w:color="auto"/>
              <w:left w:val="single" w:sz="4" w:space="0" w:color="auto"/>
              <w:bottom w:val="single" w:sz="4" w:space="0" w:color="auto"/>
              <w:right w:val="single" w:sz="4" w:space="0" w:color="auto"/>
            </w:tcBorders>
            <w:hideMark/>
          </w:tcPr>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01</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04</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05</w:t>
            </w:r>
          </w:p>
          <w:p w:rsidR="00975A14" w:rsidRPr="005052EA" w:rsidRDefault="00975A14" w:rsidP="00B3443B">
            <w:pPr>
              <w:tabs>
                <w:tab w:val="left" w:pos="2835"/>
              </w:tabs>
              <w:spacing w:after="0"/>
              <w:jc w:val="center"/>
              <w:rPr>
                <w:rFonts w:ascii="Times New Roman" w:hAnsi="Times New Roman"/>
                <w:color w:val="000000"/>
                <w:sz w:val="24"/>
                <w:szCs w:val="24"/>
              </w:rPr>
            </w:pPr>
            <w:r w:rsidRPr="005052EA">
              <w:rPr>
                <w:rFonts w:ascii="Times New Roman" w:hAnsi="Times New Roman"/>
                <w:color w:val="000000"/>
                <w:sz w:val="24"/>
                <w:szCs w:val="24"/>
              </w:rPr>
              <w:t>ПК 1.1</w:t>
            </w: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Лексический материал по теме:</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1.Судебная система в англоязычных странах</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bCs/>
                <w:sz w:val="24"/>
                <w:szCs w:val="24"/>
              </w:rPr>
              <w:t>2.</w:t>
            </w:r>
            <w:r w:rsidRPr="005052EA">
              <w:rPr>
                <w:rFonts w:ascii="Times New Roman" w:hAnsi="Times New Roman"/>
                <w:sz w:val="24"/>
                <w:szCs w:val="24"/>
              </w:rPr>
              <w:t xml:space="preserve"> Гражданский процесс</w:t>
            </w:r>
          </w:p>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bCs/>
                <w:sz w:val="24"/>
                <w:szCs w:val="24"/>
              </w:rPr>
              <w:t>3.</w:t>
            </w:r>
            <w:r w:rsidRPr="005052EA">
              <w:rPr>
                <w:rFonts w:ascii="Times New Roman" w:hAnsi="Times New Roman"/>
                <w:sz w:val="24"/>
                <w:szCs w:val="24"/>
              </w:rPr>
              <w:t>Уголовный процесс</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2.Грамматический материал:</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sz w:val="24"/>
                <w:szCs w:val="24"/>
              </w:rPr>
              <w:t>Модальные глаголы и их эквиваленты</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4</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bookmarkEnd w:id="6"/>
      <w:bookmarkEnd w:id="7"/>
      <w:bookmarkEnd w:id="8"/>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b/>
                <w:sz w:val="24"/>
                <w:szCs w:val="24"/>
              </w:rPr>
              <w:t>Практическое занятие</w:t>
            </w:r>
            <w:r w:rsidRPr="005052EA">
              <w:rPr>
                <w:rFonts w:ascii="Times New Roman" w:hAnsi="Times New Roman"/>
                <w:sz w:val="24"/>
                <w:szCs w:val="24"/>
              </w:rPr>
              <w:t xml:space="preserve"> № 6</w:t>
            </w:r>
            <w:r w:rsidRPr="005052EA">
              <w:rPr>
                <w:rFonts w:ascii="Times New Roman" w:hAnsi="Times New Roman"/>
                <w:bCs/>
                <w:sz w:val="24"/>
                <w:szCs w:val="24"/>
              </w:rPr>
              <w:t xml:space="preserve"> «Систематизация изученного лексического материала: составление таблиц»</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Тема 7.</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Деловое общение</w:t>
            </w: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b/>
                <w:bCs/>
                <w:sz w:val="24"/>
                <w:szCs w:val="24"/>
              </w:rPr>
              <w:t>Содержание:</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975A14" w:rsidRPr="005052EA" w:rsidRDefault="00975A14" w:rsidP="004D3ACB">
            <w:pPr>
              <w:spacing w:after="0"/>
              <w:jc w:val="center"/>
              <w:rPr>
                <w:rFonts w:ascii="Times New Roman" w:hAnsi="Times New Roman"/>
                <w:b/>
                <w:bCs/>
                <w:sz w:val="24"/>
                <w:szCs w:val="24"/>
              </w:rPr>
            </w:pPr>
          </w:p>
        </w:tc>
        <w:tc>
          <w:tcPr>
            <w:tcW w:w="1901" w:type="dxa"/>
            <w:vMerge w:val="restart"/>
            <w:tcBorders>
              <w:top w:val="single" w:sz="4" w:space="0" w:color="auto"/>
              <w:left w:val="single" w:sz="4" w:space="0" w:color="auto"/>
              <w:bottom w:val="single" w:sz="4" w:space="0" w:color="auto"/>
              <w:right w:val="single" w:sz="4" w:space="0" w:color="auto"/>
            </w:tcBorders>
          </w:tcPr>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01</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04</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05</w:t>
            </w:r>
          </w:p>
          <w:p w:rsidR="00975A14" w:rsidRPr="005052EA" w:rsidRDefault="00975A14" w:rsidP="00B3443B">
            <w:pPr>
              <w:tabs>
                <w:tab w:val="left" w:pos="2835"/>
              </w:tabs>
              <w:spacing w:after="0"/>
              <w:jc w:val="center"/>
              <w:rPr>
                <w:rFonts w:ascii="Times New Roman" w:hAnsi="Times New Roman"/>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Лексический материал по теме:</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1. Деловой этикет</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2. Переговоры с партнером</w:t>
            </w:r>
          </w:p>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sz w:val="24"/>
                <w:szCs w:val="24"/>
              </w:rPr>
              <w:t>3. Служебное совещание</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2.Грамматический материал:</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sz w:val="24"/>
                <w:szCs w:val="24"/>
              </w:rPr>
              <w:t>Неличные формы глагола: причастие</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 xml:space="preserve">В том числе практических и лабораторных занятий </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4</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overflowPunct w:val="0"/>
              <w:spacing w:after="0"/>
              <w:rPr>
                <w:rFonts w:ascii="Times New Roman" w:hAnsi="Times New Roman"/>
                <w:sz w:val="24"/>
                <w:szCs w:val="24"/>
              </w:rPr>
            </w:pPr>
            <w:r w:rsidRPr="005052EA">
              <w:rPr>
                <w:rFonts w:ascii="Times New Roman" w:hAnsi="Times New Roman"/>
                <w:b/>
                <w:sz w:val="24"/>
                <w:szCs w:val="24"/>
              </w:rPr>
              <w:t>Практическое занятие</w:t>
            </w:r>
            <w:r w:rsidRPr="005052EA">
              <w:rPr>
                <w:rFonts w:ascii="Times New Roman" w:hAnsi="Times New Roman"/>
                <w:sz w:val="24"/>
                <w:szCs w:val="24"/>
              </w:rPr>
              <w:t xml:space="preserve"> № 7 «Деловой этикет. Диалог этикетного характера»</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sz w:val="24"/>
                <w:szCs w:val="24"/>
              </w:rPr>
            </w:pPr>
          </w:p>
        </w:tc>
      </w:tr>
      <w:tr w:rsidR="00975A14" w:rsidRPr="005052EA" w:rsidTr="007A0027">
        <w:trPr>
          <w:trHeight w:val="20"/>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Тема 8.</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Устройство на работу</w:t>
            </w: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b/>
                <w:bCs/>
                <w:sz w:val="24"/>
                <w:szCs w:val="24"/>
              </w:rPr>
              <w:t>Содержание:</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901" w:type="dxa"/>
            <w:vMerge w:val="restart"/>
            <w:tcBorders>
              <w:top w:val="single" w:sz="4" w:space="0" w:color="auto"/>
              <w:left w:val="single" w:sz="4" w:space="0" w:color="auto"/>
              <w:bottom w:val="single" w:sz="4" w:space="0" w:color="auto"/>
              <w:right w:val="single" w:sz="4" w:space="0" w:color="auto"/>
            </w:tcBorders>
            <w:hideMark/>
          </w:tcPr>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01</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04</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05</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09</w:t>
            </w:r>
          </w:p>
          <w:p w:rsidR="00975A14" w:rsidRPr="005052EA" w:rsidRDefault="00975A14" w:rsidP="00B3443B">
            <w:pPr>
              <w:tabs>
                <w:tab w:val="left" w:pos="2835"/>
              </w:tabs>
              <w:spacing w:after="0"/>
              <w:jc w:val="center"/>
              <w:rPr>
                <w:rFonts w:ascii="Times New Roman" w:hAnsi="Times New Roman"/>
                <w:color w:val="000000"/>
                <w:sz w:val="24"/>
                <w:szCs w:val="24"/>
              </w:rPr>
            </w:pPr>
            <w:r w:rsidRPr="005052EA">
              <w:rPr>
                <w:rFonts w:ascii="Times New Roman" w:hAnsi="Times New Roman"/>
                <w:color w:val="000000"/>
                <w:sz w:val="24"/>
                <w:szCs w:val="24"/>
              </w:rPr>
              <w:t>ПК 1.1</w:t>
            </w:r>
          </w:p>
          <w:p w:rsidR="00975A14" w:rsidRPr="005052EA" w:rsidRDefault="00975A14" w:rsidP="00B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5052EA">
              <w:rPr>
                <w:rFonts w:ascii="Times New Roman" w:hAnsi="Times New Roman"/>
                <w:color w:val="000000"/>
                <w:sz w:val="24"/>
                <w:szCs w:val="24"/>
              </w:rPr>
              <w:t>ПК 1.3</w:t>
            </w: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Лексический материал по теме:</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sz w:val="24"/>
                <w:szCs w:val="24"/>
              </w:rPr>
              <w:t>1. Прием на работу</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sz w:val="24"/>
                <w:szCs w:val="24"/>
              </w:rPr>
              <w:t>2. Составление резюме;</w:t>
            </w:r>
          </w:p>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sz w:val="24"/>
                <w:szCs w:val="24"/>
              </w:rPr>
              <w:t>3. Сопроводительное письмо.</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2.Грамматический материал:</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sz w:val="24"/>
                <w:szCs w:val="24"/>
              </w:rPr>
              <w:t>Неличные формы глагола: инфинитив</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31683"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b/>
                <w:sz w:val="24"/>
                <w:szCs w:val="24"/>
              </w:rPr>
              <w:t>Практическое занятие</w:t>
            </w:r>
            <w:r w:rsidRPr="005052EA">
              <w:rPr>
                <w:rFonts w:ascii="Times New Roman" w:hAnsi="Times New Roman"/>
                <w:sz w:val="24"/>
                <w:szCs w:val="24"/>
              </w:rPr>
              <w:t xml:space="preserve"> № 8 «Прием на работу. Ролевая игра»</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7A0027"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 xml:space="preserve">Тема 9. </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Юридические документы</w:t>
            </w: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b/>
                <w:bCs/>
                <w:sz w:val="24"/>
                <w:szCs w:val="24"/>
              </w:rPr>
              <w:t>Содержание:</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901" w:type="dxa"/>
            <w:vMerge w:val="restart"/>
            <w:tcBorders>
              <w:top w:val="single" w:sz="4" w:space="0" w:color="auto"/>
              <w:left w:val="single" w:sz="4" w:space="0" w:color="auto"/>
              <w:bottom w:val="single" w:sz="4" w:space="0" w:color="auto"/>
              <w:right w:val="single" w:sz="4" w:space="0" w:color="auto"/>
            </w:tcBorders>
            <w:hideMark/>
          </w:tcPr>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01</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04</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05</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09</w:t>
            </w:r>
          </w:p>
          <w:p w:rsidR="00975A14" w:rsidRPr="005052EA" w:rsidRDefault="00975A14" w:rsidP="00B3443B">
            <w:pPr>
              <w:tabs>
                <w:tab w:val="left" w:pos="2835"/>
              </w:tabs>
              <w:spacing w:after="0"/>
              <w:jc w:val="center"/>
              <w:rPr>
                <w:rFonts w:ascii="Times New Roman" w:hAnsi="Times New Roman"/>
                <w:color w:val="000000"/>
                <w:sz w:val="24"/>
                <w:szCs w:val="24"/>
              </w:rPr>
            </w:pPr>
            <w:r w:rsidRPr="005052EA">
              <w:rPr>
                <w:rFonts w:ascii="Times New Roman" w:hAnsi="Times New Roman"/>
                <w:color w:val="000000"/>
                <w:sz w:val="24"/>
                <w:szCs w:val="24"/>
              </w:rPr>
              <w:t>ПК 1.1</w:t>
            </w:r>
          </w:p>
          <w:p w:rsidR="00975A14" w:rsidRPr="005052EA" w:rsidRDefault="00975A14" w:rsidP="00B3443B">
            <w:pPr>
              <w:tabs>
                <w:tab w:val="left" w:pos="2835"/>
              </w:tabs>
              <w:spacing w:after="0"/>
              <w:jc w:val="center"/>
              <w:rPr>
                <w:rFonts w:ascii="Times New Roman" w:hAnsi="Times New Roman"/>
                <w:color w:val="000000"/>
                <w:sz w:val="24"/>
                <w:szCs w:val="24"/>
              </w:rPr>
            </w:pPr>
            <w:r w:rsidRPr="005052EA">
              <w:rPr>
                <w:rFonts w:ascii="Times New Roman" w:hAnsi="Times New Roman"/>
                <w:color w:val="000000"/>
                <w:sz w:val="24"/>
                <w:szCs w:val="24"/>
              </w:rPr>
              <w:t>ПК 1.3</w:t>
            </w: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Лексический материал по теме:</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1. Деловая переписка</w:t>
            </w:r>
          </w:p>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bCs/>
                <w:sz w:val="24"/>
                <w:szCs w:val="24"/>
              </w:rPr>
              <w:t>2.</w:t>
            </w:r>
            <w:r w:rsidRPr="005052EA">
              <w:rPr>
                <w:rFonts w:ascii="Times New Roman" w:hAnsi="Times New Roman"/>
                <w:sz w:val="24"/>
                <w:szCs w:val="24"/>
              </w:rPr>
              <w:t>Виды юридических документов.</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2.Грамматический материал:</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sz w:val="24"/>
                <w:szCs w:val="24"/>
              </w:rPr>
              <w:t>Неличные формы глагола: герундий</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В том числе практических и лабораторных занятий</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7A0027"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6</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b/>
                <w:sz w:val="24"/>
                <w:szCs w:val="24"/>
              </w:rPr>
              <w:t>Практическое занятие</w:t>
            </w:r>
            <w:r w:rsidRPr="005052EA">
              <w:rPr>
                <w:rFonts w:ascii="Times New Roman" w:hAnsi="Times New Roman"/>
                <w:sz w:val="24"/>
                <w:szCs w:val="24"/>
              </w:rPr>
              <w:t xml:space="preserve"> № 9 «Составление документа по образцу»</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7A0027"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6</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Тема 10.</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Иностранный язык в профессиональной деятельности с учетом вида деятельности по выбору.</w:t>
            </w: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b/>
                <w:bCs/>
                <w:sz w:val="24"/>
                <w:szCs w:val="24"/>
              </w:rPr>
            </w:pPr>
            <w:r w:rsidRPr="005052EA">
              <w:rPr>
                <w:rFonts w:ascii="Times New Roman" w:hAnsi="Times New Roman"/>
                <w:b/>
                <w:bCs/>
                <w:sz w:val="24"/>
                <w:szCs w:val="24"/>
              </w:rPr>
              <w:t>Содержание:</w:t>
            </w:r>
          </w:p>
        </w:tc>
        <w:tc>
          <w:tcPr>
            <w:tcW w:w="1229"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p>
        </w:tc>
        <w:tc>
          <w:tcPr>
            <w:tcW w:w="1901" w:type="dxa"/>
            <w:vMerge w:val="restart"/>
            <w:tcBorders>
              <w:top w:val="single" w:sz="4" w:space="0" w:color="auto"/>
              <w:left w:val="single" w:sz="4" w:space="0" w:color="auto"/>
              <w:bottom w:val="single" w:sz="4" w:space="0" w:color="auto"/>
              <w:right w:val="single" w:sz="4" w:space="0" w:color="auto"/>
            </w:tcBorders>
            <w:hideMark/>
          </w:tcPr>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01</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04</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05</w:t>
            </w:r>
          </w:p>
          <w:p w:rsidR="00975A14" w:rsidRPr="005052EA" w:rsidRDefault="00975A14" w:rsidP="00B3443B">
            <w:pPr>
              <w:tabs>
                <w:tab w:val="left" w:pos="2835"/>
              </w:tabs>
              <w:spacing w:after="0"/>
              <w:jc w:val="center"/>
              <w:rPr>
                <w:rFonts w:ascii="Times New Roman" w:hAnsi="Times New Roman"/>
                <w:sz w:val="24"/>
                <w:szCs w:val="24"/>
              </w:rPr>
            </w:pPr>
            <w:r w:rsidRPr="005052EA">
              <w:rPr>
                <w:rFonts w:ascii="Times New Roman" w:hAnsi="Times New Roman"/>
                <w:sz w:val="24"/>
                <w:szCs w:val="24"/>
              </w:rPr>
              <w:t>ОК 09</w:t>
            </w:r>
          </w:p>
          <w:p w:rsidR="00975A14" w:rsidRPr="005052EA" w:rsidRDefault="00975A14" w:rsidP="00B3443B">
            <w:pPr>
              <w:tabs>
                <w:tab w:val="left" w:pos="2835"/>
              </w:tabs>
              <w:spacing w:after="0"/>
              <w:jc w:val="center"/>
              <w:rPr>
                <w:rFonts w:ascii="Times New Roman" w:hAnsi="Times New Roman"/>
                <w:color w:val="000000"/>
                <w:sz w:val="24"/>
                <w:szCs w:val="24"/>
              </w:rPr>
            </w:pPr>
            <w:r w:rsidRPr="005052EA">
              <w:rPr>
                <w:rFonts w:ascii="Times New Roman" w:hAnsi="Times New Roman"/>
                <w:color w:val="000000"/>
                <w:sz w:val="24"/>
                <w:szCs w:val="24"/>
              </w:rPr>
              <w:t>ПК 1.1</w:t>
            </w:r>
          </w:p>
          <w:p w:rsidR="00975A14" w:rsidRPr="005052EA" w:rsidRDefault="00975A14" w:rsidP="00B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sz w:val="24"/>
                <w:szCs w:val="24"/>
              </w:rPr>
            </w:pPr>
            <w:r w:rsidRPr="005052EA">
              <w:rPr>
                <w:rFonts w:ascii="Times New Roman" w:hAnsi="Times New Roman"/>
                <w:color w:val="000000"/>
                <w:sz w:val="24"/>
                <w:szCs w:val="24"/>
              </w:rPr>
              <w:t>ПК 1.3</w:t>
            </w: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Лексический материал по темам профессиональной деятельности по выбору</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975A14"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975A14" w:rsidRPr="005052EA" w:rsidRDefault="00975A14" w:rsidP="004D3ACB">
            <w:pPr>
              <w:suppressAutoHyphens/>
              <w:autoSpaceDE w:val="0"/>
              <w:autoSpaceDN w:val="0"/>
              <w:spacing w:after="0"/>
              <w:rPr>
                <w:rFonts w:ascii="Times New Roman" w:hAnsi="Times New Roman"/>
                <w:sz w:val="24"/>
                <w:szCs w:val="24"/>
              </w:rPr>
            </w:pPr>
            <w:r w:rsidRPr="005052EA">
              <w:rPr>
                <w:rFonts w:ascii="Times New Roman" w:hAnsi="Times New Roman"/>
                <w:sz w:val="24"/>
                <w:szCs w:val="24"/>
              </w:rPr>
              <w:t>2.Грамматический материал:</w:t>
            </w:r>
          </w:p>
          <w:p w:rsidR="00975A14"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sz w:val="24"/>
                <w:szCs w:val="24"/>
              </w:rPr>
              <w:t>Словообразование</w:t>
            </w: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4D3ACB">
            <w:pPr>
              <w:spacing w:after="0"/>
              <w:rPr>
                <w:rFonts w:ascii="Times New Roman" w:hAnsi="Times New Roman"/>
                <w:b/>
                <w:bCs/>
                <w:sz w:val="24"/>
                <w:szCs w:val="24"/>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975A14" w:rsidRPr="005052EA" w:rsidRDefault="00975A14" w:rsidP="004D3ACB">
            <w:pPr>
              <w:spacing w:after="0"/>
              <w:rPr>
                <w:rFonts w:ascii="Times New Roman" w:hAnsi="Times New Roman"/>
                <w:b/>
                <w:bCs/>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975A14" w:rsidRPr="005052EA" w:rsidRDefault="00975A14"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5052EA">
              <w:rPr>
                <w:rFonts w:ascii="Times New Roman" w:hAnsi="Times New Roman"/>
                <w:b/>
                <w:bCs/>
                <w:sz w:val="24"/>
                <w:szCs w:val="24"/>
              </w:rPr>
              <w:t xml:space="preserve">В том числе практических и лабораторных занятий </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Pr>
                <w:rFonts w:ascii="Times New Roman" w:hAnsi="Times New Roman"/>
                <w:b/>
                <w:bCs/>
                <w:sz w:val="24"/>
                <w:szCs w:val="24"/>
              </w:rPr>
              <w:t>4</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D21350" w:rsidRPr="005052EA" w:rsidTr="007A0027">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spacing w:after="0"/>
              <w:rPr>
                <w:rFonts w:ascii="Times New Roman" w:hAnsi="Times New Roman"/>
                <w:b/>
                <w:bCs/>
                <w:sz w:val="24"/>
                <w:szCs w:val="24"/>
              </w:rPr>
            </w:pPr>
          </w:p>
        </w:tc>
        <w:tc>
          <w:tcPr>
            <w:tcW w:w="8080" w:type="dxa"/>
            <w:tcBorders>
              <w:top w:val="single" w:sz="4" w:space="0" w:color="auto"/>
              <w:left w:val="single" w:sz="4" w:space="0" w:color="auto"/>
              <w:bottom w:val="single" w:sz="4" w:space="0" w:color="auto"/>
              <w:right w:val="single" w:sz="4" w:space="0" w:color="auto"/>
            </w:tcBorders>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52EA">
              <w:rPr>
                <w:rFonts w:ascii="Times New Roman" w:hAnsi="Times New Roman"/>
                <w:b/>
                <w:sz w:val="24"/>
                <w:szCs w:val="24"/>
              </w:rPr>
              <w:t>Практическое занятие</w:t>
            </w:r>
            <w:r w:rsidRPr="005052EA">
              <w:rPr>
                <w:rFonts w:ascii="Times New Roman" w:hAnsi="Times New Roman"/>
                <w:sz w:val="24"/>
                <w:szCs w:val="24"/>
              </w:rPr>
              <w:t xml:space="preserve"> № 10 «Отработка и практика в устной речи лексического материала»</w:t>
            </w:r>
          </w:p>
        </w:tc>
        <w:tc>
          <w:tcPr>
            <w:tcW w:w="1229"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975A14"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B3443B">
            <w:pPr>
              <w:spacing w:after="0"/>
              <w:jc w:val="center"/>
              <w:rPr>
                <w:rFonts w:ascii="Times New Roman" w:hAnsi="Times New Roman"/>
                <w:color w:val="000000"/>
                <w:sz w:val="24"/>
                <w:szCs w:val="24"/>
              </w:rPr>
            </w:pPr>
          </w:p>
        </w:tc>
      </w:tr>
      <w:tr w:rsidR="00D21350" w:rsidRPr="005052EA" w:rsidTr="007A0027">
        <w:trPr>
          <w:trHeight w:val="20"/>
        </w:trPr>
        <w:tc>
          <w:tcPr>
            <w:tcW w:w="10349" w:type="dxa"/>
            <w:gridSpan w:val="2"/>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5052EA">
              <w:rPr>
                <w:rFonts w:ascii="Times New Roman" w:hAnsi="Times New Roman"/>
                <w:b/>
                <w:bCs/>
                <w:sz w:val="24"/>
                <w:szCs w:val="24"/>
              </w:rPr>
              <w:t>Промежуточная аттестация</w:t>
            </w:r>
            <w:r w:rsidRPr="00C93450">
              <w:rPr>
                <w:rFonts w:ascii="Times New Roman" w:hAnsi="Times New Roman"/>
                <w:b/>
                <w:iCs/>
                <w:sz w:val="24"/>
                <w:szCs w:val="24"/>
              </w:rPr>
              <w:t xml:space="preserve"> в форме</w:t>
            </w:r>
            <w:r w:rsidRPr="00C93450">
              <w:rPr>
                <w:rFonts w:ascii="Times New Roman" w:hAnsi="Times New Roman"/>
                <w:b/>
                <w:i/>
                <w:iCs/>
                <w:sz w:val="24"/>
                <w:szCs w:val="24"/>
              </w:rPr>
              <w:t xml:space="preserve"> дифференцированного зачета</w:t>
            </w:r>
            <w:r>
              <w:rPr>
                <w:rFonts w:ascii="Times New Roman" w:hAnsi="Times New Roman"/>
                <w:b/>
                <w:i/>
                <w:iCs/>
                <w:sz w:val="24"/>
                <w:szCs w:val="24"/>
              </w:rPr>
              <w:t xml:space="preserve">                      </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1350" w:rsidRPr="00D21350"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D21350">
              <w:rPr>
                <w:rFonts w:ascii="Times New Roman" w:hAnsi="Times New Roman"/>
                <w:b/>
                <w:bCs/>
                <w:sz w:val="24"/>
                <w:szCs w:val="24"/>
              </w:rPr>
              <w:t>2</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c>
          <w:tcPr>
            <w:tcW w:w="1901" w:type="dxa"/>
            <w:tcBorders>
              <w:top w:val="single" w:sz="4" w:space="0" w:color="auto"/>
              <w:left w:val="single" w:sz="4" w:space="0" w:color="auto"/>
              <w:bottom w:val="single" w:sz="4" w:space="0" w:color="auto"/>
              <w:right w:val="single" w:sz="4" w:space="0" w:color="auto"/>
            </w:tcBorders>
          </w:tcPr>
          <w:p w:rsidR="00D21350" w:rsidRPr="005052EA" w:rsidRDefault="00D21350" w:rsidP="00B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D21350" w:rsidRPr="005052EA" w:rsidTr="007A0027">
        <w:trPr>
          <w:trHeight w:val="20"/>
        </w:trPr>
        <w:tc>
          <w:tcPr>
            <w:tcW w:w="10349" w:type="dxa"/>
            <w:gridSpan w:val="2"/>
            <w:tcBorders>
              <w:top w:val="single" w:sz="4" w:space="0" w:color="auto"/>
              <w:left w:val="single" w:sz="4" w:space="0" w:color="auto"/>
              <w:bottom w:val="single" w:sz="4" w:space="0" w:color="auto"/>
              <w:right w:val="single" w:sz="4" w:space="0" w:color="auto"/>
            </w:tcBorders>
            <w:vAlign w:val="center"/>
            <w:hideMark/>
          </w:tcPr>
          <w:p w:rsidR="00D21350"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Pr>
                <w:rFonts w:ascii="Times New Roman" w:hAnsi="Times New Roman"/>
                <w:b/>
                <w:bCs/>
                <w:sz w:val="24"/>
                <w:szCs w:val="24"/>
              </w:rPr>
              <w:t>Всего</w:t>
            </w:r>
          </w:p>
        </w:tc>
        <w:tc>
          <w:tcPr>
            <w:tcW w:w="1229" w:type="dxa"/>
            <w:tcBorders>
              <w:top w:val="single" w:sz="4" w:space="0" w:color="auto"/>
              <w:left w:val="single" w:sz="4" w:space="0" w:color="auto"/>
              <w:bottom w:val="single" w:sz="4" w:space="0" w:color="auto"/>
              <w:right w:val="single" w:sz="4" w:space="0" w:color="auto"/>
            </w:tcBorders>
            <w:vAlign w:val="center"/>
            <w:hideMark/>
          </w:tcPr>
          <w:p w:rsidR="00D21350" w:rsidRPr="00D21350"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D21350">
              <w:rPr>
                <w:rFonts w:ascii="Times New Roman" w:hAnsi="Times New Roman"/>
                <w:b/>
                <w:bCs/>
                <w:sz w:val="24"/>
                <w:szCs w:val="24"/>
              </w:rPr>
              <w:t>30</w:t>
            </w:r>
          </w:p>
        </w:tc>
        <w:tc>
          <w:tcPr>
            <w:tcW w:w="1230" w:type="dxa"/>
            <w:tcBorders>
              <w:top w:val="single" w:sz="4" w:space="0" w:color="auto"/>
              <w:left w:val="single" w:sz="4" w:space="0" w:color="auto"/>
              <w:bottom w:val="single" w:sz="4" w:space="0" w:color="auto"/>
              <w:right w:val="single" w:sz="4" w:space="0" w:color="auto"/>
            </w:tcBorders>
            <w:vAlign w:val="center"/>
          </w:tcPr>
          <w:p w:rsidR="00D21350" w:rsidRPr="00D21350"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D21350">
              <w:rPr>
                <w:rFonts w:ascii="Times New Roman" w:hAnsi="Times New Roman"/>
                <w:b/>
                <w:bCs/>
                <w:sz w:val="24"/>
                <w:szCs w:val="24"/>
              </w:rPr>
              <w:t>32</w:t>
            </w:r>
          </w:p>
        </w:tc>
        <w:tc>
          <w:tcPr>
            <w:tcW w:w="1901" w:type="dxa"/>
            <w:tcBorders>
              <w:top w:val="single" w:sz="4" w:space="0" w:color="auto"/>
              <w:left w:val="single" w:sz="4" w:space="0" w:color="auto"/>
              <w:bottom w:val="single" w:sz="4" w:space="0" w:color="auto"/>
              <w:right w:val="single" w:sz="4" w:space="0" w:color="auto"/>
            </w:tcBorders>
          </w:tcPr>
          <w:p w:rsidR="00D21350" w:rsidRPr="005052EA" w:rsidRDefault="00D21350" w:rsidP="00B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4D3ACB" w:rsidRPr="005052EA" w:rsidTr="00D21350">
        <w:trPr>
          <w:trHeight w:val="20"/>
        </w:trPr>
        <w:tc>
          <w:tcPr>
            <w:tcW w:w="10349" w:type="dxa"/>
            <w:gridSpan w:val="2"/>
            <w:tcBorders>
              <w:top w:val="single" w:sz="4" w:space="0" w:color="auto"/>
              <w:left w:val="single" w:sz="4" w:space="0" w:color="auto"/>
              <w:bottom w:val="single" w:sz="4" w:space="0" w:color="auto"/>
              <w:right w:val="single" w:sz="4" w:space="0" w:color="auto"/>
            </w:tcBorders>
            <w:vAlign w:val="center"/>
            <w:hideMark/>
          </w:tcPr>
          <w:p w:rsidR="004D3ACB" w:rsidRPr="005052EA" w:rsidRDefault="00D21350"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Pr>
                <w:rFonts w:ascii="Times New Roman" w:hAnsi="Times New Roman"/>
                <w:bCs/>
                <w:sz w:val="24"/>
                <w:szCs w:val="24"/>
              </w:rPr>
              <w:t>ИТОГО</w:t>
            </w:r>
          </w:p>
        </w:tc>
        <w:tc>
          <w:tcPr>
            <w:tcW w:w="2459" w:type="dxa"/>
            <w:gridSpan w:val="2"/>
            <w:tcBorders>
              <w:top w:val="single" w:sz="4" w:space="0" w:color="auto"/>
              <w:left w:val="single" w:sz="4" w:space="0" w:color="auto"/>
              <w:bottom w:val="single" w:sz="4" w:space="0" w:color="auto"/>
              <w:right w:val="single" w:sz="4" w:space="0" w:color="auto"/>
            </w:tcBorders>
            <w:vAlign w:val="center"/>
            <w:hideMark/>
          </w:tcPr>
          <w:p w:rsidR="004D3ACB" w:rsidRPr="005052EA" w:rsidRDefault="004D3ACB" w:rsidP="004D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5052EA">
              <w:rPr>
                <w:rFonts w:ascii="Times New Roman" w:hAnsi="Times New Roman"/>
                <w:b/>
                <w:bCs/>
                <w:sz w:val="24"/>
                <w:szCs w:val="24"/>
              </w:rPr>
              <w:t>62</w:t>
            </w:r>
          </w:p>
        </w:tc>
        <w:tc>
          <w:tcPr>
            <w:tcW w:w="1901" w:type="dxa"/>
            <w:tcBorders>
              <w:top w:val="single" w:sz="4" w:space="0" w:color="auto"/>
              <w:left w:val="single" w:sz="4" w:space="0" w:color="auto"/>
              <w:bottom w:val="single" w:sz="4" w:space="0" w:color="auto"/>
              <w:right w:val="single" w:sz="4" w:space="0" w:color="auto"/>
            </w:tcBorders>
          </w:tcPr>
          <w:p w:rsidR="004D3ACB" w:rsidRPr="005052EA" w:rsidRDefault="004D3ACB" w:rsidP="00B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bl>
    <w:p w:rsidR="004D3ACB" w:rsidRPr="005052EA" w:rsidRDefault="004D3ACB" w:rsidP="004D3ACB">
      <w:pPr>
        <w:spacing w:after="0"/>
        <w:rPr>
          <w:rFonts w:ascii="Times New Roman" w:hAnsi="Times New Roman"/>
          <w:i/>
          <w:sz w:val="24"/>
          <w:szCs w:val="24"/>
        </w:rPr>
        <w:sectPr w:rsidR="004D3ACB" w:rsidRPr="005052EA" w:rsidSect="004D3ACB">
          <w:pgSz w:w="16840" w:h="11907" w:orient="landscape"/>
          <w:pgMar w:top="1134" w:right="851" w:bottom="1134" w:left="1701" w:header="709" w:footer="709" w:gutter="0"/>
          <w:cols w:space="720"/>
        </w:sectPr>
      </w:pPr>
    </w:p>
    <w:p w:rsidR="004D3ACB" w:rsidRPr="005052EA" w:rsidRDefault="004D3ACB" w:rsidP="004D3ACB">
      <w:pPr>
        <w:spacing w:after="0"/>
        <w:jc w:val="center"/>
        <w:rPr>
          <w:rFonts w:ascii="Times New Roman" w:hAnsi="Times New Roman"/>
          <w:b/>
          <w:bCs/>
          <w:sz w:val="24"/>
          <w:szCs w:val="24"/>
        </w:rPr>
      </w:pPr>
      <w:r w:rsidRPr="005052EA">
        <w:rPr>
          <w:rFonts w:ascii="Times New Roman" w:hAnsi="Times New Roman"/>
          <w:b/>
          <w:bCs/>
          <w:sz w:val="24"/>
          <w:szCs w:val="24"/>
        </w:rPr>
        <w:t>3. УСЛОВИЯ РЕАЛИЗАЦИИ УЧЕБНОЙ ДИСЦИПЛИНЫ</w:t>
      </w:r>
    </w:p>
    <w:p w:rsidR="004D3ACB" w:rsidRPr="005052EA" w:rsidRDefault="004D3ACB" w:rsidP="004D3ACB">
      <w:pPr>
        <w:suppressAutoHyphens/>
        <w:spacing w:after="0"/>
        <w:ind w:firstLine="709"/>
        <w:jc w:val="both"/>
        <w:rPr>
          <w:rFonts w:ascii="Times New Roman" w:hAnsi="Times New Roman"/>
          <w:b/>
          <w:sz w:val="24"/>
          <w:szCs w:val="24"/>
        </w:rPr>
      </w:pPr>
    </w:p>
    <w:p w:rsidR="004D3ACB" w:rsidRPr="005052EA" w:rsidRDefault="004D3ACB" w:rsidP="004D3ACB">
      <w:pPr>
        <w:suppressAutoHyphens/>
        <w:spacing w:after="0"/>
        <w:ind w:firstLine="709"/>
        <w:jc w:val="both"/>
        <w:rPr>
          <w:rFonts w:ascii="Times New Roman" w:hAnsi="Times New Roman"/>
          <w:b/>
          <w:sz w:val="24"/>
          <w:szCs w:val="24"/>
        </w:rPr>
      </w:pPr>
      <w:r w:rsidRPr="005052EA">
        <w:rPr>
          <w:rFonts w:ascii="Times New Roman" w:hAnsi="Times New Roman"/>
          <w:b/>
          <w:sz w:val="24"/>
          <w:szCs w:val="24"/>
        </w:rPr>
        <w:t>3.1. Для реализации программы учебной дисциплины предусмотрены следующие специальные помещения:</w:t>
      </w:r>
    </w:p>
    <w:p w:rsidR="004D3ACB" w:rsidRPr="005052EA" w:rsidRDefault="004D3ACB" w:rsidP="004D3ACB">
      <w:pPr>
        <w:suppressAutoHyphens/>
        <w:spacing w:after="0"/>
        <w:ind w:firstLine="709"/>
        <w:jc w:val="both"/>
        <w:rPr>
          <w:rFonts w:ascii="Times New Roman" w:hAnsi="Times New Roman"/>
          <w:bCs/>
          <w:sz w:val="24"/>
          <w:szCs w:val="24"/>
        </w:rPr>
      </w:pPr>
      <w:r w:rsidRPr="005052EA">
        <w:rPr>
          <w:rFonts w:ascii="Times New Roman" w:hAnsi="Times New Roman"/>
          <w:bCs/>
          <w:sz w:val="24"/>
          <w:szCs w:val="24"/>
        </w:rPr>
        <w:t xml:space="preserve">Кабинет «Иностранного языка», оснащенный оборудованием в соответствии </w:t>
      </w:r>
      <w:r w:rsidRPr="005052EA">
        <w:rPr>
          <w:rFonts w:ascii="Times New Roman" w:hAnsi="Times New Roman"/>
          <w:bCs/>
          <w:sz w:val="24"/>
          <w:szCs w:val="24"/>
        </w:rPr>
        <w:br/>
        <w:t xml:space="preserve">образовательной программы по специальности. </w:t>
      </w:r>
    </w:p>
    <w:p w:rsidR="004D3ACB" w:rsidRPr="005052EA" w:rsidRDefault="004D3ACB" w:rsidP="004D3ACB">
      <w:pPr>
        <w:suppressAutoHyphens/>
        <w:spacing w:after="0"/>
        <w:ind w:firstLine="709"/>
        <w:jc w:val="both"/>
        <w:rPr>
          <w:rFonts w:ascii="Times New Roman" w:hAnsi="Times New Roman"/>
          <w:bCs/>
          <w:sz w:val="24"/>
          <w:szCs w:val="24"/>
        </w:rPr>
      </w:pPr>
    </w:p>
    <w:p w:rsidR="004D3ACB" w:rsidRPr="005052EA" w:rsidRDefault="004D3ACB" w:rsidP="004D3ACB">
      <w:pPr>
        <w:suppressAutoHyphens/>
        <w:spacing w:after="0"/>
        <w:ind w:firstLine="709"/>
        <w:jc w:val="both"/>
        <w:rPr>
          <w:rFonts w:ascii="Times New Roman" w:hAnsi="Times New Roman"/>
          <w:b/>
          <w:bCs/>
          <w:sz w:val="24"/>
          <w:szCs w:val="24"/>
        </w:rPr>
      </w:pPr>
      <w:r w:rsidRPr="005052EA">
        <w:rPr>
          <w:rFonts w:ascii="Times New Roman" w:hAnsi="Times New Roman"/>
          <w:b/>
          <w:bCs/>
          <w:sz w:val="24"/>
          <w:szCs w:val="24"/>
        </w:rPr>
        <w:t>3.2. Информационное обеспечение реализации программы</w:t>
      </w:r>
    </w:p>
    <w:p w:rsidR="004D3ACB" w:rsidRPr="005052EA" w:rsidRDefault="004D3ACB" w:rsidP="004D3ACB">
      <w:pPr>
        <w:suppressAutoHyphens/>
        <w:spacing w:after="0"/>
        <w:ind w:firstLine="709"/>
        <w:jc w:val="both"/>
        <w:rPr>
          <w:rFonts w:ascii="Times New Roman" w:hAnsi="Times New Roman"/>
          <w:bCs/>
          <w:sz w:val="24"/>
          <w:szCs w:val="24"/>
        </w:rPr>
      </w:pPr>
      <w:r w:rsidRPr="005052EA">
        <w:rPr>
          <w:rFonts w:ascii="Times New Roman" w:hAnsi="Times New Roman"/>
          <w:bCs/>
          <w:sz w:val="24"/>
          <w:szCs w:val="24"/>
        </w:rPr>
        <w:t xml:space="preserve">Для реализации программы библиотечный фонд образовательной организации </w:t>
      </w:r>
      <w:r w:rsidR="00975A14">
        <w:rPr>
          <w:rFonts w:ascii="Times New Roman" w:hAnsi="Times New Roman"/>
          <w:bCs/>
          <w:sz w:val="24"/>
          <w:szCs w:val="24"/>
        </w:rPr>
        <w:t>имеет</w:t>
      </w:r>
      <w:r w:rsidRPr="005052EA">
        <w:rPr>
          <w:rFonts w:ascii="Times New Roman" w:hAnsi="Times New Roman"/>
          <w:bCs/>
          <w:sz w:val="24"/>
          <w:szCs w:val="24"/>
        </w:rPr>
        <w:t xml:space="preserve"> п</w:t>
      </w:r>
      <w:r w:rsidRPr="005052E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052EA">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p>
    <w:p w:rsidR="004D3ACB" w:rsidRPr="005052EA" w:rsidRDefault="004D3ACB" w:rsidP="004D3ACB">
      <w:pPr>
        <w:suppressAutoHyphens/>
        <w:spacing w:after="0"/>
        <w:ind w:firstLine="709"/>
        <w:jc w:val="both"/>
        <w:rPr>
          <w:rFonts w:ascii="Times New Roman" w:hAnsi="Times New Roman"/>
          <w:sz w:val="24"/>
          <w:szCs w:val="24"/>
        </w:rPr>
      </w:pPr>
      <w:bookmarkStart w:id="9" w:name="_Hlk98842203"/>
    </w:p>
    <w:p w:rsidR="004D3ACB" w:rsidRPr="005052EA" w:rsidRDefault="004D3ACB" w:rsidP="004D3ACB">
      <w:pPr>
        <w:spacing w:after="0"/>
        <w:ind w:firstLine="709"/>
        <w:rPr>
          <w:rFonts w:ascii="Times New Roman" w:hAnsi="Times New Roman"/>
          <w:b/>
          <w:sz w:val="24"/>
          <w:szCs w:val="24"/>
        </w:rPr>
      </w:pPr>
      <w:r w:rsidRPr="005052EA">
        <w:rPr>
          <w:rFonts w:ascii="Times New Roman" w:hAnsi="Times New Roman"/>
          <w:b/>
          <w:sz w:val="24"/>
          <w:szCs w:val="24"/>
        </w:rPr>
        <w:t>3.2.1. Основные печатные издания</w:t>
      </w:r>
    </w:p>
    <w:p w:rsidR="004D3ACB" w:rsidRPr="005052EA" w:rsidRDefault="004D3ACB" w:rsidP="00F238C2">
      <w:pPr>
        <w:numPr>
          <w:ilvl w:val="0"/>
          <w:numId w:val="30"/>
        </w:numPr>
        <w:suppressAutoHyphens/>
        <w:spacing w:after="0"/>
        <w:ind w:left="0" w:firstLine="709"/>
        <w:jc w:val="both"/>
        <w:rPr>
          <w:rFonts w:ascii="Times New Roman" w:hAnsi="Times New Roman"/>
          <w:sz w:val="24"/>
          <w:szCs w:val="24"/>
        </w:rPr>
      </w:pPr>
      <w:r w:rsidRPr="005052EA">
        <w:rPr>
          <w:rFonts w:ascii="Times New Roman" w:hAnsi="Times New Roman"/>
          <w:sz w:val="24"/>
          <w:szCs w:val="24"/>
        </w:rPr>
        <w:t>Planet of English: Учебник английского языка для учреждений СПО: (+CD):</w:t>
      </w:r>
      <w:r w:rsidRPr="005052EA">
        <w:rPr>
          <w:rFonts w:ascii="Times New Roman" w:hAnsi="Times New Roman"/>
          <w:sz w:val="24"/>
          <w:szCs w:val="24"/>
        </w:rPr>
        <w:br/>
        <w:t>Рекомендовано ФГАУ «ФИРО» / Г.Т.Безкоровайная, Н.И.Соколова, Е.А.Койранская и др. — 8-е изд., стер. , ОИЦ «Академия», 2020. Planet of English: Методические рекомендации: Рекомендовано ФГАУ «ФИРО» /Н.И. Соколова, 2020 г., ОИЦ «Академия».</w:t>
      </w:r>
    </w:p>
    <w:p w:rsidR="004D3ACB" w:rsidRPr="005052EA" w:rsidRDefault="004D3ACB" w:rsidP="00F238C2">
      <w:pPr>
        <w:numPr>
          <w:ilvl w:val="0"/>
          <w:numId w:val="30"/>
        </w:numPr>
        <w:suppressAutoHyphens/>
        <w:spacing w:after="0"/>
        <w:ind w:left="0" w:firstLine="709"/>
        <w:jc w:val="both"/>
        <w:rPr>
          <w:rFonts w:ascii="Times New Roman" w:hAnsi="Times New Roman"/>
          <w:sz w:val="24"/>
          <w:szCs w:val="24"/>
        </w:rPr>
      </w:pPr>
      <w:r w:rsidRPr="005052EA">
        <w:rPr>
          <w:rFonts w:ascii="Times New Roman" w:hAnsi="Times New Roman"/>
          <w:sz w:val="24"/>
          <w:szCs w:val="24"/>
        </w:rPr>
        <w:t>Английский язык для юристов (A2–B2) : учебник для среднего профессионального образования / М. А. Югова, Е. В. Тросклер, С. В. Павлова, Н. В. Садыкова ; под редакцией М. А. Юговой. — 2-е изд., перераб. и доп. — Москва: Издательство Юрайт, 2022. — 522 с. — (Профессиональное образование).</w:t>
      </w:r>
    </w:p>
    <w:p w:rsidR="004D3ACB" w:rsidRPr="005052EA" w:rsidRDefault="004D3ACB" w:rsidP="00F238C2">
      <w:pPr>
        <w:numPr>
          <w:ilvl w:val="0"/>
          <w:numId w:val="30"/>
        </w:numPr>
        <w:suppressAutoHyphens/>
        <w:spacing w:after="0"/>
        <w:ind w:left="0" w:firstLine="709"/>
        <w:jc w:val="both"/>
        <w:rPr>
          <w:rFonts w:ascii="Times New Roman" w:hAnsi="Times New Roman"/>
          <w:bCs/>
          <w:sz w:val="24"/>
          <w:szCs w:val="24"/>
        </w:rPr>
      </w:pPr>
      <w:r w:rsidRPr="005052EA">
        <w:rPr>
          <w:rFonts w:ascii="Times New Roman" w:hAnsi="Times New Roman"/>
          <w:sz w:val="24"/>
          <w:szCs w:val="24"/>
        </w:rPr>
        <w:t>Английский язык для юристов (B1–B2) : учебник и практикум для среднего профессионального образования / под общей редакцией И. И. Чироновой. — 2-е изд., перераб. и доп. — Москв</w:t>
      </w:r>
      <w:r w:rsidR="00B664A4">
        <w:rPr>
          <w:rFonts w:ascii="Times New Roman" w:hAnsi="Times New Roman"/>
          <w:sz w:val="24"/>
          <w:szCs w:val="24"/>
        </w:rPr>
        <w:t>а</w:t>
      </w:r>
      <w:r w:rsidRPr="005052EA">
        <w:rPr>
          <w:rFonts w:ascii="Times New Roman" w:hAnsi="Times New Roman"/>
          <w:sz w:val="24"/>
          <w:szCs w:val="24"/>
        </w:rPr>
        <w:t>: Издательство Юрайт, 2019. — 399 с. — (Профессиональное образование).</w:t>
      </w:r>
    </w:p>
    <w:p w:rsidR="004D3ACB" w:rsidRPr="005052EA" w:rsidRDefault="004D3ACB" w:rsidP="00F238C2">
      <w:pPr>
        <w:numPr>
          <w:ilvl w:val="0"/>
          <w:numId w:val="30"/>
        </w:numPr>
        <w:suppressAutoHyphens/>
        <w:spacing w:after="0"/>
        <w:ind w:left="0" w:firstLine="709"/>
        <w:jc w:val="both"/>
        <w:rPr>
          <w:rFonts w:ascii="Times New Roman" w:hAnsi="Times New Roman"/>
          <w:bCs/>
          <w:sz w:val="24"/>
          <w:szCs w:val="24"/>
        </w:rPr>
      </w:pPr>
      <w:r w:rsidRPr="005052EA">
        <w:rPr>
          <w:rFonts w:ascii="Times New Roman" w:hAnsi="Times New Roman"/>
          <w:sz w:val="24"/>
          <w:szCs w:val="24"/>
        </w:rPr>
        <w:t>Английский язык для юристов. English in Law : учебник и практикум для среднего профессионального образования / С. Ю. Рубцова, В. В. Шарова, Т. А. Винникова, О. В. Пржигодзкая ; под общей редакцией С. Ю. Рубцовой. — Москва: Издательство Юрайт, 2022. — 213 с. — (Профессиональное образование).</w:t>
      </w:r>
    </w:p>
    <w:p w:rsidR="004D3ACB" w:rsidRPr="005052EA" w:rsidRDefault="004D3ACB" w:rsidP="00F238C2">
      <w:pPr>
        <w:numPr>
          <w:ilvl w:val="0"/>
          <w:numId w:val="30"/>
        </w:numPr>
        <w:suppressAutoHyphens/>
        <w:spacing w:after="0"/>
        <w:ind w:left="0" w:firstLine="709"/>
        <w:jc w:val="both"/>
        <w:rPr>
          <w:rFonts w:ascii="Times New Roman" w:hAnsi="Times New Roman"/>
          <w:bCs/>
          <w:sz w:val="24"/>
          <w:szCs w:val="24"/>
        </w:rPr>
      </w:pPr>
      <w:r w:rsidRPr="005052EA">
        <w:rPr>
          <w:rFonts w:ascii="Times New Roman" w:hAnsi="Times New Roman"/>
          <w:sz w:val="24"/>
          <w:szCs w:val="24"/>
        </w:rPr>
        <w:t>Макарова, Е. А. Английский язык для юристов и сотрудников правоохранительных органов (A1-B1): учебное пособие для среднего профессионального образования / Е. А. Макарова. — Москва: Издательство Юрайт, 2022. — 161 с. — (Профессиональное образование).</w:t>
      </w:r>
    </w:p>
    <w:p w:rsidR="004D3ACB" w:rsidRPr="005052EA" w:rsidRDefault="004D3ACB" w:rsidP="00F238C2">
      <w:pPr>
        <w:numPr>
          <w:ilvl w:val="0"/>
          <w:numId w:val="30"/>
        </w:numPr>
        <w:suppressAutoHyphens/>
        <w:spacing w:after="0"/>
        <w:ind w:left="0" w:firstLine="709"/>
        <w:jc w:val="both"/>
        <w:rPr>
          <w:rFonts w:ascii="Times New Roman" w:hAnsi="Times New Roman"/>
          <w:sz w:val="24"/>
          <w:szCs w:val="24"/>
        </w:rPr>
      </w:pPr>
      <w:r w:rsidRPr="005052EA">
        <w:rPr>
          <w:rFonts w:ascii="Times New Roman" w:hAnsi="Times New Roman"/>
          <w:sz w:val="24"/>
          <w:szCs w:val="24"/>
        </w:rPr>
        <w:t>Ступникова, Л. В. Английский язык для юристов (Learning Legal English) : учебник и практикум для среднего профессионального образования / Л. В. Ступникова. — 3-е изд., испр. и доп. — Москва: Издательство Юрайт, 2022. — 403 с. — (Профессиональное образование).</w:t>
      </w:r>
    </w:p>
    <w:p w:rsidR="004D3ACB" w:rsidRPr="005052EA" w:rsidRDefault="004D3ACB" w:rsidP="00F238C2">
      <w:pPr>
        <w:numPr>
          <w:ilvl w:val="0"/>
          <w:numId w:val="30"/>
        </w:numPr>
        <w:suppressAutoHyphens/>
        <w:spacing w:after="0"/>
        <w:ind w:left="0" w:firstLine="709"/>
        <w:jc w:val="both"/>
        <w:rPr>
          <w:rFonts w:ascii="Times New Roman" w:hAnsi="Times New Roman"/>
          <w:sz w:val="24"/>
          <w:szCs w:val="24"/>
        </w:rPr>
      </w:pPr>
      <w:r w:rsidRPr="005052EA">
        <w:rPr>
          <w:rFonts w:ascii="Times New Roman" w:hAnsi="Times New Roman"/>
          <w:sz w:val="24"/>
          <w:szCs w:val="24"/>
        </w:rPr>
        <w:t>Ступникова, Л. В. Английский язык для юристов. Книга для преподавателей. Learning Legal English. Teachers book: учебное пособие для среднего профессионального образования / Л. В. Ступникова. — Москва: Издательство Юрайт, 2022. — 482 с. — (Профессиональное образование).</w:t>
      </w:r>
    </w:p>
    <w:p w:rsidR="004D3ACB" w:rsidRPr="005052EA" w:rsidRDefault="004D3ACB" w:rsidP="004D3ACB">
      <w:pPr>
        <w:spacing w:after="0"/>
        <w:ind w:firstLine="709"/>
        <w:contextualSpacing/>
        <w:rPr>
          <w:rFonts w:ascii="Times New Roman" w:hAnsi="Times New Roman"/>
          <w:b/>
          <w:sz w:val="24"/>
          <w:szCs w:val="24"/>
        </w:rPr>
      </w:pPr>
    </w:p>
    <w:p w:rsidR="004D3ACB" w:rsidRPr="005052EA" w:rsidRDefault="004D3ACB" w:rsidP="004D3ACB">
      <w:pPr>
        <w:spacing w:after="0"/>
        <w:ind w:firstLine="709"/>
        <w:contextualSpacing/>
        <w:rPr>
          <w:rFonts w:ascii="Times New Roman" w:hAnsi="Times New Roman"/>
          <w:b/>
          <w:sz w:val="24"/>
          <w:szCs w:val="24"/>
        </w:rPr>
      </w:pPr>
      <w:r w:rsidRPr="005052EA">
        <w:rPr>
          <w:rFonts w:ascii="Times New Roman" w:hAnsi="Times New Roman"/>
          <w:b/>
          <w:sz w:val="24"/>
          <w:szCs w:val="24"/>
        </w:rPr>
        <w:t>3.2.2. Основные электронные издания</w:t>
      </w:r>
    </w:p>
    <w:p w:rsidR="004D3ACB" w:rsidRPr="005052EA" w:rsidRDefault="004D3ACB" w:rsidP="00F238C2">
      <w:pPr>
        <w:numPr>
          <w:ilvl w:val="0"/>
          <w:numId w:val="51"/>
        </w:numPr>
        <w:suppressAutoHyphens/>
        <w:spacing w:after="0"/>
        <w:ind w:left="0" w:firstLine="709"/>
        <w:jc w:val="both"/>
        <w:rPr>
          <w:rFonts w:ascii="Times New Roman" w:hAnsi="Times New Roman"/>
          <w:sz w:val="24"/>
          <w:szCs w:val="24"/>
        </w:rPr>
      </w:pPr>
      <w:r w:rsidRPr="005052EA">
        <w:rPr>
          <w:rFonts w:ascii="Times New Roman" w:hAnsi="Times New Roman"/>
          <w:sz w:val="24"/>
          <w:szCs w:val="24"/>
        </w:rPr>
        <w:t>Английский язык для юристов (A2–B2) : учебник для среднего профессионального образования / М. А. Югова, Е. В. Тросклер, С. В. Павлова, Н. В. Садыкова ; под редакцией М. А. Юговой. — 2-е изд., перераб. и доп. — Москва: Издательство Юрайт, 2023. — 522 с. — (Профессиональное образование). — ISBN 978-5-534-13844-3. — Текст: электронный // Образовательная платформа Юрайт [сайт]. — URL: https://urait.ru/bcode/517732 (дата обращения: 26.06.2023).</w:t>
      </w:r>
    </w:p>
    <w:p w:rsidR="004D3ACB" w:rsidRPr="005052EA" w:rsidRDefault="004D3ACB" w:rsidP="00F238C2">
      <w:pPr>
        <w:numPr>
          <w:ilvl w:val="0"/>
          <w:numId w:val="51"/>
        </w:numPr>
        <w:suppressAutoHyphens/>
        <w:spacing w:after="0"/>
        <w:ind w:left="0" w:firstLine="709"/>
        <w:jc w:val="both"/>
        <w:rPr>
          <w:rFonts w:ascii="Times New Roman" w:hAnsi="Times New Roman"/>
          <w:bCs/>
          <w:sz w:val="24"/>
          <w:szCs w:val="24"/>
        </w:rPr>
      </w:pPr>
      <w:r w:rsidRPr="005052EA">
        <w:rPr>
          <w:rFonts w:ascii="Times New Roman" w:hAnsi="Times New Roman"/>
          <w:sz w:val="24"/>
          <w:szCs w:val="24"/>
        </w:rPr>
        <w:t>Английский язык для юристов (B1–B2): учебник и практикум для среднего профессионального образования / И. И. Чиронова [и др.] ; под общей редакцией И. И. Чироновой. — 2-е изд., перераб. и доп. — Москва: Издательство Юрайт, 2023. — 399 с. — (Профессиональное образование). — ISBN 978-5-534-11887-2. — Текст: электронный // Образовательная платформа Юрайт [сайт]. — URL: https://urait.ru/bcode/511579 (дата обращения: 26.06.2023).</w:t>
      </w:r>
    </w:p>
    <w:p w:rsidR="004D3ACB" w:rsidRPr="005052EA" w:rsidRDefault="004D3ACB" w:rsidP="00F238C2">
      <w:pPr>
        <w:numPr>
          <w:ilvl w:val="0"/>
          <w:numId w:val="51"/>
        </w:numPr>
        <w:suppressAutoHyphens/>
        <w:spacing w:after="0"/>
        <w:ind w:left="0" w:firstLine="709"/>
        <w:jc w:val="both"/>
        <w:rPr>
          <w:rFonts w:ascii="Times New Roman" w:hAnsi="Times New Roman"/>
          <w:bCs/>
          <w:sz w:val="24"/>
          <w:szCs w:val="24"/>
        </w:rPr>
      </w:pPr>
      <w:r w:rsidRPr="005052EA">
        <w:rPr>
          <w:rFonts w:ascii="Times New Roman" w:hAnsi="Times New Roman"/>
          <w:sz w:val="24"/>
          <w:szCs w:val="24"/>
        </w:rPr>
        <w:t xml:space="preserve">Английский язык для юристов. English in Law : учебник и практикум для среднего профессионального образования / С. Ю. Рубцова, В. В. Шарова, Т. А. Винникова, О. В. Пржигодзкая ; под общей редакцией С. Ю. Рубцовой. — Москва: Издательство Юрайт, 2023. — 213 с. — (Профессиональное образование). — ISBN 978-5-534-05084-4. — Текст: электронный // Образовательная платформа Юрайт [сайт]. — URL: https://urait.ru/bcode/514328 (дата обращения: 26.06.2023). </w:t>
      </w:r>
    </w:p>
    <w:p w:rsidR="004D3ACB" w:rsidRPr="005052EA" w:rsidRDefault="004D3ACB" w:rsidP="00F238C2">
      <w:pPr>
        <w:numPr>
          <w:ilvl w:val="0"/>
          <w:numId w:val="51"/>
        </w:numPr>
        <w:suppressAutoHyphens/>
        <w:spacing w:after="0"/>
        <w:ind w:left="0" w:firstLine="709"/>
        <w:jc w:val="both"/>
        <w:rPr>
          <w:rFonts w:ascii="Times New Roman" w:hAnsi="Times New Roman"/>
          <w:bCs/>
          <w:sz w:val="24"/>
          <w:szCs w:val="24"/>
        </w:rPr>
      </w:pPr>
      <w:r w:rsidRPr="005052EA">
        <w:rPr>
          <w:rFonts w:ascii="Times New Roman" w:hAnsi="Times New Roman"/>
          <w:sz w:val="24"/>
          <w:szCs w:val="24"/>
        </w:rPr>
        <w:t>Макарова, Е. А.  Английский язык для юристов и сотрудников правоохранительных органов (A1-B1): учебное пособие для среднего профессионального образования / Е. А. Макарова. — Москва: Издательство Юрайт, 2023. — 161 с. — (Профессиональное образование). — ISBN 978-5-534-09805-1. — Текст: электронный // Образовательная платформа Юрайт [сайт]. — URL: https://urait.ru/bcode/513326 (дата обращения: 26.06.2023).</w:t>
      </w:r>
    </w:p>
    <w:p w:rsidR="004D3ACB" w:rsidRPr="005052EA" w:rsidRDefault="004D3ACB" w:rsidP="00F238C2">
      <w:pPr>
        <w:numPr>
          <w:ilvl w:val="0"/>
          <w:numId w:val="51"/>
        </w:numPr>
        <w:suppressAutoHyphens/>
        <w:spacing w:after="0"/>
        <w:ind w:left="0" w:firstLine="709"/>
        <w:jc w:val="both"/>
        <w:rPr>
          <w:rFonts w:ascii="Times New Roman" w:hAnsi="Times New Roman"/>
          <w:sz w:val="24"/>
          <w:szCs w:val="24"/>
        </w:rPr>
      </w:pPr>
      <w:r w:rsidRPr="005052EA">
        <w:rPr>
          <w:rFonts w:ascii="Times New Roman" w:hAnsi="Times New Roman"/>
          <w:sz w:val="24"/>
          <w:szCs w:val="24"/>
        </w:rPr>
        <w:t>Ступникова, Л. В.  Английский язык для юристов (Learning Legal English) : учебник и практикум для среднего профессионального образования / Л. В. Ступникова. — 3-е изд., испр. и доп. — Москва: Издательство Юрайт, 2023. — 403 с. — (Профессиональное образование). — ISBN 978-5-534-10364-9. — Текст: электронный // Образовательная платформа Юрайт [сайт]. — URL: https://urait.ru/bcode/512125 (дата обращения: 26.06.2023).</w:t>
      </w:r>
    </w:p>
    <w:p w:rsidR="004D3ACB" w:rsidRPr="005052EA" w:rsidRDefault="004D3ACB" w:rsidP="00F238C2">
      <w:pPr>
        <w:numPr>
          <w:ilvl w:val="0"/>
          <w:numId w:val="51"/>
        </w:numPr>
        <w:suppressAutoHyphens/>
        <w:spacing w:after="0"/>
        <w:ind w:left="0" w:firstLine="709"/>
        <w:jc w:val="both"/>
        <w:rPr>
          <w:rFonts w:ascii="Times New Roman" w:hAnsi="Times New Roman"/>
          <w:sz w:val="24"/>
          <w:szCs w:val="24"/>
        </w:rPr>
      </w:pPr>
      <w:r w:rsidRPr="005052EA">
        <w:rPr>
          <w:rFonts w:ascii="Times New Roman" w:hAnsi="Times New Roman"/>
          <w:sz w:val="24"/>
          <w:szCs w:val="24"/>
        </w:rPr>
        <w:t>Ступникова, Л. В.  Английский язык для юристов. Книга для преподавателей. Learning Legal English. Teachers book: учебное пособие для среднего профессионального образования / Л. В. Ступникова. — Москва: Издательство Юрайт, 2023. — 482 с. — (Профессиональное образование). — ISBN 978-5-534-12692-1. — Текст: электронный // Образовательная платформа Юрайт [сайт]. — URL: https://urait.ru/bcode/517529 (дата обращения: 26.06.2023).</w:t>
      </w:r>
    </w:p>
    <w:p w:rsidR="004D3ACB" w:rsidRPr="005052EA" w:rsidRDefault="004D3ACB" w:rsidP="002654BB">
      <w:pPr>
        <w:spacing w:after="0"/>
        <w:ind w:firstLine="709"/>
        <w:contextualSpacing/>
        <w:jc w:val="both"/>
        <w:rPr>
          <w:rFonts w:ascii="Times New Roman" w:hAnsi="Times New Roman"/>
          <w:sz w:val="24"/>
          <w:szCs w:val="24"/>
        </w:rPr>
      </w:pPr>
    </w:p>
    <w:p w:rsidR="004D3ACB" w:rsidRPr="005052EA" w:rsidRDefault="004D3ACB" w:rsidP="004D3ACB">
      <w:pPr>
        <w:suppressAutoHyphens/>
        <w:spacing w:after="0"/>
        <w:ind w:firstLine="709"/>
        <w:contextualSpacing/>
        <w:jc w:val="both"/>
        <w:rPr>
          <w:rFonts w:ascii="Times New Roman" w:hAnsi="Times New Roman"/>
          <w:b/>
          <w:bCs/>
          <w:sz w:val="24"/>
          <w:szCs w:val="24"/>
        </w:rPr>
      </w:pPr>
      <w:r w:rsidRPr="005052EA">
        <w:rPr>
          <w:rFonts w:ascii="Times New Roman" w:hAnsi="Times New Roman"/>
          <w:b/>
          <w:bCs/>
          <w:sz w:val="24"/>
          <w:szCs w:val="24"/>
        </w:rPr>
        <w:t xml:space="preserve">3.2.3. Дополнительные источники </w:t>
      </w:r>
    </w:p>
    <w:p w:rsidR="004D3ACB" w:rsidRPr="005052EA" w:rsidRDefault="004D3ACB" w:rsidP="00F238C2">
      <w:pPr>
        <w:numPr>
          <w:ilvl w:val="0"/>
          <w:numId w:val="52"/>
        </w:numPr>
        <w:suppressAutoHyphens/>
        <w:spacing w:after="0"/>
        <w:ind w:left="0" w:firstLine="709"/>
        <w:jc w:val="both"/>
        <w:rPr>
          <w:rFonts w:ascii="Times New Roman" w:hAnsi="Times New Roman"/>
          <w:sz w:val="24"/>
          <w:szCs w:val="24"/>
        </w:rPr>
      </w:pPr>
      <w:r w:rsidRPr="005052EA">
        <w:rPr>
          <w:rFonts w:ascii="Times New Roman" w:hAnsi="Times New Roman"/>
          <w:sz w:val="24"/>
          <w:szCs w:val="24"/>
        </w:rPr>
        <w:t>Голубев А. П., Балюк Н. В., Смирнова И. Б. Английский язык: учебник для студ.учреждений сред. проф. образования. — М., ОИЦ «Академия», 2017</w:t>
      </w:r>
    </w:p>
    <w:p w:rsidR="004D3ACB" w:rsidRPr="005052EA" w:rsidRDefault="004D3ACB" w:rsidP="00F238C2">
      <w:pPr>
        <w:numPr>
          <w:ilvl w:val="0"/>
          <w:numId w:val="52"/>
        </w:numPr>
        <w:suppressAutoHyphens/>
        <w:spacing w:before="120"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Упражнения по английскому языку с ответами – </w:t>
      </w:r>
      <w:r w:rsidRPr="005052EA">
        <w:rPr>
          <w:rFonts w:ascii="Times New Roman" w:hAnsi="Times New Roman"/>
          <w:bCs/>
          <w:sz w:val="24"/>
          <w:szCs w:val="24"/>
          <w:lang w:val="en-US"/>
        </w:rPr>
        <w:t>URL</w:t>
      </w:r>
      <w:r w:rsidRPr="005052EA">
        <w:rPr>
          <w:rFonts w:ascii="Times New Roman" w:hAnsi="Times New Roman"/>
          <w:bCs/>
          <w:sz w:val="24"/>
          <w:szCs w:val="24"/>
        </w:rPr>
        <w:t xml:space="preserve">: </w:t>
      </w:r>
      <w:hyperlink r:id="rId8" w:history="1">
        <w:r w:rsidRPr="005052EA">
          <w:rPr>
            <w:rFonts w:ascii="Times New Roman" w:hAnsi="Times New Roman"/>
            <w:bCs/>
            <w:color w:val="0000FF"/>
            <w:sz w:val="24"/>
            <w:szCs w:val="24"/>
            <w:u w:val="single"/>
            <w:lang w:val="en-US"/>
          </w:rPr>
          <w:t>www</w:t>
        </w:r>
        <w:r w:rsidRPr="005052EA">
          <w:rPr>
            <w:rFonts w:ascii="Times New Roman" w:hAnsi="Times New Roman"/>
            <w:bCs/>
            <w:color w:val="0000FF"/>
            <w:sz w:val="24"/>
            <w:szCs w:val="24"/>
            <w:u w:val="single"/>
          </w:rPr>
          <w:t>.</w:t>
        </w:r>
        <w:r w:rsidRPr="005052EA">
          <w:rPr>
            <w:rFonts w:ascii="Times New Roman" w:hAnsi="Times New Roman"/>
            <w:bCs/>
            <w:color w:val="0000FF"/>
            <w:sz w:val="24"/>
            <w:szCs w:val="24"/>
            <w:u w:val="single"/>
            <w:lang w:val="en-US"/>
          </w:rPr>
          <w:t>interactive</w:t>
        </w:r>
        <w:r w:rsidRPr="005052EA">
          <w:rPr>
            <w:rFonts w:ascii="Times New Roman" w:hAnsi="Times New Roman"/>
            <w:bCs/>
            <w:color w:val="0000FF"/>
            <w:sz w:val="24"/>
            <w:szCs w:val="24"/>
            <w:u w:val="single"/>
          </w:rPr>
          <w:t>-</w:t>
        </w:r>
        <w:r w:rsidRPr="005052EA">
          <w:rPr>
            <w:rFonts w:ascii="Times New Roman" w:hAnsi="Times New Roman"/>
            <w:bCs/>
            <w:color w:val="0000FF"/>
            <w:sz w:val="24"/>
            <w:szCs w:val="24"/>
            <w:u w:val="single"/>
            <w:lang w:val="en-US"/>
          </w:rPr>
          <w:t>english</w:t>
        </w:r>
        <w:r w:rsidRPr="005052EA">
          <w:rPr>
            <w:rFonts w:ascii="Times New Roman" w:hAnsi="Times New Roman"/>
            <w:bCs/>
            <w:color w:val="0000FF"/>
            <w:sz w:val="24"/>
            <w:szCs w:val="24"/>
            <w:u w:val="single"/>
          </w:rPr>
          <w:t>.</w:t>
        </w:r>
        <w:r w:rsidRPr="005052EA">
          <w:rPr>
            <w:rFonts w:ascii="Times New Roman" w:hAnsi="Times New Roman"/>
            <w:bCs/>
            <w:color w:val="0000FF"/>
            <w:sz w:val="24"/>
            <w:szCs w:val="24"/>
            <w:u w:val="single"/>
            <w:lang w:val="en-US"/>
          </w:rPr>
          <w:t>ru</w:t>
        </w:r>
        <w:r w:rsidRPr="005052EA">
          <w:rPr>
            <w:rFonts w:ascii="Times New Roman" w:hAnsi="Times New Roman"/>
            <w:bCs/>
            <w:color w:val="0000FF"/>
            <w:sz w:val="24"/>
            <w:szCs w:val="24"/>
            <w:u w:val="single"/>
          </w:rPr>
          <w:t>/</w:t>
        </w:r>
        <w:r w:rsidRPr="005052EA">
          <w:rPr>
            <w:rFonts w:ascii="Times New Roman" w:hAnsi="Times New Roman"/>
            <w:bCs/>
            <w:color w:val="0000FF"/>
            <w:sz w:val="24"/>
            <w:szCs w:val="24"/>
            <w:u w:val="single"/>
            <w:lang w:val="en-US"/>
          </w:rPr>
          <w:t>uprazhneniya</w:t>
        </w:r>
      </w:hyperlink>
    </w:p>
    <w:p w:rsidR="004D3ACB" w:rsidRPr="005052EA" w:rsidRDefault="004D3ACB" w:rsidP="00F238C2">
      <w:pPr>
        <w:numPr>
          <w:ilvl w:val="0"/>
          <w:numId w:val="52"/>
        </w:numPr>
        <w:suppressAutoHyphens/>
        <w:spacing w:before="120"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Английский язык для экономистов и бухгалтеров – </w:t>
      </w:r>
      <w:r w:rsidRPr="005052EA">
        <w:rPr>
          <w:rFonts w:ascii="Times New Roman" w:hAnsi="Times New Roman"/>
          <w:bCs/>
          <w:sz w:val="24"/>
          <w:szCs w:val="24"/>
          <w:lang w:val="en-US"/>
        </w:rPr>
        <w:t>URL</w:t>
      </w:r>
      <w:r w:rsidRPr="005052EA">
        <w:rPr>
          <w:rFonts w:ascii="Times New Roman" w:hAnsi="Times New Roman"/>
          <w:bCs/>
          <w:sz w:val="24"/>
          <w:szCs w:val="24"/>
        </w:rPr>
        <w:t xml:space="preserve">: </w:t>
      </w:r>
      <w:hyperlink r:id="rId9" w:history="1">
        <w:r w:rsidRPr="005052EA">
          <w:rPr>
            <w:rFonts w:ascii="Times New Roman" w:hAnsi="Times New Roman"/>
            <w:bCs/>
            <w:color w:val="0000FF"/>
            <w:sz w:val="24"/>
            <w:szCs w:val="24"/>
            <w:u w:val="single"/>
            <w:lang w:val="en-US"/>
          </w:rPr>
          <w:t>www</w:t>
        </w:r>
        <w:r w:rsidRPr="005052EA">
          <w:rPr>
            <w:rFonts w:ascii="Times New Roman" w:hAnsi="Times New Roman"/>
            <w:bCs/>
            <w:color w:val="0000FF"/>
            <w:sz w:val="24"/>
            <w:szCs w:val="24"/>
            <w:u w:val="single"/>
          </w:rPr>
          <w:t>.</w:t>
        </w:r>
        <w:r w:rsidRPr="005052EA">
          <w:rPr>
            <w:rFonts w:ascii="Times New Roman" w:hAnsi="Times New Roman"/>
            <w:bCs/>
            <w:color w:val="0000FF"/>
            <w:sz w:val="24"/>
            <w:szCs w:val="24"/>
            <w:u w:val="single"/>
            <w:lang w:val="en-US"/>
          </w:rPr>
          <w:t>delo</w:t>
        </w:r>
        <w:r w:rsidRPr="005052EA">
          <w:rPr>
            <w:rFonts w:ascii="Times New Roman" w:hAnsi="Times New Roman"/>
            <w:bCs/>
            <w:color w:val="0000FF"/>
            <w:sz w:val="24"/>
            <w:szCs w:val="24"/>
            <w:u w:val="single"/>
          </w:rPr>
          <w:t>-</w:t>
        </w:r>
        <w:r w:rsidRPr="005052EA">
          <w:rPr>
            <w:rFonts w:ascii="Times New Roman" w:hAnsi="Times New Roman"/>
            <w:bCs/>
            <w:color w:val="0000FF"/>
            <w:sz w:val="24"/>
            <w:szCs w:val="24"/>
            <w:u w:val="single"/>
            <w:lang w:val="en-US"/>
          </w:rPr>
          <w:t>angl</w:t>
        </w:r>
        <w:r w:rsidRPr="005052EA">
          <w:rPr>
            <w:rFonts w:ascii="Times New Roman" w:hAnsi="Times New Roman"/>
            <w:bCs/>
            <w:color w:val="0000FF"/>
            <w:sz w:val="24"/>
            <w:szCs w:val="24"/>
            <w:u w:val="single"/>
          </w:rPr>
          <w:t>.</w:t>
        </w:r>
        <w:r w:rsidRPr="005052EA">
          <w:rPr>
            <w:rFonts w:ascii="Times New Roman" w:hAnsi="Times New Roman"/>
            <w:bCs/>
            <w:color w:val="0000FF"/>
            <w:sz w:val="24"/>
            <w:szCs w:val="24"/>
            <w:u w:val="single"/>
            <w:lang w:val="en-US"/>
          </w:rPr>
          <w:t>ru</w:t>
        </w:r>
        <w:r w:rsidRPr="005052EA">
          <w:rPr>
            <w:rFonts w:ascii="Times New Roman" w:hAnsi="Times New Roman"/>
            <w:bCs/>
            <w:color w:val="0000FF"/>
            <w:sz w:val="24"/>
            <w:szCs w:val="24"/>
            <w:u w:val="single"/>
          </w:rPr>
          <w:t>/</w:t>
        </w:r>
        <w:r w:rsidRPr="005052EA">
          <w:rPr>
            <w:rFonts w:ascii="Times New Roman" w:hAnsi="Times New Roman"/>
            <w:bCs/>
            <w:color w:val="0000FF"/>
            <w:sz w:val="24"/>
            <w:szCs w:val="24"/>
            <w:u w:val="single"/>
            <w:lang w:val="en-US"/>
          </w:rPr>
          <w:t>ekonomicheskij</w:t>
        </w:r>
        <w:r w:rsidRPr="005052EA">
          <w:rPr>
            <w:rFonts w:ascii="Times New Roman" w:hAnsi="Times New Roman"/>
            <w:bCs/>
            <w:color w:val="0000FF"/>
            <w:sz w:val="24"/>
            <w:szCs w:val="24"/>
            <w:u w:val="single"/>
          </w:rPr>
          <w:t>-</w:t>
        </w:r>
        <w:r w:rsidRPr="005052EA">
          <w:rPr>
            <w:rFonts w:ascii="Times New Roman" w:hAnsi="Times New Roman"/>
            <w:bCs/>
            <w:color w:val="0000FF"/>
            <w:sz w:val="24"/>
            <w:szCs w:val="24"/>
            <w:u w:val="single"/>
            <w:lang w:val="en-US"/>
          </w:rPr>
          <w:t>anglijskij</w:t>
        </w:r>
      </w:hyperlink>
    </w:p>
    <w:p w:rsidR="00F26ACD" w:rsidRDefault="00F26ACD">
      <w:pPr>
        <w:spacing w:after="160" w:line="259" w:lineRule="auto"/>
        <w:rPr>
          <w:rFonts w:ascii="Times New Roman" w:hAnsi="Times New Roman"/>
          <w:b/>
          <w:sz w:val="24"/>
          <w:szCs w:val="24"/>
        </w:rPr>
      </w:pPr>
      <w:r>
        <w:rPr>
          <w:rFonts w:ascii="Times New Roman" w:hAnsi="Times New Roman"/>
          <w:b/>
          <w:sz w:val="24"/>
          <w:szCs w:val="24"/>
        </w:rPr>
        <w:br w:type="page"/>
      </w:r>
    </w:p>
    <w:p w:rsidR="004D3ACB" w:rsidRPr="005052EA" w:rsidRDefault="004D3ACB" w:rsidP="004D3ACB">
      <w:pPr>
        <w:spacing w:after="0"/>
        <w:ind w:left="284"/>
        <w:contextualSpacing/>
        <w:jc w:val="center"/>
        <w:rPr>
          <w:rFonts w:ascii="Times New Roman" w:hAnsi="Times New Roman"/>
          <w:b/>
          <w:sz w:val="24"/>
          <w:szCs w:val="24"/>
        </w:rPr>
      </w:pPr>
      <w:r w:rsidRPr="005052EA">
        <w:rPr>
          <w:rFonts w:ascii="Times New Roman" w:hAnsi="Times New Roman"/>
          <w:b/>
          <w:sz w:val="24"/>
          <w:szCs w:val="24"/>
        </w:rPr>
        <w:t xml:space="preserve">4. КОНТРОЛЬ И ОЦЕНКА РЕЗУЛЬТАТОВ ОСВОЕНИЯ </w:t>
      </w:r>
      <w:r w:rsidRPr="005052EA">
        <w:rPr>
          <w:rFonts w:ascii="Times New Roman" w:hAnsi="Times New Roman"/>
          <w:b/>
          <w:sz w:val="24"/>
          <w:szCs w:val="24"/>
        </w:rPr>
        <w:br/>
        <w:t>УЧЕБНОЙ ДИСЦИПЛИНЫ</w:t>
      </w:r>
    </w:p>
    <w:p w:rsidR="004D3ACB" w:rsidRPr="005052EA" w:rsidRDefault="004D3ACB" w:rsidP="004D3ACB">
      <w:pPr>
        <w:spacing w:after="0"/>
        <w:ind w:left="644"/>
        <w:contextualSpacing/>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2"/>
        <w:gridCol w:w="2888"/>
      </w:tblGrid>
      <w:tr w:rsidR="004D3ACB" w:rsidRPr="005052EA" w:rsidTr="004D3ACB">
        <w:tc>
          <w:tcPr>
            <w:tcW w:w="1912" w:type="pct"/>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pacing w:after="0"/>
              <w:jc w:val="center"/>
              <w:rPr>
                <w:rFonts w:ascii="Times New Roman" w:hAnsi="Times New Roman"/>
                <w:b/>
                <w:bCs/>
                <w:iCs/>
                <w:sz w:val="24"/>
                <w:szCs w:val="24"/>
              </w:rPr>
            </w:pPr>
            <w:r w:rsidRPr="005052EA">
              <w:rPr>
                <w:rFonts w:ascii="Times New Roman" w:hAnsi="Times New Roman"/>
                <w:b/>
                <w:bCs/>
                <w:iCs/>
                <w:sz w:val="24"/>
                <w:szCs w:val="24"/>
              </w:rPr>
              <w:t>Результаты обучения</w:t>
            </w:r>
          </w:p>
        </w:tc>
        <w:tc>
          <w:tcPr>
            <w:tcW w:w="1579" w:type="pct"/>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pacing w:after="0"/>
              <w:jc w:val="center"/>
              <w:rPr>
                <w:rFonts w:ascii="Times New Roman" w:hAnsi="Times New Roman"/>
                <w:b/>
                <w:bCs/>
                <w:iCs/>
                <w:sz w:val="24"/>
                <w:szCs w:val="24"/>
              </w:rPr>
            </w:pPr>
            <w:r w:rsidRPr="005052EA">
              <w:rPr>
                <w:rFonts w:ascii="Times New Roman" w:hAnsi="Times New Roman"/>
                <w:b/>
                <w:bCs/>
                <w:iCs/>
                <w:sz w:val="24"/>
                <w:szCs w:val="24"/>
              </w:rPr>
              <w:t>Критерии оценки</w:t>
            </w:r>
          </w:p>
        </w:tc>
        <w:tc>
          <w:tcPr>
            <w:tcW w:w="1508" w:type="pct"/>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pacing w:after="0"/>
              <w:jc w:val="center"/>
              <w:rPr>
                <w:rFonts w:ascii="Times New Roman" w:hAnsi="Times New Roman"/>
                <w:b/>
                <w:bCs/>
                <w:iCs/>
                <w:sz w:val="24"/>
                <w:szCs w:val="24"/>
              </w:rPr>
            </w:pPr>
            <w:r w:rsidRPr="005052EA">
              <w:rPr>
                <w:rFonts w:ascii="Times New Roman" w:hAnsi="Times New Roman"/>
                <w:b/>
                <w:bCs/>
                <w:iCs/>
                <w:sz w:val="24"/>
                <w:szCs w:val="24"/>
              </w:rPr>
              <w:t>Методы оценки</w:t>
            </w:r>
          </w:p>
        </w:tc>
      </w:tr>
      <w:tr w:rsidR="004D3ACB" w:rsidRPr="005052EA" w:rsidTr="004D3ACB">
        <w:tc>
          <w:tcPr>
            <w:tcW w:w="5000" w:type="pct"/>
            <w:gridSpan w:val="3"/>
            <w:tcBorders>
              <w:top w:val="single" w:sz="4" w:space="0" w:color="auto"/>
              <w:left w:val="single" w:sz="4" w:space="0" w:color="auto"/>
              <w:bottom w:val="single" w:sz="4" w:space="0" w:color="auto"/>
              <w:right w:val="single" w:sz="4" w:space="0" w:color="auto"/>
            </w:tcBorders>
          </w:tcPr>
          <w:p w:rsidR="004D3ACB" w:rsidRPr="005052EA" w:rsidRDefault="004D3ACB" w:rsidP="004D3ACB">
            <w:pPr>
              <w:spacing w:after="0"/>
              <w:rPr>
                <w:rFonts w:ascii="Times New Roman" w:hAnsi="Times New Roman"/>
                <w:bCs/>
                <w:iCs/>
                <w:sz w:val="24"/>
                <w:szCs w:val="24"/>
              </w:rPr>
            </w:pPr>
            <w:r w:rsidRPr="005052EA">
              <w:rPr>
                <w:rFonts w:ascii="Times New Roman" w:hAnsi="Times New Roman"/>
                <w:bCs/>
                <w:iCs/>
                <w:sz w:val="24"/>
                <w:szCs w:val="24"/>
              </w:rPr>
              <w:t>Перечень знаний, осваиваемых в рамках дисциплины</w:t>
            </w:r>
          </w:p>
        </w:tc>
      </w:tr>
      <w:tr w:rsidR="004D3ACB" w:rsidRPr="005052EA" w:rsidTr="004D3ACB">
        <w:tc>
          <w:tcPr>
            <w:tcW w:w="1912" w:type="pct"/>
            <w:tcBorders>
              <w:top w:val="single" w:sz="4" w:space="0" w:color="auto"/>
              <w:left w:val="single" w:sz="4" w:space="0" w:color="auto"/>
              <w:bottom w:val="single" w:sz="4" w:space="0" w:color="auto"/>
              <w:right w:val="single" w:sz="4" w:space="0" w:color="auto"/>
            </w:tcBorders>
            <w:hideMark/>
          </w:tcPr>
          <w:p w:rsidR="004D3ACB" w:rsidRPr="005052EA" w:rsidRDefault="004D3ACB" w:rsidP="00B3443B">
            <w:pPr>
              <w:suppressAutoHyphens/>
              <w:spacing w:after="0"/>
              <w:jc w:val="both"/>
              <w:rPr>
                <w:rFonts w:ascii="Times New Roman" w:hAnsi="Times New Roman"/>
                <w:bCs/>
                <w:sz w:val="24"/>
                <w:szCs w:val="24"/>
              </w:rPr>
            </w:pPr>
            <w:r w:rsidRPr="005052EA">
              <w:rPr>
                <w:rFonts w:ascii="Times New Roman" w:hAnsi="Times New Roman"/>
                <w:iCs/>
                <w:sz w:val="24"/>
                <w:szCs w:val="24"/>
              </w:rPr>
              <w:t>- а</w:t>
            </w:r>
            <w:r w:rsidRPr="005052EA">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D3ACB" w:rsidRPr="005052EA" w:rsidRDefault="004D3ACB" w:rsidP="00B3443B">
            <w:pPr>
              <w:suppressAutoHyphens/>
              <w:spacing w:after="0"/>
              <w:jc w:val="both"/>
              <w:rPr>
                <w:rFonts w:ascii="Times New Roman" w:hAnsi="Times New Roman"/>
                <w:i/>
                <w:sz w:val="24"/>
                <w:szCs w:val="24"/>
              </w:rPr>
            </w:pPr>
            <w:r w:rsidRPr="005052EA">
              <w:rPr>
                <w:rFonts w:ascii="Times New Roman" w:hAnsi="Times New Roman"/>
                <w:bCs/>
                <w:sz w:val="24"/>
                <w:szCs w:val="24"/>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4D3ACB" w:rsidRPr="005052EA" w:rsidRDefault="004D3ACB" w:rsidP="00B3443B">
            <w:pPr>
              <w:suppressAutoHyphens/>
              <w:spacing w:after="0"/>
              <w:jc w:val="both"/>
              <w:rPr>
                <w:rFonts w:ascii="Times New Roman" w:hAnsi="Times New Roman"/>
                <w:i/>
                <w:sz w:val="24"/>
                <w:szCs w:val="24"/>
              </w:rPr>
            </w:pPr>
            <w:r w:rsidRPr="005052EA">
              <w:rPr>
                <w:rFonts w:ascii="Times New Roman" w:hAnsi="Times New Roman"/>
                <w:bCs/>
                <w:sz w:val="24"/>
                <w:szCs w:val="24"/>
              </w:rPr>
              <w:t>- психологические основы деятельности коллектива, психологические особенности личности; основы проектной деятельности</w:t>
            </w:r>
          </w:p>
          <w:p w:rsidR="004D3ACB" w:rsidRPr="005052EA" w:rsidRDefault="004D3ACB" w:rsidP="00B3443B">
            <w:pPr>
              <w:suppressAutoHyphens/>
              <w:spacing w:after="0"/>
              <w:jc w:val="both"/>
              <w:rPr>
                <w:rFonts w:ascii="Times New Roman" w:hAnsi="Times New Roman"/>
                <w:i/>
                <w:sz w:val="24"/>
                <w:szCs w:val="24"/>
              </w:rPr>
            </w:pPr>
            <w:r w:rsidRPr="005052EA">
              <w:rPr>
                <w:rFonts w:ascii="Times New Roman" w:hAnsi="Times New Roman"/>
                <w:bCs/>
                <w:sz w:val="24"/>
                <w:szCs w:val="24"/>
              </w:rPr>
              <w:t xml:space="preserve">- особенности социального и культурного контекста; правила оформления документов и построения устных сообщений.- </w:t>
            </w:r>
          </w:p>
          <w:p w:rsidR="004D3ACB" w:rsidRPr="005052EA" w:rsidRDefault="004D3ACB" w:rsidP="00B3443B">
            <w:pPr>
              <w:suppressAutoHyphens/>
              <w:spacing w:after="0"/>
              <w:jc w:val="both"/>
              <w:rPr>
                <w:rFonts w:ascii="Times New Roman" w:hAnsi="Times New Roman"/>
                <w:i/>
                <w:sz w:val="24"/>
                <w:szCs w:val="24"/>
              </w:rPr>
            </w:pPr>
            <w:r w:rsidRPr="005052EA">
              <w:rPr>
                <w:rFonts w:ascii="Times New Roman" w:hAnsi="Times New Roman"/>
                <w:bCs/>
                <w:iCs/>
                <w:sz w:val="24"/>
                <w:szCs w:val="24"/>
              </w:rPr>
              <w:t>- современные средства и устройства информатизации; порядок их применения и программное обеспечение в профессиональной деятельности</w:t>
            </w:r>
          </w:p>
          <w:p w:rsidR="004D3ACB" w:rsidRPr="005052EA" w:rsidRDefault="004D3ACB" w:rsidP="00B3443B">
            <w:pPr>
              <w:spacing w:after="0"/>
              <w:jc w:val="both"/>
              <w:rPr>
                <w:rFonts w:ascii="Times New Roman" w:hAnsi="Times New Roman"/>
                <w:sz w:val="24"/>
                <w:szCs w:val="24"/>
              </w:rPr>
            </w:pPr>
            <w:r w:rsidRPr="005052EA">
              <w:rPr>
                <w:rFonts w:ascii="Times New Roman" w:hAnsi="Times New Roman"/>
                <w:sz w:val="24"/>
                <w:szCs w:val="24"/>
              </w:rPr>
              <w:t>- основные общеупотребительные глаголы (бытовая и профессиональная лексика);</w:t>
            </w:r>
          </w:p>
          <w:p w:rsidR="004D3ACB" w:rsidRPr="005052EA" w:rsidRDefault="004D3ACB" w:rsidP="00B3443B">
            <w:pPr>
              <w:spacing w:after="0"/>
              <w:jc w:val="both"/>
              <w:rPr>
                <w:rFonts w:ascii="Times New Roman" w:hAnsi="Times New Roman"/>
                <w:sz w:val="24"/>
                <w:szCs w:val="24"/>
              </w:rPr>
            </w:pPr>
            <w:r w:rsidRPr="005052EA">
              <w:rPr>
                <w:rFonts w:ascii="Times New Roman" w:hAnsi="Times New Roman"/>
                <w:sz w:val="24"/>
                <w:szCs w:val="24"/>
              </w:rPr>
              <w:t>- особенности произношения слов;</w:t>
            </w:r>
          </w:p>
          <w:p w:rsidR="004D3ACB" w:rsidRPr="005052EA" w:rsidRDefault="004D3ACB" w:rsidP="00B3443B">
            <w:pPr>
              <w:spacing w:after="0"/>
              <w:jc w:val="both"/>
              <w:rPr>
                <w:rFonts w:ascii="Times New Roman" w:hAnsi="Times New Roman"/>
                <w:sz w:val="24"/>
                <w:szCs w:val="24"/>
              </w:rPr>
            </w:pPr>
            <w:r w:rsidRPr="005052EA">
              <w:rPr>
                <w:rFonts w:ascii="Times New Roman" w:hAnsi="Times New Roman"/>
                <w:sz w:val="24"/>
                <w:szCs w:val="24"/>
              </w:rPr>
              <w:t>- правила чтения текстов профессиональной направленности.</w:t>
            </w:r>
          </w:p>
          <w:p w:rsidR="004D3ACB" w:rsidRPr="005052EA" w:rsidRDefault="004D3ACB" w:rsidP="00B3443B">
            <w:pPr>
              <w:suppressAutoHyphens/>
              <w:spacing w:after="0"/>
              <w:jc w:val="both"/>
              <w:rPr>
                <w:rFonts w:ascii="Times New Roman" w:hAnsi="Times New Roman"/>
                <w:sz w:val="24"/>
                <w:szCs w:val="24"/>
              </w:rPr>
            </w:pPr>
            <w:r w:rsidRPr="005052EA">
              <w:rPr>
                <w:rFonts w:ascii="Times New Roman" w:hAnsi="Times New Roman"/>
                <w:sz w:val="24"/>
                <w:szCs w:val="24"/>
              </w:rPr>
              <w:t xml:space="preserve">- лексический минимум, относящийся к описанию предметов, средств и процессов профессиональной деятельности; </w:t>
            </w:r>
          </w:p>
          <w:p w:rsidR="004D3ACB" w:rsidRPr="005052EA" w:rsidRDefault="004D3ACB" w:rsidP="00B3443B">
            <w:pPr>
              <w:spacing w:after="0"/>
              <w:jc w:val="both"/>
              <w:rPr>
                <w:rFonts w:ascii="Times New Roman" w:hAnsi="Times New Roman"/>
                <w:bCs/>
                <w:i/>
                <w:sz w:val="24"/>
                <w:szCs w:val="24"/>
              </w:rPr>
            </w:pPr>
            <w:r w:rsidRPr="005052EA">
              <w:rPr>
                <w:rFonts w:ascii="Times New Roman" w:hAnsi="Times New Roman"/>
                <w:sz w:val="24"/>
                <w:szCs w:val="24"/>
              </w:rPr>
              <w:t>- правила построения простых и сложных предложений на профессиональные темы.</w:t>
            </w:r>
          </w:p>
        </w:tc>
        <w:tc>
          <w:tcPr>
            <w:tcW w:w="1579" w:type="pct"/>
            <w:tcBorders>
              <w:top w:val="single" w:sz="4" w:space="0" w:color="auto"/>
              <w:left w:val="single" w:sz="4" w:space="0" w:color="auto"/>
              <w:bottom w:val="single" w:sz="4" w:space="0" w:color="auto"/>
              <w:right w:val="single" w:sz="4" w:space="0" w:color="auto"/>
            </w:tcBorders>
          </w:tcPr>
          <w:p w:rsidR="004D3ACB" w:rsidRPr="005052EA" w:rsidRDefault="004D3ACB" w:rsidP="004D3ACB">
            <w:pPr>
              <w:spacing w:after="0"/>
              <w:jc w:val="both"/>
              <w:rPr>
                <w:rFonts w:ascii="Times New Roman" w:hAnsi="Times New Roman"/>
                <w:bCs/>
                <w:sz w:val="24"/>
                <w:szCs w:val="24"/>
              </w:rPr>
            </w:pPr>
            <w:r w:rsidRPr="005052EA">
              <w:rPr>
                <w:rFonts w:ascii="Times New Roman" w:hAnsi="Times New Roman"/>
                <w:bCs/>
                <w:sz w:val="24"/>
                <w:szCs w:val="24"/>
              </w:rPr>
              <w:t>- уровень освоения учебного материала</w:t>
            </w:r>
            <w:r w:rsidRPr="005052EA">
              <w:rPr>
                <w:rFonts w:ascii="Times New Roman" w:hAnsi="Times New Roman"/>
                <w:iCs/>
                <w:sz w:val="24"/>
                <w:szCs w:val="24"/>
              </w:rPr>
              <w:t xml:space="preserve"> с учетом а</w:t>
            </w:r>
            <w:r w:rsidRPr="005052EA">
              <w:rPr>
                <w:rFonts w:ascii="Times New Roman" w:hAnsi="Times New Roman"/>
                <w:bCs/>
                <w:sz w:val="24"/>
                <w:szCs w:val="24"/>
              </w:rPr>
              <w:t>ктуального профессионального и социального контекста;</w:t>
            </w:r>
          </w:p>
          <w:p w:rsidR="004D3ACB" w:rsidRPr="005052EA" w:rsidRDefault="004D3ACB" w:rsidP="004D3ACB">
            <w:pPr>
              <w:spacing w:after="0"/>
              <w:jc w:val="both"/>
              <w:rPr>
                <w:rFonts w:ascii="Times New Roman" w:hAnsi="Times New Roman"/>
                <w:bCs/>
                <w:sz w:val="24"/>
                <w:szCs w:val="24"/>
              </w:rPr>
            </w:pPr>
          </w:p>
          <w:p w:rsidR="004D3ACB" w:rsidRPr="005052EA" w:rsidRDefault="004D3ACB" w:rsidP="004D3ACB">
            <w:pPr>
              <w:spacing w:after="0"/>
              <w:jc w:val="both"/>
              <w:rPr>
                <w:rFonts w:ascii="Times New Roman" w:hAnsi="Times New Roman"/>
                <w:bCs/>
                <w:sz w:val="24"/>
                <w:szCs w:val="24"/>
              </w:rPr>
            </w:pPr>
            <w:r w:rsidRPr="005052EA">
              <w:rPr>
                <w:rFonts w:ascii="Times New Roman" w:hAnsi="Times New Roman"/>
                <w:bCs/>
                <w:sz w:val="24"/>
                <w:szCs w:val="24"/>
              </w:rPr>
              <w:t>- умение использовать теоретические знания при выполнении профессиональных задач;</w:t>
            </w:r>
          </w:p>
          <w:p w:rsidR="004D3ACB" w:rsidRPr="005052EA" w:rsidRDefault="004D3ACB" w:rsidP="004D3ACB">
            <w:pPr>
              <w:spacing w:after="0"/>
              <w:jc w:val="both"/>
              <w:rPr>
                <w:rFonts w:ascii="Times New Roman" w:hAnsi="Times New Roman"/>
                <w:bCs/>
                <w:sz w:val="24"/>
                <w:szCs w:val="24"/>
              </w:rPr>
            </w:pPr>
          </w:p>
          <w:p w:rsidR="004D3ACB" w:rsidRPr="005052EA" w:rsidRDefault="004D3ACB" w:rsidP="004D3ACB">
            <w:pPr>
              <w:spacing w:after="0"/>
              <w:rPr>
                <w:rFonts w:ascii="Times New Roman" w:hAnsi="Times New Roman"/>
                <w:bCs/>
                <w:i/>
                <w:sz w:val="24"/>
                <w:szCs w:val="24"/>
              </w:rPr>
            </w:pPr>
            <w:r w:rsidRPr="005052EA">
              <w:rPr>
                <w:rFonts w:ascii="Times New Roman" w:hAnsi="Times New Roman"/>
                <w:bCs/>
                <w:sz w:val="24"/>
                <w:szCs w:val="24"/>
              </w:rPr>
              <w:t>- уровень сформированности общих компетенций.</w:t>
            </w:r>
          </w:p>
        </w:tc>
        <w:tc>
          <w:tcPr>
            <w:tcW w:w="1508" w:type="pct"/>
            <w:tcBorders>
              <w:top w:val="single" w:sz="4" w:space="0" w:color="auto"/>
              <w:left w:val="single" w:sz="4" w:space="0" w:color="auto"/>
              <w:bottom w:val="single" w:sz="4" w:space="0" w:color="auto"/>
              <w:right w:val="single" w:sz="4" w:space="0" w:color="auto"/>
            </w:tcBorders>
          </w:tcPr>
          <w:p w:rsidR="004D3ACB" w:rsidRPr="005052EA" w:rsidRDefault="004D3ACB" w:rsidP="004D3ACB">
            <w:pPr>
              <w:spacing w:after="0"/>
              <w:jc w:val="both"/>
              <w:rPr>
                <w:rFonts w:ascii="Times New Roman" w:hAnsi="Times New Roman"/>
                <w:bCs/>
                <w:sz w:val="24"/>
                <w:szCs w:val="24"/>
              </w:rPr>
            </w:pPr>
            <w:r w:rsidRPr="005052EA">
              <w:rPr>
                <w:rFonts w:ascii="Times New Roman" w:hAnsi="Times New Roman"/>
                <w:bCs/>
                <w:sz w:val="24"/>
                <w:szCs w:val="24"/>
              </w:rPr>
              <w:t>Оценка результатов выполнения практических работ.</w:t>
            </w:r>
          </w:p>
          <w:p w:rsidR="004D3ACB" w:rsidRPr="005052EA" w:rsidRDefault="004D3ACB" w:rsidP="004D3ACB">
            <w:pPr>
              <w:spacing w:after="0"/>
              <w:jc w:val="both"/>
              <w:rPr>
                <w:rFonts w:ascii="Times New Roman" w:hAnsi="Times New Roman"/>
                <w:bCs/>
                <w:sz w:val="24"/>
                <w:szCs w:val="24"/>
              </w:rPr>
            </w:pPr>
          </w:p>
          <w:p w:rsidR="004D3ACB" w:rsidRPr="005052EA" w:rsidRDefault="004D3ACB" w:rsidP="004D3ACB">
            <w:pPr>
              <w:spacing w:after="0"/>
              <w:jc w:val="both"/>
              <w:rPr>
                <w:rFonts w:ascii="Times New Roman" w:hAnsi="Times New Roman"/>
                <w:bCs/>
                <w:sz w:val="24"/>
                <w:szCs w:val="24"/>
              </w:rPr>
            </w:pPr>
            <w:r w:rsidRPr="005052EA">
              <w:rPr>
                <w:rFonts w:ascii="Times New Roman" w:hAnsi="Times New Roman"/>
                <w:bCs/>
                <w:sz w:val="24"/>
                <w:szCs w:val="24"/>
              </w:rPr>
              <w:t>Оценка результатов устного и письменного опроса.</w:t>
            </w:r>
          </w:p>
          <w:p w:rsidR="004D3ACB" w:rsidRPr="005052EA" w:rsidRDefault="004D3ACB" w:rsidP="004D3ACB">
            <w:pPr>
              <w:spacing w:after="0"/>
              <w:jc w:val="both"/>
              <w:rPr>
                <w:rFonts w:ascii="Times New Roman" w:hAnsi="Times New Roman"/>
                <w:bCs/>
                <w:sz w:val="24"/>
                <w:szCs w:val="24"/>
              </w:rPr>
            </w:pPr>
            <w:r w:rsidRPr="005052EA">
              <w:rPr>
                <w:rFonts w:ascii="Times New Roman" w:hAnsi="Times New Roman"/>
                <w:bCs/>
                <w:sz w:val="24"/>
                <w:szCs w:val="24"/>
              </w:rPr>
              <w:t>Оценка результатов выполнения домашних заданий.</w:t>
            </w:r>
          </w:p>
          <w:p w:rsidR="004D3ACB" w:rsidRPr="005052EA" w:rsidRDefault="004D3ACB" w:rsidP="004D3ACB">
            <w:pPr>
              <w:spacing w:after="0"/>
              <w:jc w:val="both"/>
              <w:rPr>
                <w:rFonts w:ascii="Times New Roman" w:hAnsi="Times New Roman"/>
                <w:bCs/>
                <w:sz w:val="24"/>
                <w:szCs w:val="24"/>
              </w:rPr>
            </w:pPr>
          </w:p>
          <w:p w:rsidR="004D3ACB" w:rsidRPr="005052EA" w:rsidRDefault="004D3ACB" w:rsidP="004D3ACB">
            <w:pPr>
              <w:spacing w:after="0"/>
              <w:rPr>
                <w:rFonts w:ascii="Times New Roman" w:hAnsi="Times New Roman"/>
                <w:bCs/>
                <w:i/>
                <w:sz w:val="24"/>
                <w:szCs w:val="24"/>
              </w:rPr>
            </w:pPr>
            <w:r w:rsidRPr="005052EA">
              <w:rPr>
                <w:rFonts w:ascii="Times New Roman" w:hAnsi="Times New Roman"/>
                <w:bCs/>
                <w:sz w:val="24"/>
                <w:szCs w:val="24"/>
              </w:rPr>
              <w:t>Оценка результатов проведённой промежуточной аттестации.</w:t>
            </w:r>
          </w:p>
        </w:tc>
      </w:tr>
      <w:tr w:rsidR="004D3ACB" w:rsidRPr="005052EA" w:rsidTr="004D3ACB">
        <w:tc>
          <w:tcPr>
            <w:tcW w:w="5000" w:type="pct"/>
            <w:gridSpan w:val="3"/>
          </w:tcPr>
          <w:p w:rsidR="004D3ACB" w:rsidRPr="005052EA" w:rsidRDefault="004D3ACB" w:rsidP="004D3ACB">
            <w:pPr>
              <w:spacing w:after="0" w:line="240" w:lineRule="auto"/>
              <w:rPr>
                <w:rFonts w:ascii="Times New Roman" w:hAnsi="Times New Roman"/>
                <w:bCs/>
                <w:iCs/>
                <w:sz w:val="24"/>
                <w:szCs w:val="24"/>
              </w:rPr>
            </w:pPr>
            <w:r w:rsidRPr="005052EA">
              <w:rPr>
                <w:rFonts w:ascii="Times New Roman" w:hAnsi="Times New Roman"/>
                <w:bCs/>
                <w:iCs/>
                <w:sz w:val="24"/>
                <w:szCs w:val="24"/>
              </w:rPr>
              <w:t>Перечень умений, осваиваемых в рамках дисциплины</w:t>
            </w:r>
          </w:p>
        </w:tc>
      </w:tr>
      <w:tr w:rsidR="004D3ACB" w:rsidRPr="005052EA" w:rsidTr="004D3ACB">
        <w:trPr>
          <w:trHeight w:val="896"/>
        </w:trPr>
        <w:tc>
          <w:tcPr>
            <w:tcW w:w="1912" w:type="pct"/>
            <w:tcBorders>
              <w:top w:val="single" w:sz="4" w:space="0" w:color="auto"/>
              <w:left w:val="single" w:sz="4" w:space="0" w:color="auto"/>
              <w:bottom w:val="single" w:sz="4" w:space="0" w:color="auto"/>
              <w:right w:val="single" w:sz="4" w:space="0" w:color="auto"/>
            </w:tcBorders>
            <w:hideMark/>
          </w:tcPr>
          <w:p w:rsidR="004D3ACB" w:rsidRPr="005052EA" w:rsidRDefault="004D3ACB" w:rsidP="004D3ACB">
            <w:pPr>
              <w:suppressAutoHyphens/>
              <w:spacing w:after="0"/>
              <w:jc w:val="both"/>
              <w:rPr>
                <w:rFonts w:ascii="Times New Roman" w:hAnsi="Times New Roman"/>
                <w:iCs/>
                <w:sz w:val="24"/>
                <w:szCs w:val="24"/>
              </w:rPr>
            </w:pPr>
            <w:r w:rsidRPr="005052EA">
              <w:rPr>
                <w:rFonts w:ascii="Times New Roman" w:hAnsi="Times New Roman"/>
                <w:iCs/>
                <w:sz w:val="24"/>
                <w:szCs w:val="24"/>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4D3ACB" w:rsidRPr="005052EA" w:rsidRDefault="004D3ACB" w:rsidP="004D3ACB">
            <w:pPr>
              <w:suppressAutoHyphens/>
              <w:spacing w:after="0"/>
              <w:jc w:val="both"/>
              <w:rPr>
                <w:rFonts w:ascii="Times New Roman" w:hAnsi="Times New Roman"/>
                <w:iCs/>
                <w:sz w:val="24"/>
                <w:szCs w:val="24"/>
              </w:rPr>
            </w:pPr>
            <w:r w:rsidRPr="005052EA">
              <w:rPr>
                <w:rFonts w:ascii="Times New Roman" w:hAnsi="Times New Roman"/>
                <w:iCs/>
                <w:sz w:val="24"/>
                <w:szCs w:val="24"/>
              </w:rPr>
              <w:t>- выявлять и эффективно искать информацию, необходимую для решения задачи и/или проблемы;</w:t>
            </w:r>
          </w:p>
          <w:p w:rsidR="004D3ACB" w:rsidRPr="005052EA" w:rsidRDefault="004D3ACB" w:rsidP="004D3ACB">
            <w:pPr>
              <w:suppressAutoHyphens/>
              <w:spacing w:after="0"/>
              <w:jc w:val="both"/>
              <w:rPr>
                <w:rFonts w:ascii="Times New Roman" w:hAnsi="Times New Roman"/>
                <w:iCs/>
                <w:sz w:val="24"/>
                <w:szCs w:val="24"/>
              </w:rPr>
            </w:pPr>
            <w:r w:rsidRPr="005052EA">
              <w:rPr>
                <w:rFonts w:ascii="Times New Roman" w:hAnsi="Times New Roman"/>
                <w:iCs/>
                <w:sz w:val="24"/>
                <w:szCs w:val="24"/>
              </w:rPr>
              <w:t>- составить план действия; определить необходимые ресурсы;</w:t>
            </w:r>
          </w:p>
          <w:p w:rsidR="004D3ACB" w:rsidRPr="005052EA" w:rsidRDefault="004D3ACB" w:rsidP="004D3ACB">
            <w:pPr>
              <w:tabs>
                <w:tab w:val="left" w:pos="2835"/>
              </w:tabs>
              <w:spacing w:after="0"/>
              <w:jc w:val="both"/>
              <w:rPr>
                <w:rFonts w:ascii="Times New Roman" w:hAnsi="Times New Roman"/>
                <w:i/>
                <w:sz w:val="24"/>
                <w:szCs w:val="24"/>
              </w:rPr>
            </w:pPr>
            <w:r w:rsidRPr="005052EA">
              <w:rPr>
                <w:rFonts w:ascii="Times New Roman" w:hAnsi="Times New Roman"/>
                <w:iCs/>
                <w:sz w:val="24"/>
                <w:szCs w:val="24"/>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4D3ACB" w:rsidRPr="005052EA" w:rsidRDefault="004D3ACB" w:rsidP="004D3ACB">
            <w:pPr>
              <w:tabs>
                <w:tab w:val="left" w:pos="2835"/>
              </w:tabs>
              <w:spacing w:after="0"/>
              <w:jc w:val="both"/>
              <w:rPr>
                <w:rFonts w:ascii="Times New Roman" w:hAnsi="Times New Roman"/>
                <w:i/>
                <w:sz w:val="24"/>
                <w:szCs w:val="24"/>
              </w:rPr>
            </w:pPr>
            <w:r w:rsidRPr="005052EA">
              <w:rPr>
                <w:rFonts w:ascii="Times New Roman" w:hAnsi="Times New Roman"/>
                <w:bCs/>
                <w:sz w:val="24"/>
                <w:szCs w:val="24"/>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4D3ACB" w:rsidRPr="005052EA" w:rsidRDefault="004D3ACB" w:rsidP="004D3ACB">
            <w:pPr>
              <w:tabs>
                <w:tab w:val="left" w:pos="2835"/>
              </w:tabs>
              <w:spacing w:after="0"/>
              <w:jc w:val="both"/>
              <w:rPr>
                <w:rFonts w:ascii="Times New Roman" w:hAnsi="Times New Roman"/>
                <w:sz w:val="24"/>
                <w:szCs w:val="24"/>
              </w:rPr>
            </w:pPr>
            <w:r w:rsidRPr="005052EA">
              <w:rPr>
                <w:rFonts w:ascii="Times New Roman" w:hAnsi="Times New Roman"/>
                <w:sz w:val="24"/>
                <w:szCs w:val="24"/>
              </w:rPr>
              <w:t xml:space="preserve">- </w:t>
            </w:r>
            <w:r w:rsidRPr="005052EA">
              <w:rPr>
                <w:rFonts w:ascii="Times New Roman" w:hAnsi="Times New Roman"/>
                <w:iCs/>
                <w:sz w:val="24"/>
                <w:szCs w:val="24"/>
              </w:rPr>
              <w:t xml:space="preserve">грамотно </w:t>
            </w:r>
            <w:r w:rsidRPr="005052EA">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5052EA">
              <w:rPr>
                <w:rFonts w:ascii="Times New Roman" w:hAnsi="Times New Roman"/>
                <w:iCs/>
                <w:sz w:val="24"/>
                <w:szCs w:val="24"/>
              </w:rPr>
              <w:t>проявлять толерантность в рабочем коллективе</w:t>
            </w:r>
          </w:p>
          <w:p w:rsidR="004D3ACB" w:rsidRPr="005052EA" w:rsidRDefault="004D3ACB" w:rsidP="004D3ACB">
            <w:pPr>
              <w:tabs>
                <w:tab w:val="left" w:pos="2835"/>
              </w:tabs>
              <w:spacing w:after="0"/>
              <w:jc w:val="both"/>
              <w:rPr>
                <w:rFonts w:ascii="Times New Roman" w:hAnsi="Times New Roman"/>
                <w:sz w:val="24"/>
                <w:szCs w:val="24"/>
              </w:rPr>
            </w:pPr>
            <w:r w:rsidRPr="005052EA">
              <w:rPr>
                <w:rFonts w:ascii="Times New Roman" w:hAnsi="Times New Roman"/>
                <w:bCs/>
                <w:iCs/>
                <w:sz w:val="24"/>
                <w:szCs w:val="24"/>
              </w:rPr>
              <w:t>- применять средства информационных технологий для решения профессиональных задач; использовать современное программное обеспечение</w:t>
            </w:r>
          </w:p>
          <w:p w:rsidR="004D3ACB" w:rsidRPr="005052EA" w:rsidRDefault="004D3ACB" w:rsidP="004D3ACB">
            <w:pPr>
              <w:spacing w:after="0"/>
              <w:contextualSpacing/>
              <w:jc w:val="both"/>
              <w:rPr>
                <w:rFonts w:ascii="Times New Roman" w:hAnsi="Times New Roman"/>
                <w:sz w:val="24"/>
                <w:szCs w:val="24"/>
              </w:rPr>
            </w:pPr>
            <w:r w:rsidRPr="005052EA">
              <w:rPr>
                <w:rFonts w:ascii="Times New Roman" w:hAnsi="Times New Roman"/>
                <w:bCs/>
                <w:sz w:val="24"/>
                <w:szCs w:val="24"/>
              </w:rPr>
              <w:t>-понимать тексты на базовые и профессиональные темы;</w:t>
            </w:r>
          </w:p>
          <w:p w:rsidR="004D3ACB" w:rsidRPr="005052EA" w:rsidRDefault="004D3ACB" w:rsidP="004D3ACB">
            <w:pPr>
              <w:spacing w:after="0"/>
              <w:contextualSpacing/>
              <w:jc w:val="both"/>
              <w:rPr>
                <w:rFonts w:ascii="Times New Roman" w:hAnsi="Times New Roman"/>
                <w:bCs/>
                <w:sz w:val="24"/>
                <w:szCs w:val="24"/>
              </w:rPr>
            </w:pPr>
            <w:r w:rsidRPr="005052EA">
              <w:rPr>
                <w:rFonts w:ascii="Times New Roman" w:hAnsi="Times New Roman"/>
                <w:sz w:val="24"/>
                <w:szCs w:val="24"/>
              </w:rPr>
              <w:t>- переводить (со словарем) иностранные тексты профессиональной направленности;</w:t>
            </w:r>
          </w:p>
          <w:p w:rsidR="004D3ACB" w:rsidRPr="005052EA" w:rsidRDefault="004D3ACB" w:rsidP="004D3ACB">
            <w:pPr>
              <w:spacing w:after="0"/>
              <w:rPr>
                <w:rFonts w:ascii="Times New Roman" w:hAnsi="Times New Roman"/>
                <w:bCs/>
                <w:sz w:val="24"/>
                <w:szCs w:val="24"/>
              </w:rPr>
            </w:pPr>
            <w:r w:rsidRPr="005052EA">
              <w:rPr>
                <w:rFonts w:ascii="Times New Roman" w:hAnsi="Times New Roman"/>
                <w:bCs/>
                <w:sz w:val="24"/>
                <w:szCs w:val="24"/>
              </w:rPr>
              <w:t>- строить простые высказывания о себе и о своей профессиональной деятельности;</w:t>
            </w:r>
          </w:p>
          <w:p w:rsidR="004D3ACB" w:rsidRPr="005052EA" w:rsidRDefault="004D3ACB" w:rsidP="004D3ACB">
            <w:pPr>
              <w:spacing w:after="0"/>
              <w:rPr>
                <w:rFonts w:ascii="Times New Roman" w:hAnsi="Times New Roman"/>
                <w:bCs/>
                <w:sz w:val="24"/>
                <w:szCs w:val="24"/>
              </w:rPr>
            </w:pPr>
            <w:r w:rsidRPr="005052EA">
              <w:rPr>
                <w:rFonts w:ascii="Times New Roman" w:hAnsi="Times New Roman"/>
                <w:bCs/>
                <w:sz w:val="24"/>
                <w:szCs w:val="24"/>
              </w:rPr>
              <w:t>- участвовать в диалогах на общие и профессиональные темы;</w:t>
            </w:r>
          </w:p>
          <w:p w:rsidR="004D3ACB" w:rsidRPr="005052EA" w:rsidRDefault="004D3ACB" w:rsidP="004D3ACB">
            <w:pPr>
              <w:spacing w:after="0"/>
              <w:rPr>
                <w:rFonts w:ascii="Times New Roman" w:hAnsi="Times New Roman"/>
                <w:bCs/>
                <w:sz w:val="24"/>
                <w:szCs w:val="24"/>
              </w:rPr>
            </w:pPr>
            <w:r w:rsidRPr="005052EA">
              <w:rPr>
                <w:rFonts w:ascii="Times New Roman" w:hAnsi="Times New Roman"/>
                <w:bCs/>
                <w:sz w:val="24"/>
                <w:szCs w:val="24"/>
              </w:rPr>
              <w:t>- кратко обосновывать и объяснять свои действия;</w:t>
            </w:r>
          </w:p>
          <w:p w:rsidR="004D3ACB" w:rsidRPr="005052EA" w:rsidRDefault="004D3ACB" w:rsidP="004D3ACB">
            <w:pPr>
              <w:spacing w:after="0"/>
              <w:rPr>
                <w:rFonts w:ascii="Times New Roman" w:hAnsi="Times New Roman"/>
                <w:bCs/>
                <w:i/>
                <w:sz w:val="24"/>
                <w:szCs w:val="24"/>
              </w:rPr>
            </w:pPr>
            <w:r w:rsidRPr="005052EA">
              <w:rPr>
                <w:rFonts w:ascii="Times New Roman" w:hAnsi="Times New Roman"/>
                <w:bCs/>
                <w:sz w:val="24"/>
                <w:szCs w:val="24"/>
              </w:rPr>
              <w:t>- писать простые связные сообщения на знакомые или интересующие профессиональные темы</w:t>
            </w:r>
          </w:p>
        </w:tc>
        <w:tc>
          <w:tcPr>
            <w:tcW w:w="1579" w:type="pct"/>
            <w:tcBorders>
              <w:top w:val="single" w:sz="4" w:space="0" w:color="auto"/>
              <w:left w:val="single" w:sz="4" w:space="0" w:color="auto"/>
              <w:bottom w:val="single" w:sz="4" w:space="0" w:color="auto"/>
              <w:right w:val="single" w:sz="4" w:space="0" w:color="auto"/>
            </w:tcBorders>
          </w:tcPr>
          <w:p w:rsidR="004D3ACB" w:rsidRPr="005052EA" w:rsidRDefault="004D3ACB" w:rsidP="004D3ACB">
            <w:pPr>
              <w:spacing w:after="0"/>
              <w:jc w:val="both"/>
              <w:rPr>
                <w:rFonts w:ascii="Times New Roman" w:hAnsi="Times New Roman"/>
                <w:sz w:val="24"/>
                <w:szCs w:val="24"/>
              </w:rPr>
            </w:pPr>
            <w:r w:rsidRPr="005052EA">
              <w:rPr>
                <w:rFonts w:ascii="Times New Roman" w:hAnsi="Times New Roman"/>
                <w:sz w:val="24"/>
                <w:szCs w:val="24"/>
              </w:rPr>
              <w:t>Демонстрация умения пополнять словарный запас и самостоятельно совершенствовать устную и письменную речь;</w:t>
            </w:r>
          </w:p>
          <w:p w:rsidR="004D3ACB" w:rsidRPr="005052EA" w:rsidRDefault="004D3ACB" w:rsidP="004D3ACB">
            <w:pPr>
              <w:spacing w:after="0"/>
              <w:jc w:val="both"/>
              <w:rPr>
                <w:rFonts w:ascii="Times New Roman" w:hAnsi="Times New Roman"/>
                <w:sz w:val="24"/>
                <w:szCs w:val="24"/>
              </w:rPr>
            </w:pPr>
          </w:p>
          <w:p w:rsidR="004D3ACB" w:rsidRPr="005052EA" w:rsidRDefault="004D3ACB" w:rsidP="004D3ACB">
            <w:pPr>
              <w:spacing w:after="0"/>
              <w:jc w:val="both"/>
              <w:rPr>
                <w:rFonts w:ascii="Times New Roman" w:hAnsi="Times New Roman"/>
                <w:sz w:val="24"/>
                <w:szCs w:val="24"/>
              </w:rPr>
            </w:pPr>
            <w:r w:rsidRPr="005052EA">
              <w:rPr>
                <w:rFonts w:ascii="Times New Roman" w:hAnsi="Times New Roman"/>
                <w:sz w:val="24"/>
                <w:szCs w:val="24"/>
              </w:rPr>
              <w:t>Демонстрация умения определять свою позицию и излагать свои мысли на иностранном языке.</w:t>
            </w:r>
          </w:p>
          <w:p w:rsidR="004D3ACB" w:rsidRPr="005052EA" w:rsidRDefault="004D3ACB" w:rsidP="004D3ACB">
            <w:pPr>
              <w:spacing w:after="0"/>
              <w:jc w:val="both"/>
              <w:rPr>
                <w:rFonts w:ascii="Times New Roman" w:hAnsi="Times New Roman"/>
                <w:sz w:val="24"/>
                <w:szCs w:val="24"/>
              </w:rPr>
            </w:pPr>
          </w:p>
          <w:p w:rsidR="004D3ACB" w:rsidRPr="005052EA" w:rsidRDefault="004D3ACB" w:rsidP="004D3ACB">
            <w:pPr>
              <w:spacing w:after="0"/>
              <w:jc w:val="both"/>
              <w:rPr>
                <w:rFonts w:ascii="Times New Roman" w:hAnsi="Times New Roman"/>
                <w:sz w:val="24"/>
                <w:szCs w:val="24"/>
              </w:rPr>
            </w:pPr>
          </w:p>
          <w:p w:rsidR="004D3ACB" w:rsidRPr="005052EA" w:rsidRDefault="004D3ACB" w:rsidP="004D3ACB">
            <w:pPr>
              <w:spacing w:after="0"/>
              <w:rPr>
                <w:rFonts w:ascii="Times New Roman" w:hAnsi="Times New Roman"/>
                <w:sz w:val="24"/>
                <w:szCs w:val="24"/>
              </w:rPr>
            </w:pPr>
            <w:r w:rsidRPr="005052EA">
              <w:rPr>
                <w:rFonts w:ascii="Times New Roman" w:hAnsi="Times New Roman"/>
                <w:sz w:val="24"/>
                <w:szCs w:val="24"/>
              </w:rPr>
              <w:t>Демонстрация умения описывать значимость своей профессии на иностранном языке.</w:t>
            </w:r>
          </w:p>
          <w:p w:rsidR="004D3ACB" w:rsidRPr="005052EA" w:rsidRDefault="004D3ACB" w:rsidP="004D3ACB">
            <w:pPr>
              <w:spacing w:after="0"/>
              <w:rPr>
                <w:rFonts w:ascii="Times New Roman" w:hAnsi="Times New Roman"/>
                <w:sz w:val="24"/>
                <w:szCs w:val="24"/>
              </w:rPr>
            </w:pPr>
          </w:p>
          <w:p w:rsidR="004D3ACB" w:rsidRPr="005052EA" w:rsidRDefault="004D3ACB" w:rsidP="004D3ACB">
            <w:pPr>
              <w:tabs>
                <w:tab w:val="left" w:pos="2835"/>
              </w:tabs>
              <w:spacing w:after="0"/>
              <w:jc w:val="both"/>
              <w:rPr>
                <w:rFonts w:ascii="Times New Roman" w:hAnsi="Times New Roman"/>
                <w:bCs/>
                <w:sz w:val="24"/>
                <w:szCs w:val="24"/>
              </w:rPr>
            </w:pPr>
            <w:r w:rsidRPr="005052EA">
              <w:rPr>
                <w:rFonts w:ascii="Times New Roman" w:hAnsi="Times New Roman"/>
                <w:bCs/>
                <w:sz w:val="24"/>
                <w:szCs w:val="24"/>
              </w:rPr>
              <w:t>Демонстрация умения организовывать работу коллектива и команды; взаимодействовать с коллегами, руководством, клиентами в ходе профессиональной деятельности.</w:t>
            </w:r>
          </w:p>
          <w:p w:rsidR="004D3ACB" w:rsidRPr="005052EA" w:rsidRDefault="004D3ACB" w:rsidP="004D3ACB">
            <w:pPr>
              <w:tabs>
                <w:tab w:val="left" w:pos="2835"/>
              </w:tabs>
              <w:spacing w:after="0"/>
              <w:jc w:val="both"/>
              <w:rPr>
                <w:rFonts w:ascii="Times New Roman" w:hAnsi="Times New Roman"/>
                <w:i/>
                <w:sz w:val="24"/>
                <w:szCs w:val="24"/>
              </w:rPr>
            </w:pPr>
          </w:p>
          <w:p w:rsidR="004D3ACB" w:rsidRPr="005052EA" w:rsidRDefault="004D3ACB" w:rsidP="004D3ACB">
            <w:pPr>
              <w:tabs>
                <w:tab w:val="left" w:pos="2835"/>
              </w:tabs>
              <w:spacing w:after="0"/>
              <w:jc w:val="both"/>
              <w:rPr>
                <w:rFonts w:ascii="Times New Roman" w:hAnsi="Times New Roman"/>
                <w:sz w:val="24"/>
                <w:szCs w:val="24"/>
              </w:rPr>
            </w:pPr>
            <w:r w:rsidRPr="005052EA">
              <w:rPr>
                <w:rFonts w:ascii="Times New Roman" w:hAnsi="Times New Roman"/>
                <w:sz w:val="24"/>
                <w:szCs w:val="24"/>
              </w:rPr>
              <w:t xml:space="preserve">Демонстрация умения </w:t>
            </w:r>
            <w:r w:rsidRPr="005052EA">
              <w:rPr>
                <w:rFonts w:ascii="Times New Roman" w:hAnsi="Times New Roman"/>
                <w:iCs/>
                <w:sz w:val="24"/>
                <w:szCs w:val="24"/>
              </w:rPr>
              <w:t xml:space="preserve">грамотно </w:t>
            </w:r>
            <w:r w:rsidRPr="005052EA">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5052EA">
              <w:rPr>
                <w:rFonts w:ascii="Times New Roman" w:hAnsi="Times New Roman"/>
                <w:iCs/>
                <w:sz w:val="24"/>
                <w:szCs w:val="24"/>
              </w:rPr>
              <w:t>проявлять толерантность в рабочем коллективе.</w:t>
            </w:r>
          </w:p>
          <w:p w:rsidR="004D3ACB" w:rsidRPr="005052EA" w:rsidRDefault="004D3ACB" w:rsidP="004D3ACB">
            <w:pPr>
              <w:tabs>
                <w:tab w:val="left" w:pos="2835"/>
              </w:tabs>
              <w:spacing w:after="0"/>
              <w:jc w:val="both"/>
              <w:rPr>
                <w:rFonts w:ascii="Times New Roman" w:hAnsi="Times New Roman"/>
                <w:bCs/>
                <w:iCs/>
                <w:sz w:val="24"/>
                <w:szCs w:val="24"/>
              </w:rPr>
            </w:pPr>
          </w:p>
          <w:p w:rsidR="004D3ACB" w:rsidRPr="005052EA" w:rsidRDefault="004D3ACB" w:rsidP="004D3ACB">
            <w:pPr>
              <w:tabs>
                <w:tab w:val="left" w:pos="2835"/>
              </w:tabs>
              <w:spacing w:after="0"/>
              <w:jc w:val="both"/>
              <w:rPr>
                <w:rFonts w:ascii="Times New Roman" w:hAnsi="Times New Roman"/>
                <w:sz w:val="24"/>
                <w:szCs w:val="24"/>
              </w:rPr>
            </w:pPr>
            <w:r w:rsidRPr="005052EA">
              <w:rPr>
                <w:rFonts w:ascii="Times New Roman" w:hAnsi="Times New Roman"/>
                <w:bCs/>
                <w:iCs/>
                <w:sz w:val="24"/>
                <w:szCs w:val="24"/>
              </w:rPr>
              <w:t>Демонстрация умения применять средства информационных технологий для решения профессиональных задач; использовать современное программное обеспечение.</w:t>
            </w:r>
          </w:p>
          <w:p w:rsidR="004D3ACB" w:rsidRPr="005052EA" w:rsidRDefault="004D3ACB" w:rsidP="004D3ACB">
            <w:pPr>
              <w:spacing w:after="0"/>
              <w:jc w:val="both"/>
              <w:rPr>
                <w:rFonts w:ascii="Times New Roman" w:hAnsi="Times New Roman"/>
                <w:sz w:val="24"/>
                <w:szCs w:val="24"/>
              </w:rPr>
            </w:pPr>
          </w:p>
          <w:p w:rsidR="004D3ACB" w:rsidRPr="005052EA" w:rsidRDefault="004D3ACB" w:rsidP="004D3ACB">
            <w:pPr>
              <w:spacing w:after="0"/>
              <w:jc w:val="both"/>
              <w:rPr>
                <w:rFonts w:ascii="Times New Roman" w:hAnsi="Times New Roman"/>
                <w:sz w:val="24"/>
                <w:szCs w:val="24"/>
              </w:rPr>
            </w:pPr>
            <w:r w:rsidRPr="005052EA">
              <w:rPr>
                <w:rFonts w:ascii="Times New Roman" w:hAnsi="Times New Roman"/>
                <w:sz w:val="24"/>
                <w:szCs w:val="24"/>
              </w:rPr>
              <w:t>Демонстрация умения общаться устно и письменно на иностранном языке на профессиональные темы.</w:t>
            </w:r>
          </w:p>
          <w:p w:rsidR="004D3ACB" w:rsidRPr="005052EA" w:rsidRDefault="004D3ACB" w:rsidP="004D3ACB">
            <w:pPr>
              <w:spacing w:after="0"/>
              <w:rPr>
                <w:rFonts w:ascii="Times New Roman" w:hAnsi="Times New Roman"/>
                <w:bCs/>
                <w:i/>
                <w:sz w:val="24"/>
                <w:szCs w:val="24"/>
              </w:rPr>
            </w:pPr>
          </w:p>
        </w:tc>
        <w:tc>
          <w:tcPr>
            <w:tcW w:w="1508" w:type="pct"/>
            <w:tcBorders>
              <w:top w:val="single" w:sz="4" w:space="0" w:color="auto"/>
              <w:left w:val="single" w:sz="4" w:space="0" w:color="auto"/>
              <w:bottom w:val="single" w:sz="4" w:space="0" w:color="auto"/>
              <w:right w:val="single" w:sz="4" w:space="0" w:color="auto"/>
            </w:tcBorders>
          </w:tcPr>
          <w:p w:rsidR="004D3ACB" w:rsidRPr="005052EA" w:rsidRDefault="004D3ACB" w:rsidP="004D3ACB">
            <w:pPr>
              <w:spacing w:after="0"/>
              <w:jc w:val="both"/>
              <w:rPr>
                <w:rFonts w:ascii="Times New Roman" w:hAnsi="Times New Roman"/>
                <w:bCs/>
                <w:sz w:val="24"/>
                <w:szCs w:val="24"/>
              </w:rPr>
            </w:pPr>
            <w:r w:rsidRPr="005052EA">
              <w:rPr>
                <w:rFonts w:ascii="Times New Roman" w:hAnsi="Times New Roman"/>
                <w:bCs/>
                <w:sz w:val="24"/>
                <w:szCs w:val="24"/>
              </w:rPr>
              <w:t>Оценка результатов выполнения практических работ.</w:t>
            </w:r>
          </w:p>
          <w:p w:rsidR="004D3ACB" w:rsidRPr="005052EA" w:rsidRDefault="004D3ACB" w:rsidP="004D3ACB">
            <w:pPr>
              <w:spacing w:after="0"/>
              <w:jc w:val="both"/>
              <w:rPr>
                <w:rFonts w:ascii="Times New Roman" w:hAnsi="Times New Roman"/>
                <w:bCs/>
                <w:sz w:val="24"/>
                <w:szCs w:val="24"/>
              </w:rPr>
            </w:pPr>
          </w:p>
          <w:p w:rsidR="004D3ACB" w:rsidRPr="005052EA" w:rsidRDefault="004D3ACB" w:rsidP="004D3ACB">
            <w:pPr>
              <w:spacing w:after="0"/>
              <w:jc w:val="both"/>
              <w:rPr>
                <w:rFonts w:ascii="Times New Roman" w:hAnsi="Times New Roman"/>
                <w:bCs/>
                <w:sz w:val="24"/>
                <w:szCs w:val="24"/>
              </w:rPr>
            </w:pPr>
            <w:r w:rsidRPr="005052EA">
              <w:rPr>
                <w:rFonts w:ascii="Times New Roman" w:hAnsi="Times New Roman"/>
                <w:bCs/>
                <w:sz w:val="24"/>
                <w:szCs w:val="24"/>
              </w:rPr>
              <w:t>Оценка результатов устного и письменного опроса.</w:t>
            </w:r>
          </w:p>
          <w:p w:rsidR="004D3ACB" w:rsidRPr="005052EA" w:rsidRDefault="004D3ACB" w:rsidP="004D3ACB">
            <w:pPr>
              <w:spacing w:after="0"/>
              <w:jc w:val="both"/>
              <w:rPr>
                <w:rFonts w:ascii="Times New Roman" w:hAnsi="Times New Roman"/>
                <w:bCs/>
                <w:sz w:val="24"/>
                <w:szCs w:val="24"/>
              </w:rPr>
            </w:pPr>
            <w:r w:rsidRPr="005052EA">
              <w:rPr>
                <w:rFonts w:ascii="Times New Roman" w:hAnsi="Times New Roman"/>
                <w:bCs/>
                <w:sz w:val="24"/>
                <w:szCs w:val="24"/>
              </w:rPr>
              <w:t>Оценка результатов выполнения домашних заданий.</w:t>
            </w:r>
          </w:p>
          <w:p w:rsidR="004D3ACB" w:rsidRPr="005052EA" w:rsidRDefault="004D3ACB" w:rsidP="004D3ACB">
            <w:pPr>
              <w:spacing w:after="0"/>
              <w:jc w:val="both"/>
              <w:rPr>
                <w:rFonts w:ascii="Times New Roman" w:hAnsi="Times New Roman"/>
                <w:bCs/>
                <w:sz w:val="24"/>
                <w:szCs w:val="24"/>
              </w:rPr>
            </w:pPr>
          </w:p>
          <w:p w:rsidR="004D3ACB" w:rsidRPr="005052EA" w:rsidRDefault="004D3ACB" w:rsidP="004D3ACB">
            <w:pPr>
              <w:spacing w:after="0"/>
              <w:rPr>
                <w:rFonts w:ascii="Times New Roman" w:hAnsi="Times New Roman"/>
                <w:bCs/>
                <w:i/>
                <w:sz w:val="24"/>
                <w:szCs w:val="24"/>
              </w:rPr>
            </w:pPr>
            <w:r w:rsidRPr="005052EA">
              <w:rPr>
                <w:rFonts w:ascii="Times New Roman" w:hAnsi="Times New Roman"/>
                <w:bCs/>
                <w:sz w:val="24"/>
                <w:szCs w:val="24"/>
              </w:rPr>
              <w:t>Оценка результатов промежуточной аттестации.</w:t>
            </w:r>
          </w:p>
        </w:tc>
      </w:tr>
      <w:bookmarkEnd w:id="9"/>
    </w:tbl>
    <w:p w:rsidR="004D3ACB" w:rsidRPr="005052EA" w:rsidRDefault="004D3ACB" w:rsidP="004D3ACB">
      <w:pPr>
        <w:spacing w:after="0"/>
        <w:jc w:val="right"/>
        <w:rPr>
          <w:rFonts w:ascii="Times New Roman" w:hAnsi="Times New Roman"/>
          <w:b/>
          <w:sz w:val="24"/>
          <w:szCs w:val="24"/>
        </w:rPr>
      </w:pPr>
    </w:p>
    <w:p w:rsidR="00BD5C86" w:rsidRPr="007D7FB6" w:rsidRDefault="00BD5C86" w:rsidP="007D7FB6">
      <w:pPr>
        <w:spacing w:after="0"/>
        <w:rPr>
          <w:rFonts w:ascii="Times New Roman" w:hAnsi="Times New Roman"/>
          <w:sz w:val="24"/>
          <w:szCs w:val="24"/>
        </w:rPr>
      </w:pPr>
    </w:p>
    <w:sectPr w:rsidR="00BD5C86" w:rsidRPr="007D7FB6" w:rsidSect="002F4976">
      <w:footerReference w:type="even" r:id="rId10"/>
      <w:footerReference w:type="default" r:id="rId11"/>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027" w:rsidRDefault="007A0027" w:rsidP="002D2F15">
      <w:pPr>
        <w:spacing w:after="0" w:line="240" w:lineRule="auto"/>
      </w:pPr>
      <w:r>
        <w:separator/>
      </w:r>
    </w:p>
  </w:endnote>
  <w:endnote w:type="continuationSeparator" w:id="0">
    <w:p w:rsidR="007A0027" w:rsidRDefault="007A0027" w:rsidP="002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994592"/>
      <w:docPartObj>
        <w:docPartGallery w:val="Page Numbers (Bottom of Page)"/>
        <w:docPartUnique/>
      </w:docPartObj>
    </w:sdtPr>
    <w:sdtEndPr/>
    <w:sdtContent>
      <w:p w:rsidR="007A0027" w:rsidRDefault="007A0027">
        <w:pPr>
          <w:pStyle w:val="a6"/>
          <w:jc w:val="right"/>
        </w:pPr>
        <w:r>
          <w:fldChar w:fldCharType="begin"/>
        </w:r>
        <w:r>
          <w:instrText>PAGE   \* MERGEFORMAT</w:instrText>
        </w:r>
        <w:r>
          <w:fldChar w:fldCharType="separate"/>
        </w:r>
        <w:r>
          <w:rPr>
            <w:noProof/>
          </w:rPr>
          <w:t>4</w:t>
        </w:r>
        <w:r>
          <w:fldChar w:fldCharType="end"/>
        </w:r>
      </w:p>
    </w:sdtContent>
  </w:sdt>
  <w:p w:rsidR="007A0027" w:rsidRDefault="007A0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27" w:rsidRDefault="007A0027" w:rsidP="002D2F1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A0027" w:rsidRDefault="007A0027" w:rsidP="002D2F15">
    <w:pPr>
      <w:pStyle w:val="a6"/>
      <w:ind w:right="360"/>
    </w:pPr>
  </w:p>
  <w:p w:rsidR="007A0027" w:rsidRDefault="007A0027"/>
  <w:p w:rsidR="007A0027" w:rsidRDefault="007A0027"/>
  <w:p w:rsidR="007A0027" w:rsidRDefault="007A00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027" w:rsidRDefault="007A0027">
    <w:pPr>
      <w:pStyle w:val="a6"/>
      <w:jc w:val="right"/>
    </w:pPr>
    <w:r>
      <w:fldChar w:fldCharType="begin"/>
    </w:r>
    <w:r>
      <w:instrText>PAGE   \* MERGEFORMAT</w:instrText>
    </w:r>
    <w:r>
      <w:fldChar w:fldCharType="separate"/>
    </w:r>
    <w:r>
      <w:rPr>
        <w:noProof/>
      </w:rPr>
      <w:t>14</w:t>
    </w:r>
    <w:r>
      <w:rPr>
        <w:noProof/>
      </w:rPr>
      <w:fldChar w:fldCharType="end"/>
    </w:r>
  </w:p>
  <w:p w:rsidR="007A0027" w:rsidRDefault="007A00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027" w:rsidRDefault="007A0027" w:rsidP="002D2F15">
      <w:pPr>
        <w:spacing w:after="0" w:line="240" w:lineRule="auto"/>
      </w:pPr>
      <w:r>
        <w:separator/>
      </w:r>
    </w:p>
  </w:footnote>
  <w:footnote w:type="continuationSeparator" w:id="0">
    <w:p w:rsidR="007A0027" w:rsidRDefault="007A0027" w:rsidP="002D2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3E6"/>
    <w:multiLevelType w:val="hybridMultilevel"/>
    <w:tmpl w:val="25827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4E5D2F"/>
    <w:multiLevelType w:val="hybridMultilevel"/>
    <w:tmpl w:val="1EC02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B709A0"/>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3" w15:restartNumberingAfterBreak="0">
    <w:nsid w:val="01930D7C"/>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 w15:restartNumberingAfterBreak="0">
    <w:nsid w:val="01C17B3E"/>
    <w:multiLevelType w:val="hybridMultilevel"/>
    <w:tmpl w:val="86CE12C2"/>
    <w:lvl w:ilvl="0" w:tplc="B41E7C88">
      <w:start w:val="1"/>
      <w:numFmt w:val="decimal"/>
      <w:lvlText w:val="%1."/>
      <w:lvlJc w:val="left"/>
      <w:pPr>
        <w:ind w:left="780" w:hanging="360"/>
      </w:pPr>
      <w:rPr>
        <w:rFonts w:eastAsiaTheme="minorHAnsi"/>
        <w:b w:val="0"/>
        <w:color w:val="auto"/>
        <w:sz w:val="24"/>
        <w:szCs w:val="24"/>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5" w15:restartNumberingAfterBreak="0">
    <w:nsid w:val="029B1E23"/>
    <w:multiLevelType w:val="hybridMultilevel"/>
    <w:tmpl w:val="C08C4DC8"/>
    <w:lvl w:ilvl="0" w:tplc="B41E7C88">
      <w:start w:val="1"/>
      <w:numFmt w:val="decimal"/>
      <w:lvlText w:val="%1."/>
      <w:lvlJc w:val="left"/>
      <w:pPr>
        <w:ind w:left="1058" w:hanging="360"/>
      </w:pPr>
      <w:rPr>
        <w:rFonts w:eastAsiaTheme="minorHAnsi"/>
        <w:b w:val="0"/>
        <w:color w:val="auto"/>
        <w:sz w:val="24"/>
        <w:szCs w:val="24"/>
      </w:rPr>
    </w:lvl>
    <w:lvl w:ilvl="1" w:tplc="04190019">
      <w:start w:val="1"/>
      <w:numFmt w:val="lowerLetter"/>
      <w:lvlText w:val="%2."/>
      <w:lvlJc w:val="left"/>
      <w:pPr>
        <w:ind w:left="1778" w:hanging="360"/>
      </w:pPr>
    </w:lvl>
    <w:lvl w:ilvl="2" w:tplc="0419001B">
      <w:start w:val="1"/>
      <w:numFmt w:val="lowerRoman"/>
      <w:lvlText w:val="%3."/>
      <w:lvlJc w:val="right"/>
      <w:pPr>
        <w:ind w:left="2498" w:hanging="180"/>
      </w:pPr>
    </w:lvl>
    <w:lvl w:ilvl="3" w:tplc="0419000F">
      <w:start w:val="1"/>
      <w:numFmt w:val="decimal"/>
      <w:lvlText w:val="%4."/>
      <w:lvlJc w:val="left"/>
      <w:pPr>
        <w:ind w:left="3218" w:hanging="360"/>
      </w:pPr>
    </w:lvl>
    <w:lvl w:ilvl="4" w:tplc="04190019">
      <w:start w:val="1"/>
      <w:numFmt w:val="lowerLetter"/>
      <w:lvlText w:val="%5."/>
      <w:lvlJc w:val="left"/>
      <w:pPr>
        <w:ind w:left="3938" w:hanging="360"/>
      </w:pPr>
    </w:lvl>
    <w:lvl w:ilvl="5" w:tplc="0419001B">
      <w:start w:val="1"/>
      <w:numFmt w:val="lowerRoman"/>
      <w:lvlText w:val="%6."/>
      <w:lvlJc w:val="right"/>
      <w:pPr>
        <w:ind w:left="4658" w:hanging="180"/>
      </w:pPr>
    </w:lvl>
    <w:lvl w:ilvl="6" w:tplc="0419000F">
      <w:start w:val="1"/>
      <w:numFmt w:val="decimal"/>
      <w:lvlText w:val="%7."/>
      <w:lvlJc w:val="left"/>
      <w:pPr>
        <w:ind w:left="5378" w:hanging="360"/>
      </w:pPr>
    </w:lvl>
    <w:lvl w:ilvl="7" w:tplc="04190019">
      <w:start w:val="1"/>
      <w:numFmt w:val="lowerLetter"/>
      <w:lvlText w:val="%8."/>
      <w:lvlJc w:val="left"/>
      <w:pPr>
        <w:ind w:left="6098" w:hanging="360"/>
      </w:pPr>
    </w:lvl>
    <w:lvl w:ilvl="8" w:tplc="0419001B">
      <w:start w:val="1"/>
      <w:numFmt w:val="lowerRoman"/>
      <w:lvlText w:val="%9."/>
      <w:lvlJc w:val="right"/>
      <w:pPr>
        <w:ind w:left="6818" w:hanging="180"/>
      </w:pPr>
    </w:lvl>
  </w:abstractNum>
  <w:abstractNum w:abstractNumId="6" w15:restartNumberingAfterBreak="0">
    <w:nsid w:val="02BE50FE"/>
    <w:multiLevelType w:val="hybridMultilevel"/>
    <w:tmpl w:val="AFC6B718"/>
    <w:lvl w:ilvl="0" w:tplc="1E7848F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2E0050C"/>
    <w:multiLevelType w:val="hybridMultilevel"/>
    <w:tmpl w:val="6824A6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37D7655"/>
    <w:multiLevelType w:val="hybridMultilevel"/>
    <w:tmpl w:val="24401868"/>
    <w:lvl w:ilvl="0" w:tplc="9FB8D450">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3DC3323"/>
    <w:multiLevelType w:val="hybridMultilevel"/>
    <w:tmpl w:val="01B624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5D15AB9"/>
    <w:multiLevelType w:val="hybridMultilevel"/>
    <w:tmpl w:val="87FE9CFC"/>
    <w:lvl w:ilvl="0" w:tplc="B41E7C88">
      <w:start w:val="1"/>
      <w:numFmt w:val="decimal"/>
      <w:lvlText w:val="%1."/>
      <w:lvlJc w:val="left"/>
      <w:pPr>
        <w:ind w:left="754" w:hanging="360"/>
      </w:pPr>
      <w:rPr>
        <w:rFonts w:eastAsiaTheme="minorHAnsi"/>
        <w:b w:val="0"/>
        <w:color w:val="auto"/>
        <w:sz w:val="24"/>
        <w:szCs w:val="24"/>
      </w:r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2" w15:restartNumberingAfterBreak="0">
    <w:nsid w:val="06B037CC"/>
    <w:multiLevelType w:val="hybridMultilevel"/>
    <w:tmpl w:val="BA20D5A8"/>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1B0F67"/>
    <w:multiLevelType w:val="hybridMultilevel"/>
    <w:tmpl w:val="4C2A3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09581AB2"/>
    <w:multiLevelType w:val="hybridMultilevel"/>
    <w:tmpl w:val="8FA652E2"/>
    <w:lvl w:ilvl="0" w:tplc="24624086">
      <w:numFmt w:val="bullet"/>
      <w:lvlText w:val=""/>
      <w:lvlJc w:val="left"/>
      <w:pPr>
        <w:ind w:left="108" w:hanging="250"/>
      </w:pPr>
      <w:rPr>
        <w:rFonts w:ascii="Symbol" w:eastAsia="Symbol" w:hAnsi="Symbol" w:cs="Symbol" w:hint="default"/>
        <w:w w:val="100"/>
        <w:sz w:val="22"/>
        <w:szCs w:val="22"/>
        <w:lang w:val="ru-RU" w:eastAsia="en-US" w:bidi="ar-SA"/>
      </w:rPr>
    </w:lvl>
    <w:lvl w:ilvl="1" w:tplc="A9C0CBC2">
      <w:numFmt w:val="bullet"/>
      <w:lvlText w:val="•"/>
      <w:lvlJc w:val="left"/>
      <w:pPr>
        <w:ind w:left="507" w:hanging="250"/>
      </w:pPr>
      <w:rPr>
        <w:rFonts w:hint="default"/>
        <w:lang w:val="ru-RU" w:eastAsia="en-US" w:bidi="ar-SA"/>
      </w:rPr>
    </w:lvl>
    <w:lvl w:ilvl="2" w:tplc="5CEC29E2">
      <w:numFmt w:val="bullet"/>
      <w:lvlText w:val="•"/>
      <w:lvlJc w:val="left"/>
      <w:pPr>
        <w:ind w:left="914" w:hanging="250"/>
      </w:pPr>
      <w:rPr>
        <w:rFonts w:hint="default"/>
        <w:lang w:val="ru-RU" w:eastAsia="en-US" w:bidi="ar-SA"/>
      </w:rPr>
    </w:lvl>
    <w:lvl w:ilvl="3" w:tplc="17709364">
      <w:numFmt w:val="bullet"/>
      <w:lvlText w:val="•"/>
      <w:lvlJc w:val="left"/>
      <w:pPr>
        <w:ind w:left="1321" w:hanging="250"/>
      </w:pPr>
      <w:rPr>
        <w:rFonts w:hint="default"/>
        <w:lang w:val="ru-RU" w:eastAsia="en-US" w:bidi="ar-SA"/>
      </w:rPr>
    </w:lvl>
    <w:lvl w:ilvl="4" w:tplc="E378F9EA">
      <w:numFmt w:val="bullet"/>
      <w:lvlText w:val="•"/>
      <w:lvlJc w:val="left"/>
      <w:pPr>
        <w:ind w:left="1729" w:hanging="250"/>
      </w:pPr>
      <w:rPr>
        <w:rFonts w:hint="default"/>
        <w:lang w:val="ru-RU" w:eastAsia="en-US" w:bidi="ar-SA"/>
      </w:rPr>
    </w:lvl>
    <w:lvl w:ilvl="5" w:tplc="31563EE0">
      <w:numFmt w:val="bullet"/>
      <w:lvlText w:val="•"/>
      <w:lvlJc w:val="left"/>
      <w:pPr>
        <w:ind w:left="2136" w:hanging="250"/>
      </w:pPr>
      <w:rPr>
        <w:rFonts w:hint="default"/>
        <w:lang w:val="ru-RU" w:eastAsia="en-US" w:bidi="ar-SA"/>
      </w:rPr>
    </w:lvl>
    <w:lvl w:ilvl="6" w:tplc="78942ED4">
      <w:numFmt w:val="bullet"/>
      <w:lvlText w:val="•"/>
      <w:lvlJc w:val="left"/>
      <w:pPr>
        <w:ind w:left="2543" w:hanging="250"/>
      </w:pPr>
      <w:rPr>
        <w:rFonts w:hint="default"/>
        <w:lang w:val="ru-RU" w:eastAsia="en-US" w:bidi="ar-SA"/>
      </w:rPr>
    </w:lvl>
    <w:lvl w:ilvl="7" w:tplc="EC96D4BC">
      <w:numFmt w:val="bullet"/>
      <w:lvlText w:val="•"/>
      <w:lvlJc w:val="left"/>
      <w:pPr>
        <w:ind w:left="2951" w:hanging="250"/>
      </w:pPr>
      <w:rPr>
        <w:rFonts w:hint="default"/>
        <w:lang w:val="ru-RU" w:eastAsia="en-US" w:bidi="ar-SA"/>
      </w:rPr>
    </w:lvl>
    <w:lvl w:ilvl="8" w:tplc="CF6610CA">
      <w:numFmt w:val="bullet"/>
      <w:lvlText w:val="•"/>
      <w:lvlJc w:val="left"/>
      <w:pPr>
        <w:ind w:left="3358" w:hanging="250"/>
      </w:pPr>
      <w:rPr>
        <w:rFonts w:hint="default"/>
        <w:lang w:val="ru-RU" w:eastAsia="en-US" w:bidi="ar-SA"/>
      </w:rPr>
    </w:lvl>
  </w:abstractNum>
  <w:abstractNum w:abstractNumId="16"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7" w15:restartNumberingAfterBreak="0">
    <w:nsid w:val="0B5C0053"/>
    <w:multiLevelType w:val="hybridMultilevel"/>
    <w:tmpl w:val="5E8EF8A4"/>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8" w15:restartNumberingAfterBreak="0">
    <w:nsid w:val="0B950741"/>
    <w:multiLevelType w:val="hybridMultilevel"/>
    <w:tmpl w:val="DA2ECB5E"/>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0D0518DF"/>
    <w:multiLevelType w:val="hybridMultilevel"/>
    <w:tmpl w:val="C5E0D196"/>
    <w:lvl w:ilvl="0" w:tplc="B41E7C88">
      <w:start w:val="1"/>
      <w:numFmt w:val="decimal"/>
      <w:lvlText w:val="%1."/>
      <w:lvlJc w:val="left"/>
      <w:pPr>
        <w:ind w:left="927"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0D077C8F"/>
    <w:multiLevelType w:val="hybridMultilevel"/>
    <w:tmpl w:val="774E7F48"/>
    <w:lvl w:ilvl="0" w:tplc="87265994">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0DF22923"/>
    <w:multiLevelType w:val="hybridMultilevel"/>
    <w:tmpl w:val="EA205312"/>
    <w:lvl w:ilvl="0" w:tplc="2D2418A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3" w15:restartNumberingAfterBreak="0">
    <w:nsid w:val="0ED6550D"/>
    <w:multiLevelType w:val="hybridMultilevel"/>
    <w:tmpl w:val="2662F0DC"/>
    <w:lvl w:ilvl="0" w:tplc="B41E7C88">
      <w:start w:val="1"/>
      <w:numFmt w:val="decimal"/>
      <w:lvlText w:val="%1."/>
      <w:lvlJc w:val="left"/>
      <w:pPr>
        <w:ind w:left="1177" w:hanging="360"/>
      </w:pPr>
      <w:rPr>
        <w:rFonts w:eastAsiaTheme="minorHAnsi" w:hint="default"/>
        <w:b w:val="0"/>
        <w:color w:val="auto"/>
        <w:sz w:val="24"/>
        <w:szCs w:val="24"/>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24" w15:restartNumberingAfterBreak="0">
    <w:nsid w:val="10B401FE"/>
    <w:multiLevelType w:val="hybridMultilevel"/>
    <w:tmpl w:val="0E58B8AE"/>
    <w:lvl w:ilvl="0" w:tplc="7C1A7800">
      <w:start w:val="1"/>
      <w:numFmt w:val="decimal"/>
      <w:lvlText w:val="%1."/>
      <w:lvlJc w:val="left"/>
      <w:pPr>
        <w:ind w:left="1429" w:hanging="360"/>
      </w:pPr>
      <w:rPr>
        <w:rFonts w:ascii="Times New Roman" w:eastAsia="Times New Roman" w:hAnsi="Times New Roman" w:cs="Times New Roman"/>
        <w:b w:val="0"/>
        <w:color w:val="auto"/>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15:restartNumberingAfterBreak="0">
    <w:nsid w:val="11353F3D"/>
    <w:multiLevelType w:val="hybridMultilevel"/>
    <w:tmpl w:val="443877E4"/>
    <w:lvl w:ilvl="0" w:tplc="FFFFFFFF">
      <w:start w:val="1"/>
      <w:numFmt w:val="decimal"/>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26" w15:restartNumberingAfterBreak="0">
    <w:nsid w:val="11A523BA"/>
    <w:multiLevelType w:val="hybridMultilevel"/>
    <w:tmpl w:val="281C21A4"/>
    <w:lvl w:ilvl="0" w:tplc="8D7445B0">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27" w15:restartNumberingAfterBreak="0">
    <w:nsid w:val="11B157A4"/>
    <w:multiLevelType w:val="hybridMultilevel"/>
    <w:tmpl w:val="8A14A960"/>
    <w:lvl w:ilvl="0" w:tplc="CE727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9" w15:restartNumberingAfterBreak="0">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2D23938"/>
    <w:multiLevelType w:val="hybridMultilevel"/>
    <w:tmpl w:val="D9FE5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2D77095"/>
    <w:multiLevelType w:val="hybridMultilevel"/>
    <w:tmpl w:val="61E03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13961E9D"/>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33" w15:restartNumberingAfterBreak="0">
    <w:nsid w:val="158E0C0F"/>
    <w:multiLevelType w:val="hybridMultilevel"/>
    <w:tmpl w:val="BDAC1A1C"/>
    <w:lvl w:ilvl="0" w:tplc="8982A6F6">
      <w:start w:val="1"/>
      <w:numFmt w:val="decimal"/>
      <w:lvlText w:val="%1."/>
      <w:lvlJc w:val="left"/>
      <w:pPr>
        <w:ind w:left="699" w:hanging="690"/>
      </w:pPr>
      <w:rPr>
        <w:rFonts w:hint="default"/>
      </w:rPr>
    </w:lvl>
    <w:lvl w:ilvl="1" w:tplc="0A4C407E">
      <w:start w:val="1"/>
      <w:numFmt w:val="decimal"/>
      <w:lvlText w:val="%2."/>
      <w:lvlJc w:val="left"/>
      <w:pPr>
        <w:ind w:left="1089" w:hanging="360"/>
      </w:pPr>
      <w:rPr>
        <w:rFonts w:hint="default"/>
      </w:r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34" w15:restartNumberingAfterBreak="0">
    <w:nsid w:val="1627125E"/>
    <w:multiLevelType w:val="hybridMultilevel"/>
    <w:tmpl w:val="956E15B0"/>
    <w:lvl w:ilvl="0" w:tplc="0419000F">
      <w:start w:val="1"/>
      <w:numFmt w:val="decimal"/>
      <w:lvlText w:val="%1."/>
      <w:lvlJc w:val="left"/>
      <w:pPr>
        <w:ind w:left="729" w:hanging="360"/>
      </w:p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35" w15:restartNumberingAfterBreak="0">
    <w:nsid w:val="16C41DA9"/>
    <w:multiLevelType w:val="hybridMultilevel"/>
    <w:tmpl w:val="664496CE"/>
    <w:lvl w:ilvl="0" w:tplc="5FA81C4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6" w15:restartNumberingAfterBreak="0">
    <w:nsid w:val="173454E3"/>
    <w:multiLevelType w:val="hybridMultilevel"/>
    <w:tmpl w:val="977E48DA"/>
    <w:lvl w:ilvl="0" w:tplc="B41E7C88">
      <w:start w:val="1"/>
      <w:numFmt w:val="decimal"/>
      <w:lvlText w:val="%1."/>
      <w:lvlJc w:val="left"/>
      <w:pPr>
        <w:ind w:left="720" w:hanging="360"/>
      </w:pPr>
      <w:rPr>
        <w:rFonts w:eastAsiaTheme="minorHAnsi"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780321D"/>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38" w15:restartNumberingAfterBreak="0">
    <w:nsid w:val="17B24605"/>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9" w15:restartNumberingAfterBreak="0">
    <w:nsid w:val="1946471F"/>
    <w:multiLevelType w:val="hybridMultilevel"/>
    <w:tmpl w:val="6BB4792C"/>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19AA48D7"/>
    <w:multiLevelType w:val="hybridMultilevel"/>
    <w:tmpl w:val="2272E3E6"/>
    <w:lvl w:ilvl="0" w:tplc="B41E7C88">
      <w:start w:val="1"/>
      <w:numFmt w:val="decimal"/>
      <w:lvlText w:val="%1."/>
      <w:lvlJc w:val="left"/>
      <w:pPr>
        <w:ind w:left="720" w:hanging="360"/>
      </w:pPr>
      <w:rPr>
        <w:rFonts w:eastAsiaTheme="minorHAnsi"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9CD0D83"/>
    <w:multiLevelType w:val="hybridMultilevel"/>
    <w:tmpl w:val="EEA00BCA"/>
    <w:lvl w:ilvl="0" w:tplc="868AC63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1A12539D"/>
    <w:multiLevelType w:val="hybridMultilevel"/>
    <w:tmpl w:val="02641D40"/>
    <w:lvl w:ilvl="0" w:tplc="0419000F">
      <w:start w:val="1"/>
      <w:numFmt w:val="decimal"/>
      <w:lvlText w:val="%1."/>
      <w:lvlJc w:val="left"/>
      <w:pPr>
        <w:ind w:left="2769" w:hanging="360"/>
      </w:p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3" w15:restartNumberingAfterBreak="0">
    <w:nsid w:val="1AE503D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4" w15:restartNumberingAfterBreak="0">
    <w:nsid w:val="1C4942C4"/>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5" w15:restartNumberingAfterBreak="0">
    <w:nsid w:val="1D3D6C22"/>
    <w:multiLevelType w:val="hybridMultilevel"/>
    <w:tmpl w:val="4B9AB2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1D7C4CA2"/>
    <w:multiLevelType w:val="multilevel"/>
    <w:tmpl w:val="DAAC8C32"/>
    <w:lvl w:ilvl="0">
      <w:start w:val="1"/>
      <w:numFmt w:val="decimal"/>
      <w:lvlText w:val="%1."/>
      <w:lvlJc w:val="left"/>
      <w:pPr>
        <w:ind w:left="2769" w:hanging="360"/>
      </w:pPr>
      <w:rPr>
        <w:i w:val="0"/>
      </w:rPr>
    </w:lvl>
    <w:lvl w:ilvl="1">
      <w:start w:val="2"/>
      <w:numFmt w:val="decimal"/>
      <w:isLgl/>
      <w:lvlText w:val="%1.%2"/>
      <w:lvlJc w:val="left"/>
      <w:pPr>
        <w:ind w:left="2985" w:hanging="576"/>
      </w:pPr>
      <w:rPr>
        <w:rFonts w:hint="default"/>
        <w:sz w:val="28"/>
      </w:rPr>
    </w:lvl>
    <w:lvl w:ilvl="2">
      <w:start w:val="1"/>
      <w:numFmt w:val="decimal"/>
      <w:isLgl/>
      <w:lvlText w:val="%1.%2.%3"/>
      <w:lvlJc w:val="left"/>
      <w:pPr>
        <w:ind w:left="3414" w:hanging="720"/>
      </w:pPr>
      <w:rPr>
        <w:rFonts w:hint="default"/>
        <w:sz w:val="28"/>
      </w:rPr>
    </w:lvl>
    <w:lvl w:ilvl="3">
      <w:start w:val="1"/>
      <w:numFmt w:val="decimal"/>
      <w:isLgl/>
      <w:lvlText w:val="%1.%2.%3.%4"/>
      <w:lvlJc w:val="left"/>
      <w:pPr>
        <w:ind w:left="3489" w:hanging="1080"/>
      </w:pPr>
      <w:rPr>
        <w:rFonts w:hint="default"/>
        <w:sz w:val="28"/>
      </w:rPr>
    </w:lvl>
    <w:lvl w:ilvl="4">
      <w:start w:val="1"/>
      <w:numFmt w:val="decimal"/>
      <w:isLgl/>
      <w:lvlText w:val="%1.%2.%3.%4.%5"/>
      <w:lvlJc w:val="left"/>
      <w:pPr>
        <w:ind w:left="3489" w:hanging="1080"/>
      </w:pPr>
      <w:rPr>
        <w:rFonts w:hint="default"/>
        <w:sz w:val="28"/>
      </w:rPr>
    </w:lvl>
    <w:lvl w:ilvl="5">
      <w:start w:val="1"/>
      <w:numFmt w:val="decimal"/>
      <w:isLgl/>
      <w:lvlText w:val="%1.%2.%3.%4.%5.%6"/>
      <w:lvlJc w:val="left"/>
      <w:pPr>
        <w:ind w:left="3849" w:hanging="1440"/>
      </w:pPr>
      <w:rPr>
        <w:rFonts w:hint="default"/>
        <w:sz w:val="28"/>
      </w:rPr>
    </w:lvl>
    <w:lvl w:ilvl="6">
      <w:start w:val="1"/>
      <w:numFmt w:val="decimal"/>
      <w:isLgl/>
      <w:lvlText w:val="%1.%2.%3.%4.%5.%6.%7"/>
      <w:lvlJc w:val="left"/>
      <w:pPr>
        <w:ind w:left="3849" w:hanging="1440"/>
      </w:pPr>
      <w:rPr>
        <w:rFonts w:hint="default"/>
        <w:sz w:val="28"/>
      </w:rPr>
    </w:lvl>
    <w:lvl w:ilvl="7">
      <w:start w:val="1"/>
      <w:numFmt w:val="decimal"/>
      <w:isLgl/>
      <w:lvlText w:val="%1.%2.%3.%4.%5.%6.%7.%8"/>
      <w:lvlJc w:val="left"/>
      <w:pPr>
        <w:ind w:left="4209" w:hanging="1800"/>
      </w:pPr>
      <w:rPr>
        <w:rFonts w:hint="default"/>
        <w:sz w:val="28"/>
      </w:rPr>
    </w:lvl>
    <w:lvl w:ilvl="8">
      <w:start w:val="1"/>
      <w:numFmt w:val="decimal"/>
      <w:isLgl/>
      <w:lvlText w:val="%1.%2.%3.%4.%5.%6.%7.%8.%9"/>
      <w:lvlJc w:val="left"/>
      <w:pPr>
        <w:ind w:left="4569" w:hanging="2160"/>
      </w:pPr>
      <w:rPr>
        <w:rFonts w:hint="default"/>
        <w:sz w:val="28"/>
      </w:rPr>
    </w:lvl>
  </w:abstractNum>
  <w:abstractNum w:abstractNumId="47" w15:restartNumberingAfterBreak="0">
    <w:nsid w:val="1EC4025B"/>
    <w:multiLevelType w:val="hybridMultilevel"/>
    <w:tmpl w:val="A59CCA06"/>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8" w15:restartNumberingAfterBreak="0">
    <w:nsid w:val="20B03AE0"/>
    <w:multiLevelType w:val="hybridMultilevel"/>
    <w:tmpl w:val="02641D40"/>
    <w:lvl w:ilvl="0" w:tplc="0419000F">
      <w:start w:val="1"/>
      <w:numFmt w:val="decimal"/>
      <w:lvlText w:val="%1."/>
      <w:lvlJc w:val="left"/>
      <w:pPr>
        <w:ind w:left="2769" w:hanging="360"/>
      </w:p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49" w15:restartNumberingAfterBreak="0">
    <w:nsid w:val="21BC575E"/>
    <w:multiLevelType w:val="hybridMultilevel"/>
    <w:tmpl w:val="138AEF66"/>
    <w:lvl w:ilvl="0" w:tplc="B41E7C88">
      <w:start w:val="1"/>
      <w:numFmt w:val="decimal"/>
      <w:lvlText w:val="%1."/>
      <w:lvlJc w:val="left"/>
      <w:pPr>
        <w:ind w:left="780" w:hanging="360"/>
      </w:pPr>
      <w:rPr>
        <w:rFonts w:eastAsiaTheme="minorHAnsi"/>
        <w:b w:val="0"/>
        <w:color w:val="auto"/>
        <w:sz w:val="24"/>
        <w:szCs w:val="24"/>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50" w15:restartNumberingAfterBreak="0">
    <w:nsid w:val="22D27FB6"/>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51" w15:restartNumberingAfterBreak="0">
    <w:nsid w:val="23121841"/>
    <w:multiLevelType w:val="hybridMultilevel"/>
    <w:tmpl w:val="430A49A4"/>
    <w:lvl w:ilvl="0" w:tplc="2C006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234F441B"/>
    <w:multiLevelType w:val="hybridMultilevel"/>
    <w:tmpl w:val="B39E3640"/>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53" w15:restartNumberingAfterBreak="0">
    <w:nsid w:val="24A6301D"/>
    <w:multiLevelType w:val="hybridMultilevel"/>
    <w:tmpl w:val="F362902A"/>
    <w:lvl w:ilvl="0" w:tplc="8334F2FA">
      <w:start w:val="1"/>
      <w:numFmt w:val="decimal"/>
      <w:lvlText w:val="%1."/>
      <w:lvlJc w:val="left"/>
      <w:pPr>
        <w:ind w:left="2769"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5"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63B6327"/>
    <w:multiLevelType w:val="hybridMultilevel"/>
    <w:tmpl w:val="6FF688B8"/>
    <w:lvl w:ilvl="0" w:tplc="8D7445B0">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57" w15:restartNumberingAfterBreak="0">
    <w:nsid w:val="266E7E6D"/>
    <w:multiLevelType w:val="hybridMultilevel"/>
    <w:tmpl w:val="D1C27ACE"/>
    <w:lvl w:ilvl="0" w:tplc="CD3AC8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80630BE"/>
    <w:multiLevelType w:val="hybridMultilevel"/>
    <w:tmpl w:val="39B41318"/>
    <w:lvl w:ilvl="0" w:tplc="5FEE8580">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80A3594"/>
    <w:multiLevelType w:val="hybridMultilevel"/>
    <w:tmpl w:val="41B2B2DE"/>
    <w:lvl w:ilvl="0" w:tplc="A0DC8488">
      <w:start w:val="1"/>
      <w:numFmt w:val="decimal"/>
      <w:lvlText w:val="%1."/>
      <w:lvlJc w:val="left"/>
      <w:pPr>
        <w:ind w:left="222" w:hanging="262"/>
      </w:pPr>
      <w:rPr>
        <w:rFonts w:cs="Times New Roman" w:hint="default"/>
        <w:b w:val="0"/>
        <w:bCs/>
        <w:w w:val="100"/>
      </w:rPr>
    </w:lvl>
    <w:lvl w:ilvl="1" w:tplc="63763A2E">
      <w:numFmt w:val="bullet"/>
      <w:lvlText w:val="•"/>
      <w:lvlJc w:val="left"/>
      <w:pPr>
        <w:ind w:left="1182" w:hanging="262"/>
      </w:pPr>
      <w:rPr>
        <w:rFonts w:hint="default"/>
      </w:rPr>
    </w:lvl>
    <w:lvl w:ilvl="2" w:tplc="4526521C">
      <w:numFmt w:val="bullet"/>
      <w:lvlText w:val="•"/>
      <w:lvlJc w:val="left"/>
      <w:pPr>
        <w:ind w:left="2145" w:hanging="262"/>
      </w:pPr>
      <w:rPr>
        <w:rFonts w:hint="default"/>
      </w:rPr>
    </w:lvl>
    <w:lvl w:ilvl="3" w:tplc="8904D772">
      <w:numFmt w:val="bullet"/>
      <w:lvlText w:val="•"/>
      <w:lvlJc w:val="left"/>
      <w:pPr>
        <w:ind w:left="3107" w:hanging="262"/>
      </w:pPr>
      <w:rPr>
        <w:rFonts w:hint="default"/>
      </w:rPr>
    </w:lvl>
    <w:lvl w:ilvl="4" w:tplc="BD5CFA04">
      <w:numFmt w:val="bullet"/>
      <w:lvlText w:val="•"/>
      <w:lvlJc w:val="left"/>
      <w:pPr>
        <w:ind w:left="4070" w:hanging="262"/>
      </w:pPr>
      <w:rPr>
        <w:rFonts w:hint="default"/>
      </w:rPr>
    </w:lvl>
    <w:lvl w:ilvl="5" w:tplc="F7287C04">
      <w:numFmt w:val="bullet"/>
      <w:lvlText w:val="•"/>
      <w:lvlJc w:val="left"/>
      <w:pPr>
        <w:ind w:left="5033" w:hanging="262"/>
      </w:pPr>
      <w:rPr>
        <w:rFonts w:hint="default"/>
      </w:rPr>
    </w:lvl>
    <w:lvl w:ilvl="6" w:tplc="431A8F3C">
      <w:numFmt w:val="bullet"/>
      <w:lvlText w:val="•"/>
      <w:lvlJc w:val="left"/>
      <w:pPr>
        <w:ind w:left="5995" w:hanging="262"/>
      </w:pPr>
      <w:rPr>
        <w:rFonts w:hint="default"/>
      </w:rPr>
    </w:lvl>
    <w:lvl w:ilvl="7" w:tplc="56E2B634">
      <w:numFmt w:val="bullet"/>
      <w:lvlText w:val="•"/>
      <w:lvlJc w:val="left"/>
      <w:pPr>
        <w:ind w:left="6958" w:hanging="262"/>
      </w:pPr>
      <w:rPr>
        <w:rFonts w:hint="default"/>
      </w:rPr>
    </w:lvl>
    <w:lvl w:ilvl="8" w:tplc="6F8AA560">
      <w:numFmt w:val="bullet"/>
      <w:lvlText w:val="•"/>
      <w:lvlJc w:val="left"/>
      <w:pPr>
        <w:ind w:left="7921" w:hanging="262"/>
      </w:pPr>
      <w:rPr>
        <w:rFonts w:hint="default"/>
      </w:rPr>
    </w:lvl>
  </w:abstractNum>
  <w:abstractNum w:abstractNumId="60"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C073660"/>
    <w:multiLevelType w:val="hybridMultilevel"/>
    <w:tmpl w:val="96BAF4F2"/>
    <w:lvl w:ilvl="0" w:tplc="87265994">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2C771B3F"/>
    <w:multiLevelType w:val="hybridMultilevel"/>
    <w:tmpl w:val="F5F8E9B0"/>
    <w:lvl w:ilvl="0" w:tplc="96F0221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D721A9A"/>
    <w:multiLevelType w:val="hybridMultilevel"/>
    <w:tmpl w:val="7F1608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2EBD3D4B"/>
    <w:multiLevelType w:val="hybridMultilevel"/>
    <w:tmpl w:val="9CFCF772"/>
    <w:lvl w:ilvl="0" w:tplc="724689B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2F6A39C2"/>
    <w:multiLevelType w:val="hybridMultilevel"/>
    <w:tmpl w:val="F472609A"/>
    <w:lvl w:ilvl="0" w:tplc="B41E7C88">
      <w:start w:val="1"/>
      <w:numFmt w:val="decimal"/>
      <w:lvlText w:val="%1."/>
      <w:lvlJc w:val="left"/>
      <w:pPr>
        <w:ind w:left="772" w:hanging="360"/>
      </w:pPr>
      <w:rPr>
        <w:rFonts w:eastAsiaTheme="minorHAnsi"/>
        <w:b w:val="0"/>
        <w:color w:val="auto"/>
        <w:sz w:val="24"/>
        <w:szCs w:val="24"/>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67" w15:restartNumberingAfterBreak="0">
    <w:nsid w:val="2F8D6F3F"/>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8" w15:restartNumberingAfterBreak="0">
    <w:nsid w:val="306B46B1"/>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9" w15:restartNumberingAfterBreak="0">
    <w:nsid w:val="3084766D"/>
    <w:multiLevelType w:val="hybridMultilevel"/>
    <w:tmpl w:val="38A8E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08762F1"/>
    <w:multiLevelType w:val="hybridMultilevel"/>
    <w:tmpl w:val="FF4A7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27F6F50"/>
    <w:multiLevelType w:val="multilevel"/>
    <w:tmpl w:val="C640F712"/>
    <w:lvl w:ilvl="0">
      <w:start w:val="1"/>
      <w:numFmt w:val="decimal"/>
      <w:lvlText w:val="%1."/>
      <w:lvlJc w:val="left"/>
      <w:pPr>
        <w:ind w:left="1080" w:hanging="360"/>
      </w:pPr>
      <w:rPr>
        <w:rFonts w:hint="default"/>
      </w:rPr>
    </w:lvl>
    <w:lvl w:ilvl="1">
      <w:start w:val="2"/>
      <w:numFmt w:val="decimal"/>
      <w:isLgl/>
      <w:lvlText w:val="%1.%2"/>
      <w:lvlJc w:val="left"/>
      <w:pPr>
        <w:ind w:left="2140" w:hanging="576"/>
      </w:pPr>
      <w:rPr>
        <w:rFonts w:hint="default"/>
      </w:rPr>
    </w:lvl>
    <w:lvl w:ilvl="2">
      <w:start w:val="3"/>
      <w:numFmt w:val="decimal"/>
      <w:isLgl/>
      <w:lvlText w:val="%1.%2.%3"/>
      <w:lvlJc w:val="left"/>
      <w:pPr>
        <w:ind w:left="3128" w:hanging="720"/>
      </w:pPr>
      <w:rPr>
        <w:rFonts w:hint="default"/>
      </w:rPr>
    </w:lvl>
    <w:lvl w:ilvl="3">
      <w:start w:val="1"/>
      <w:numFmt w:val="decimal"/>
      <w:isLgl/>
      <w:lvlText w:val="%1.%2.%3.%4"/>
      <w:lvlJc w:val="left"/>
      <w:pPr>
        <w:ind w:left="4332" w:hanging="1080"/>
      </w:pPr>
      <w:rPr>
        <w:rFonts w:hint="default"/>
      </w:rPr>
    </w:lvl>
    <w:lvl w:ilvl="4">
      <w:start w:val="1"/>
      <w:numFmt w:val="decimal"/>
      <w:isLgl/>
      <w:lvlText w:val="%1.%2.%3.%4.%5"/>
      <w:lvlJc w:val="left"/>
      <w:pPr>
        <w:ind w:left="5176" w:hanging="1080"/>
      </w:pPr>
      <w:rPr>
        <w:rFonts w:hint="default"/>
      </w:rPr>
    </w:lvl>
    <w:lvl w:ilvl="5">
      <w:start w:val="1"/>
      <w:numFmt w:val="decimal"/>
      <w:isLgl/>
      <w:lvlText w:val="%1.%2.%3.%4.%5.%6"/>
      <w:lvlJc w:val="left"/>
      <w:pPr>
        <w:ind w:left="6380" w:hanging="1440"/>
      </w:pPr>
      <w:rPr>
        <w:rFonts w:hint="default"/>
      </w:rPr>
    </w:lvl>
    <w:lvl w:ilvl="6">
      <w:start w:val="1"/>
      <w:numFmt w:val="decimal"/>
      <w:isLgl/>
      <w:lvlText w:val="%1.%2.%3.%4.%5.%6.%7"/>
      <w:lvlJc w:val="left"/>
      <w:pPr>
        <w:ind w:left="7224" w:hanging="1440"/>
      </w:pPr>
      <w:rPr>
        <w:rFonts w:hint="default"/>
      </w:rPr>
    </w:lvl>
    <w:lvl w:ilvl="7">
      <w:start w:val="1"/>
      <w:numFmt w:val="decimal"/>
      <w:isLgl/>
      <w:lvlText w:val="%1.%2.%3.%4.%5.%6.%7.%8"/>
      <w:lvlJc w:val="left"/>
      <w:pPr>
        <w:ind w:left="8428" w:hanging="1800"/>
      </w:pPr>
      <w:rPr>
        <w:rFonts w:hint="default"/>
      </w:rPr>
    </w:lvl>
    <w:lvl w:ilvl="8">
      <w:start w:val="1"/>
      <w:numFmt w:val="decimal"/>
      <w:isLgl/>
      <w:lvlText w:val="%1.%2.%3.%4.%5.%6.%7.%8.%9"/>
      <w:lvlJc w:val="left"/>
      <w:pPr>
        <w:ind w:left="9632" w:hanging="2160"/>
      </w:pPr>
      <w:rPr>
        <w:rFonts w:hint="default"/>
      </w:rPr>
    </w:lvl>
  </w:abstractNum>
  <w:abstractNum w:abstractNumId="72"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73" w15:restartNumberingAfterBreak="0">
    <w:nsid w:val="32CB4BF0"/>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4" w15:restartNumberingAfterBreak="0">
    <w:nsid w:val="33C42632"/>
    <w:multiLevelType w:val="hybridMultilevel"/>
    <w:tmpl w:val="6E1A5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34136BE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6" w15:restartNumberingAfterBreak="0">
    <w:nsid w:val="35E555A6"/>
    <w:multiLevelType w:val="hybridMultilevel"/>
    <w:tmpl w:val="5C20A686"/>
    <w:lvl w:ilvl="0" w:tplc="0419000F">
      <w:start w:val="1"/>
      <w:numFmt w:val="decimal"/>
      <w:lvlText w:val="%1."/>
      <w:lvlJc w:val="left"/>
      <w:pPr>
        <w:ind w:left="360" w:hanging="360"/>
      </w:pPr>
      <w:rPr>
        <w:b w:val="0"/>
        <w:color w:val="auto"/>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36B915F7"/>
    <w:multiLevelType w:val="hybridMultilevel"/>
    <w:tmpl w:val="3C4A594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78" w15:restartNumberingAfterBreak="0">
    <w:nsid w:val="37D1070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9" w15:restartNumberingAfterBreak="0">
    <w:nsid w:val="38443F29"/>
    <w:multiLevelType w:val="hybridMultilevel"/>
    <w:tmpl w:val="A59CCA06"/>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80" w15:restartNumberingAfterBreak="0">
    <w:nsid w:val="39506CB3"/>
    <w:multiLevelType w:val="hybridMultilevel"/>
    <w:tmpl w:val="C70471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398C7C36"/>
    <w:multiLevelType w:val="hybridMultilevel"/>
    <w:tmpl w:val="8A14A960"/>
    <w:lvl w:ilvl="0" w:tplc="CE727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3A9D566D"/>
    <w:multiLevelType w:val="hybridMultilevel"/>
    <w:tmpl w:val="C7047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B963683"/>
    <w:multiLevelType w:val="hybridMultilevel"/>
    <w:tmpl w:val="F9CE1DDC"/>
    <w:lvl w:ilvl="0" w:tplc="715EA596">
      <w:start w:val="1"/>
      <w:numFmt w:val="decimal"/>
      <w:lvlText w:val="%1."/>
      <w:lvlJc w:val="left"/>
      <w:pPr>
        <w:ind w:left="676" w:hanging="360"/>
      </w:pPr>
    </w:lvl>
    <w:lvl w:ilvl="1" w:tplc="04190019">
      <w:start w:val="1"/>
      <w:numFmt w:val="lowerLetter"/>
      <w:lvlText w:val="%2."/>
      <w:lvlJc w:val="left"/>
      <w:pPr>
        <w:ind w:left="1396" w:hanging="360"/>
      </w:pPr>
    </w:lvl>
    <w:lvl w:ilvl="2" w:tplc="0419001B">
      <w:start w:val="1"/>
      <w:numFmt w:val="lowerRoman"/>
      <w:lvlText w:val="%3."/>
      <w:lvlJc w:val="right"/>
      <w:pPr>
        <w:ind w:left="2116" w:hanging="180"/>
      </w:pPr>
    </w:lvl>
    <w:lvl w:ilvl="3" w:tplc="0419000F">
      <w:start w:val="1"/>
      <w:numFmt w:val="decimal"/>
      <w:lvlText w:val="%4."/>
      <w:lvlJc w:val="left"/>
      <w:pPr>
        <w:ind w:left="2836" w:hanging="360"/>
      </w:pPr>
    </w:lvl>
    <w:lvl w:ilvl="4" w:tplc="04190019">
      <w:start w:val="1"/>
      <w:numFmt w:val="lowerLetter"/>
      <w:lvlText w:val="%5."/>
      <w:lvlJc w:val="left"/>
      <w:pPr>
        <w:ind w:left="3556" w:hanging="360"/>
      </w:pPr>
    </w:lvl>
    <w:lvl w:ilvl="5" w:tplc="0419001B">
      <w:start w:val="1"/>
      <w:numFmt w:val="lowerRoman"/>
      <w:lvlText w:val="%6."/>
      <w:lvlJc w:val="right"/>
      <w:pPr>
        <w:ind w:left="4276" w:hanging="180"/>
      </w:pPr>
    </w:lvl>
    <w:lvl w:ilvl="6" w:tplc="0419000F">
      <w:start w:val="1"/>
      <w:numFmt w:val="decimal"/>
      <w:lvlText w:val="%7."/>
      <w:lvlJc w:val="left"/>
      <w:pPr>
        <w:ind w:left="4996" w:hanging="360"/>
      </w:pPr>
    </w:lvl>
    <w:lvl w:ilvl="7" w:tplc="04190019">
      <w:start w:val="1"/>
      <w:numFmt w:val="lowerLetter"/>
      <w:lvlText w:val="%8."/>
      <w:lvlJc w:val="left"/>
      <w:pPr>
        <w:ind w:left="5716" w:hanging="360"/>
      </w:pPr>
    </w:lvl>
    <w:lvl w:ilvl="8" w:tplc="0419001B">
      <w:start w:val="1"/>
      <w:numFmt w:val="lowerRoman"/>
      <w:lvlText w:val="%9."/>
      <w:lvlJc w:val="right"/>
      <w:pPr>
        <w:ind w:left="6436" w:hanging="180"/>
      </w:pPr>
    </w:lvl>
  </w:abstractNum>
  <w:abstractNum w:abstractNumId="84" w15:restartNumberingAfterBreak="0">
    <w:nsid w:val="3CE2605D"/>
    <w:multiLevelType w:val="hybridMultilevel"/>
    <w:tmpl w:val="6EDEA708"/>
    <w:lvl w:ilvl="0" w:tplc="916EC4C6">
      <w:start w:val="1"/>
      <w:numFmt w:val="bullet"/>
      <w:lvlText w:val=""/>
      <w:lvlJc w:val="left"/>
      <w:pPr>
        <w:ind w:left="1080" w:hanging="360"/>
      </w:pPr>
      <w:rPr>
        <w:rFonts w:ascii="Symbol" w:hAnsi="Symbol"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3D6F7AB8"/>
    <w:multiLevelType w:val="hybridMultilevel"/>
    <w:tmpl w:val="BF8251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3D7C0DBC"/>
    <w:multiLevelType w:val="hybridMultilevel"/>
    <w:tmpl w:val="133E7D64"/>
    <w:lvl w:ilvl="0" w:tplc="2C00612A">
      <w:start w:val="1"/>
      <w:numFmt w:val="bullet"/>
      <w:lvlText w:val=""/>
      <w:lvlJc w:val="left"/>
      <w:pPr>
        <w:ind w:left="1177" w:hanging="360"/>
      </w:pPr>
      <w:rPr>
        <w:rFonts w:ascii="Symbol" w:hAnsi="Symbol" w:hint="default"/>
      </w:rPr>
    </w:lvl>
    <w:lvl w:ilvl="1" w:tplc="04190003" w:tentative="1">
      <w:start w:val="1"/>
      <w:numFmt w:val="bullet"/>
      <w:lvlText w:val="o"/>
      <w:lvlJc w:val="left"/>
      <w:pPr>
        <w:ind w:left="1897" w:hanging="360"/>
      </w:pPr>
      <w:rPr>
        <w:rFonts w:ascii="Courier New" w:hAnsi="Courier New" w:cs="Courier New" w:hint="default"/>
      </w:rPr>
    </w:lvl>
    <w:lvl w:ilvl="2" w:tplc="04190005" w:tentative="1">
      <w:start w:val="1"/>
      <w:numFmt w:val="bullet"/>
      <w:lvlText w:val=""/>
      <w:lvlJc w:val="left"/>
      <w:pPr>
        <w:ind w:left="2617" w:hanging="360"/>
      </w:pPr>
      <w:rPr>
        <w:rFonts w:ascii="Wingdings" w:hAnsi="Wingdings" w:hint="default"/>
      </w:rPr>
    </w:lvl>
    <w:lvl w:ilvl="3" w:tplc="04190001" w:tentative="1">
      <w:start w:val="1"/>
      <w:numFmt w:val="bullet"/>
      <w:lvlText w:val=""/>
      <w:lvlJc w:val="left"/>
      <w:pPr>
        <w:ind w:left="3337" w:hanging="360"/>
      </w:pPr>
      <w:rPr>
        <w:rFonts w:ascii="Symbol" w:hAnsi="Symbol" w:hint="default"/>
      </w:rPr>
    </w:lvl>
    <w:lvl w:ilvl="4" w:tplc="04190003" w:tentative="1">
      <w:start w:val="1"/>
      <w:numFmt w:val="bullet"/>
      <w:lvlText w:val="o"/>
      <w:lvlJc w:val="left"/>
      <w:pPr>
        <w:ind w:left="4057" w:hanging="360"/>
      </w:pPr>
      <w:rPr>
        <w:rFonts w:ascii="Courier New" w:hAnsi="Courier New" w:cs="Courier New" w:hint="default"/>
      </w:rPr>
    </w:lvl>
    <w:lvl w:ilvl="5" w:tplc="04190005" w:tentative="1">
      <w:start w:val="1"/>
      <w:numFmt w:val="bullet"/>
      <w:lvlText w:val=""/>
      <w:lvlJc w:val="left"/>
      <w:pPr>
        <w:ind w:left="4777" w:hanging="360"/>
      </w:pPr>
      <w:rPr>
        <w:rFonts w:ascii="Wingdings" w:hAnsi="Wingdings" w:hint="default"/>
      </w:rPr>
    </w:lvl>
    <w:lvl w:ilvl="6" w:tplc="04190001" w:tentative="1">
      <w:start w:val="1"/>
      <w:numFmt w:val="bullet"/>
      <w:lvlText w:val=""/>
      <w:lvlJc w:val="left"/>
      <w:pPr>
        <w:ind w:left="5497" w:hanging="360"/>
      </w:pPr>
      <w:rPr>
        <w:rFonts w:ascii="Symbol" w:hAnsi="Symbol" w:hint="default"/>
      </w:rPr>
    </w:lvl>
    <w:lvl w:ilvl="7" w:tplc="04190003" w:tentative="1">
      <w:start w:val="1"/>
      <w:numFmt w:val="bullet"/>
      <w:lvlText w:val="o"/>
      <w:lvlJc w:val="left"/>
      <w:pPr>
        <w:ind w:left="6217" w:hanging="360"/>
      </w:pPr>
      <w:rPr>
        <w:rFonts w:ascii="Courier New" w:hAnsi="Courier New" w:cs="Courier New" w:hint="default"/>
      </w:rPr>
    </w:lvl>
    <w:lvl w:ilvl="8" w:tplc="04190005" w:tentative="1">
      <w:start w:val="1"/>
      <w:numFmt w:val="bullet"/>
      <w:lvlText w:val=""/>
      <w:lvlJc w:val="left"/>
      <w:pPr>
        <w:ind w:left="6937" w:hanging="360"/>
      </w:pPr>
      <w:rPr>
        <w:rFonts w:ascii="Wingdings" w:hAnsi="Wingdings" w:hint="default"/>
      </w:rPr>
    </w:lvl>
  </w:abstractNum>
  <w:abstractNum w:abstractNumId="87" w15:restartNumberingAfterBreak="0">
    <w:nsid w:val="3F4E4E82"/>
    <w:multiLevelType w:val="hybridMultilevel"/>
    <w:tmpl w:val="03E4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FA14C7E"/>
    <w:multiLevelType w:val="hybridMultilevel"/>
    <w:tmpl w:val="C7E88364"/>
    <w:lvl w:ilvl="0" w:tplc="B41E7C88">
      <w:start w:val="1"/>
      <w:numFmt w:val="decimal"/>
      <w:lvlText w:val="%1."/>
      <w:lvlJc w:val="left"/>
      <w:pPr>
        <w:ind w:left="717" w:hanging="360"/>
      </w:pPr>
      <w:rPr>
        <w:rFonts w:eastAsiaTheme="minorHAnsi"/>
        <w:b w:val="0"/>
        <w:color w:val="auto"/>
        <w:sz w:val="24"/>
        <w:szCs w:val="24"/>
      </w:rPr>
    </w:lvl>
    <w:lvl w:ilvl="1" w:tplc="FFFFFFFF">
      <w:start w:val="1"/>
      <w:numFmt w:val="lowerLetter"/>
      <w:lvlText w:val="%2."/>
      <w:lvlJc w:val="left"/>
      <w:pPr>
        <w:ind w:left="1437" w:hanging="360"/>
      </w:pPr>
    </w:lvl>
    <w:lvl w:ilvl="2" w:tplc="FFFFFFFF">
      <w:start w:val="1"/>
      <w:numFmt w:val="lowerRoman"/>
      <w:lvlText w:val="%3."/>
      <w:lvlJc w:val="right"/>
      <w:pPr>
        <w:ind w:left="2157" w:hanging="180"/>
      </w:pPr>
    </w:lvl>
    <w:lvl w:ilvl="3" w:tplc="FFFFFFFF">
      <w:start w:val="1"/>
      <w:numFmt w:val="decimal"/>
      <w:lvlText w:val="%4."/>
      <w:lvlJc w:val="left"/>
      <w:pPr>
        <w:ind w:left="2877" w:hanging="360"/>
      </w:pPr>
    </w:lvl>
    <w:lvl w:ilvl="4" w:tplc="FFFFFFFF">
      <w:start w:val="1"/>
      <w:numFmt w:val="lowerLetter"/>
      <w:lvlText w:val="%5."/>
      <w:lvlJc w:val="left"/>
      <w:pPr>
        <w:ind w:left="3597" w:hanging="360"/>
      </w:pPr>
    </w:lvl>
    <w:lvl w:ilvl="5" w:tplc="FFFFFFFF">
      <w:start w:val="1"/>
      <w:numFmt w:val="lowerRoman"/>
      <w:lvlText w:val="%6."/>
      <w:lvlJc w:val="right"/>
      <w:pPr>
        <w:ind w:left="4317" w:hanging="180"/>
      </w:pPr>
    </w:lvl>
    <w:lvl w:ilvl="6" w:tplc="FFFFFFFF">
      <w:start w:val="1"/>
      <w:numFmt w:val="decimal"/>
      <w:lvlText w:val="%7."/>
      <w:lvlJc w:val="left"/>
      <w:pPr>
        <w:ind w:left="5037" w:hanging="360"/>
      </w:pPr>
    </w:lvl>
    <w:lvl w:ilvl="7" w:tplc="FFFFFFFF">
      <w:start w:val="1"/>
      <w:numFmt w:val="lowerLetter"/>
      <w:lvlText w:val="%8."/>
      <w:lvlJc w:val="left"/>
      <w:pPr>
        <w:ind w:left="5757" w:hanging="360"/>
      </w:pPr>
    </w:lvl>
    <w:lvl w:ilvl="8" w:tplc="FFFFFFFF">
      <w:start w:val="1"/>
      <w:numFmt w:val="lowerRoman"/>
      <w:lvlText w:val="%9."/>
      <w:lvlJc w:val="right"/>
      <w:pPr>
        <w:ind w:left="6477" w:hanging="180"/>
      </w:pPr>
    </w:lvl>
  </w:abstractNum>
  <w:abstractNum w:abstractNumId="89" w15:restartNumberingAfterBreak="0">
    <w:nsid w:val="40136C13"/>
    <w:multiLevelType w:val="hybridMultilevel"/>
    <w:tmpl w:val="44C82B60"/>
    <w:lvl w:ilvl="0" w:tplc="B41E7C88">
      <w:start w:val="1"/>
      <w:numFmt w:val="decimal"/>
      <w:lvlText w:val="%1."/>
      <w:lvlJc w:val="left"/>
      <w:pPr>
        <w:ind w:left="720" w:hanging="360"/>
      </w:pPr>
      <w:rPr>
        <w:rFonts w:eastAsiaTheme="minorHAnsi"/>
        <w:b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0" w15:restartNumberingAfterBreak="0">
    <w:nsid w:val="40B64A25"/>
    <w:multiLevelType w:val="hybridMultilevel"/>
    <w:tmpl w:val="7248C8DC"/>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1" w15:restartNumberingAfterBreak="0">
    <w:nsid w:val="40E723BA"/>
    <w:multiLevelType w:val="hybridMultilevel"/>
    <w:tmpl w:val="9F4A679C"/>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15:restartNumberingAfterBreak="0">
    <w:nsid w:val="40FD7767"/>
    <w:multiLevelType w:val="hybridMultilevel"/>
    <w:tmpl w:val="F3E08930"/>
    <w:lvl w:ilvl="0" w:tplc="E4B44E16">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2224172"/>
    <w:multiLevelType w:val="hybridMultilevel"/>
    <w:tmpl w:val="443877E4"/>
    <w:lvl w:ilvl="0" w:tplc="269EC878">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94" w15:restartNumberingAfterBreak="0">
    <w:nsid w:val="430C66AA"/>
    <w:multiLevelType w:val="hybridMultilevel"/>
    <w:tmpl w:val="89864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46D4CE6"/>
    <w:multiLevelType w:val="hybridMultilevel"/>
    <w:tmpl w:val="6E1A5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15:restartNumberingAfterBreak="0">
    <w:nsid w:val="44937363"/>
    <w:multiLevelType w:val="hybridMultilevel"/>
    <w:tmpl w:val="D1B4A050"/>
    <w:lvl w:ilvl="0" w:tplc="41F011DA">
      <w:start w:val="1"/>
      <w:numFmt w:val="decimal"/>
      <w:lvlText w:val="%1."/>
      <w:lvlJc w:val="left"/>
      <w:pPr>
        <w:tabs>
          <w:tab w:val="num" w:pos="465"/>
        </w:tabs>
        <w:ind w:left="46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15:restartNumberingAfterBreak="0">
    <w:nsid w:val="44B229C8"/>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8"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15:restartNumberingAfterBreak="0">
    <w:nsid w:val="46156912"/>
    <w:multiLevelType w:val="hybridMultilevel"/>
    <w:tmpl w:val="5A9A38C4"/>
    <w:lvl w:ilvl="0" w:tplc="1EECC1A4">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72E005B"/>
    <w:multiLevelType w:val="hybridMultilevel"/>
    <w:tmpl w:val="C4300E60"/>
    <w:lvl w:ilvl="0" w:tplc="8D7445B0">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10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02" w15:restartNumberingAfterBreak="0">
    <w:nsid w:val="499E6D79"/>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03" w15:restartNumberingAfterBreak="0">
    <w:nsid w:val="4A170C03"/>
    <w:multiLevelType w:val="hybridMultilevel"/>
    <w:tmpl w:val="12E42624"/>
    <w:lvl w:ilvl="0" w:tplc="FBA0D828">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104"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06" w15:restartNumberingAfterBreak="0">
    <w:nsid w:val="4C5B7660"/>
    <w:multiLevelType w:val="hybridMultilevel"/>
    <w:tmpl w:val="B594A2D4"/>
    <w:lvl w:ilvl="0" w:tplc="2FB6B3D6">
      <w:start w:val="1"/>
      <w:numFmt w:val="decimal"/>
      <w:lvlText w:val="%1."/>
      <w:lvlJc w:val="left"/>
      <w:pPr>
        <w:ind w:left="720"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15:restartNumberingAfterBreak="0">
    <w:nsid w:val="4C9664D5"/>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08" w15:restartNumberingAfterBreak="0">
    <w:nsid w:val="4D5F79D9"/>
    <w:multiLevelType w:val="hybridMultilevel"/>
    <w:tmpl w:val="98301914"/>
    <w:lvl w:ilvl="0" w:tplc="B41E7C88">
      <w:start w:val="1"/>
      <w:numFmt w:val="decimal"/>
      <w:lvlText w:val="%1."/>
      <w:lvlJc w:val="left"/>
      <w:pPr>
        <w:ind w:left="753" w:hanging="360"/>
      </w:pPr>
      <w:rPr>
        <w:rFonts w:eastAsiaTheme="minorHAnsi"/>
        <w:b w:val="0"/>
        <w:color w:val="auto"/>
        <w:sz w:val="24"/>
        <w:szCs w:val="24"/>
      </w:rPr>
    </w:lvl>
    <w:lvl w:ilvl="1" w:tplc="04190019">
      <w:start w:val="1"/>
      <w:numFmt w:val="lowerLetter"/>
      <w:lvlText w:val="%2."/>
      <w:lvlJc w:val="left"/>
      <w:pPr>
        <w:ind w:left="1473" w:hanging="360"/>
      </w:pPr>
    </w:lvl>
    <w:lvl w:ilvl="2" w:tplc="0419001B">
      <w:start w:val="1"/>
      <w:numFmt w:val="lowerRoman"/>
      <w:lvlText w:val="%3."/>
      <w:lvlJc w:val="right"/>
      <w:pPr>
        <w:ind w:left="2193" w:hanging="180"/>
      </w:pPr>
    </w:lvl>
    <w:lvl w:ilvl="3" w:tplc="0419000F">
      <w:start w:val="1"/>
      <w:numFmt w:val="decimal"/>
      <w:lvlText w:val="%4."/>
      <w:lvlJc w:val="left"/>
      <w:pPr>
        <w:ind w:left="2913" w:hanging="360"/>
      </w:pPr>
    </w:lvl>
    <w:lvl w:ilvl="4" w:tplc="04190019">
      <w:start w:val="1"/>
      <w:numFmt w:val="lowerLetter"/>
      <w:lvlText w:val="%5."/>
      <w:lvlJc w:val="left"/>
      <w:pPr>
        <w:ind w:left="3633" w:hanging="360"/>
      </w:pPr>
    </w:lvl>
    <w:lvl w:ilvl="5" w:tplc="0419001B">
      <w:start w:val="1"/>
      <w:numFmt w:val="lowerRoman"/>
      <w:lvlText w:val="%6."/>
      <w:lvlJc w:val="right"/>
      <w:pPr>
        <w:ind w:left="4353" w:hanging="180"/>
      </w:pPr>
    </w:lvl>
    <w:lvl w:ilvl="6" w:tplc="0419000F">
      <w:start w:val="1"/>
      <w:numFmt w:val="decimal"/>
      <w:lvlText w:val="%7."/>
      <w:lvlJc w:val="left"/>
      <w:pPr>
        <w:ind w:left="5073" w:hanging="360"/>
      </w:pPr>
    </w:lvl>
    <w:lvl w:ilvl="7" w:tplc="04190019">
      <w:start w:val="1"/>
      <w:numFmt w:val="lowerLetter"/>
      <w:lvlText w:val="%8."/>
      <w:lvlJc w:val="left"/>
      <w:pPr>
        <w:ind w:left="5793" w:hanging="360"/>
      </w:pPr>
    </w:lvl>
    <w:lvl w:ilvl="8" w:tplc="0419001B">
      <w:start w:val="1"/>
      <w:numFmt w:val="lowerRoman"/>
      <w:lvlText w:val="%9."/>
      <w:lvlJc w:val="right"/>
      <w:pPr>
        <w:ind w:left="6513" w:hanging="180"/>
      </w:pPr>
    </w:lvl>
  </w:abstractNum>
  <w:abstractNum w:abstractNumId="109" w15:restartNumberingAfterBreak="0">
    <w:nsid w:val="4E8E58AC"/>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10" w15:restartNumberingAfterBreak="0">
    <w:nsid w:val="4ED626F5"/>
    <w:multiLevelType w:val="hybridMultilevel"/>
    <w:tmpl w:val="57EC6D2A"/>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11" w15:restartNumberingAfterBreak="0">
    <w:nsid w:val="4EDA5288"/>
    <w:multiLevelType w:val="multilevel"/>
    <w:tmpl w:val="BFD62F56"/>
    <w:lvl w:ilvl="0">
      <w:start w:val="1"/>
      <w:numFmt w:val="decimal"/>
      <w:lvlText w:val="%1."/>
      <w:lvlJc w:val="left"/>
      <w:pPr>
        <w:ind w:left="720" w:hanging="360"/>
      </w:pPr>
    </w:lvl>
    <w:lvl w:ilvl="1">
      <w:start w:val="2"/>
      <w:numFmt w:val="decimal"/>
      <w:isLgl/>
      <w:lvlText w:val="%1.%2."/>
      <w:lvlJc w:val="left"/>
      <w:pPr>
        <w:ind w:left="1129" w:hanging="4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12" w15:restartNumberingAfterBreak="0">
    <w:nsid w:val="4EDF757B"/>
    <w:multiLevelType w:val="hybridMultilevel"/>
    <w:tmpl w:val="6B121EC2"/>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15:restartNumberingAfterBreak="0">
    <w:nsid w:val="4EE452C9"/>
    <w:multiLevelType w:val="hybridMultilevel"/>
    <w:tmpl w:val="780AA474"/>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15:restartNumberingAfterBreak="0">
    <w:nsid w:val="4F0A6EA3"/>
    <w:multiLevelType w:val="hybridMultilevel"/>
    <w:tmpl w:val="4162AE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FA53E79"/>
    <w:multiLevelType w:val="hybridMultilevel"/>
    <w:tmpl w:val="4C107DA0"/>
    <w:lvl w:ilvl="0" w:tplc="87265994">
      <w:start w:val="1"/>
      <w:numFmt w:val="decimal"/>
      <w:lvlText w:val="%1."/>
      <w:lvlJc w:val="left"/>
      <w:pPr>
        <w:ind w:left="772" w:hanging="360"/>
      </w:pPr>
      <w:rPr>
        <w:rFonts w:eastAsiaTheme="minorHAnsi"/>
        <w:b w:val="0"/>
        <w:color w:val="auto"/>
        <w:sz w:val="24"/>
        <w:szCs w:val="24"/>
      </w:rPr>
    </w:lvl>
    <w:lvl w:ilvl="1" w:tplc="FFFFFFFF">
      <w:start w:val="1"/>
      <w:numFmt w:val="lowerLetter"/>
      <w:lvlText w:val="%2."/>
      <w:lvlJc w:val="left"/>
      <w:pPr>
        <w:ind w:left="1492" w:hanging="360"/>
      </w:pPr>
    </w:lvl>
    <w:lvl w:ilvl="2" w:tplc="FFFFFFFF">
      <w:start w:val="1"/>
      <w:numFmt w:val="lowerRoman"/>
      <w:lvlText w:val="%3."/>
      <w:lvlJc w:val="right"/>
      <w:pPr>
        <w:ind w:left="2212" w:hanging="180"/>
      </w:pPr>
    </w:lvl>
    <w:lvl w:ilvl="3" w:tplc="FFFFFFFF">
      <w:start w:val="1"/>
      <w:numFmt w:val="decimal"/>
      <w:lvlText w:val="%4."/>
      <w:lvlJc w:val="left"/>
      <w:pPr>
        <w:ind w:left="2932" w:hanging="360"/>
      </w:pPr>
    </w:lvl>
    <w:lvl w:ilvl="4" w:tplc="FFFFFFFF">
      <w:start w:val="1"/>
      <w:numFmt w:val="lowerLetter"/>
      <w:lvlText w:val="%5."/>
      <w:lvlJc w:val="left"/>
      <w:pPr>
        <w:ind w:left="3652" w:hanging="360"/>
      </w:pPr>
    </w:lvl>
    <w:lvl w:ilvl="5" w:tplc="FFFFFFFF">
      <w:start w:val="1"/>
      <w:numFmt w:val="lowerRoman"/>
      <w:lvlText w:val="%6."/>
      <w:lvlJc w:val="right"/>
      <w:pPr>
        <w:ind w:left="4372" w:hanging="180"/>
      </w:pPr>
    </w:lvl>
    <w:lvl w:ilvl="6" w:tplc="FFFFFFFF">
      <w:start w:val="1"/>
      <w:numFmt w:val="decimal"/>
      <w:lvlText w:val="%7."/>
      <w:lvlJc w:val="left"/>
      <w:pPr>
        <w:ind w:left="5092" w:hanging="360"/>
      </w:pPr>
    </w:lvl>
    <w:lvl w:ilvl="7" w:tplc="FFFFFFFF">
      <w:start w:val="1"/>
      <w:numFmt w:val="lowerLetter"/>
      <w:lvlText w:val="%8."/>
      <w:lvlJc w:val="left"/>
      <w:pPr>
        <w:ind w:left="5812" w:hanging="360"/>
      </w:pPr>
    </w:lvl>
    <w:lvl w:ilvl="8" w:tplc="FFFFFFFF">
      <w:start w:val="1"/>
      <w:numFmt w:val="lowerRoman"/>
      <w:lvlText w:val="%9."/>
      <w:lvlJc w:val="right"/>
      <w:pPr>
        <w:ind w:left="6532" w:hanging="180"/>
      </w:pPr>
    </w:lvl>
  </w:abstractNum>
  <w:abstractNum w:abstractNumId="116" w15:restartNumberingAfterBreak="0">
    <w:nsid w:val="4FB054A3"/>
    <w:multiLevelType w:val="hybridMultilevel"/>
    <w:tmpl w:val="C0C86C78"/>
    <w:lvl w:ilvl="0" w:tplc="8DCE7F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50452FF1"/>
    <w:multiLevelType w:val="hybridMultilevel"/>
    <w:tmpl w:val="91C6F4AA"/>
    <w:lvl w:ilvl="0" w:tplc="13D41D4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8" w15:restartNumberingAfterBreak="0">
    <w:nsid w:val="50837A49"/>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19" w15:restartNumberingAfterBreak="0">
    <w:nsid w:val="50E66012"/>
    <w:multiLevelType w:val="hybridMultilevel"/>
    <w:tmpl w:val="06AC488E"/>
    <w:lvl w:ilvl="0" w:tplc="B41E7C88">
      <w:start w:val="1"/>
      <w:numFmt w:val="decimal"/>
      <w:lvlText w:val="%1."/>
      <w:lvlJc w:val="left"/>
      <w:pPr>
        <w:ind w:left="1146" w:hanging="360"/>
      </w:pPr>
      <w:rPr>
        <w:rFonts w:eastAsiaTheme="minorHAnsi"/>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0F86D8A"/>
    <w:multiLevelType w:val="hybridMultilevel"/>
    <w:tmpl w:val="49D01828"/>
    <w:lvl w:ilvl="0" w:tplc="E4B44E16">
      <w:start w:val="1"/>
      <w:numFmt w:val="bullet"/>
      <w:lvlText w:val="-"/>
      <w:lvlJc w:val="left"/>
      <w:pPr>
        <w:ind w:left="792" w:hanging="360"/>
      </w:pPr>
      <w:rPr>
        <w:rFonts w:ascii="Times New Roman" w:hAnsi="Times New Roman" w:cs="Times New Roman" w:hint="default"/>
        <w:b w:val="0"/>
        <w:i w:val="0"/>
        <w:sz w:val="28"/>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21" w15:restartNumberingAfterBreak="0">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122" w15:restartNumberingAfterBreak="0">
    <w:nsid w:val="516146BF"/>
    <w:multiLevelType w:val="hybridMultilevel"/>
    <w:tmpl w:val="AC1E9106"/>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3" w15:restartNumberingAfterBreak="0">
    <w:nsid w:val="524E4070"/>
    <w:multiLevelType w:val="hybridMultilevel"/>
    <w:tmpl w:val="8A14A960"/>
    <w:lvl w:ilvl="0" w:tplc="CE727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532925B3"/>
    <w:multiLevelType w:val="hybridMultilevel"/>
    <w:tmpl w:val="DBA85880"/>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5" w15:restartNumberingAfterBreak="0">
    <w:nsid w:val="538A0F7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6" w15:restartNumberingAfterBreak="0">
    <w:nsid w:val="53EB1829"/>
    <w:multiLevelType w:val="hybridMultilevel"/>
    <w:tmpl w:val="3D425D28"/>
    <w:lvl w:ilvl="0" w:tplc="5FEE8580">
      <w:start w:val="1"/>
      <w:numFmt w:val="bullet"/>
      <w:lvlText w:val=""/>
      <w:lvlJc w:val="left"/>
      <w:pPr>
        <w:ind w:left="1018" w:hanging="360"/>
      </w:pPr>
      <w:rPr>
        <w:rFonts w:ascii="Symbol" w:hAnsi="Symbol"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127" w15:restartNumberingAfterBreak="0">
    <w:nsid w:val="542E32C4"/>
    <w:multiLevelType w:val="hybridMultilevel"/>
    <w:tmpl w:val="958A76A4"/>
    <w:lvl w:ilvl="0" w:tplc="B41E7C88">
      <w:start w:val="1"/>
      <w:numFmt w:val="decimal"/>
      <w:lvlText w:val="%1."/>
      <w:lvlJc w:val="left"/>
      <w:pPr>
        <w:ind w:left="720" w:hanging="360"/>
      </w:pPr>
      <w:rPr>
        <w:rFonts w:eastAsiaTheme="minorHAnsi"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9" w15:restartNumberingAfterBreak="0">
    <w:nsid w:val="56066A94"/>
    <w:multiLevelType w:val="hybridMultilevel"/>
    <w:tmpl w:val="15B4EF26"/>
    <w:lvl w:ilvl="0" w:tplc="0466FA8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0" w15:restartNumberingAfterBreak="0">
    <w:nsid w:val="560C4155"/>
    <w:multiLevelType w:val="hybridMultilevel"/>
    <w:tmpl w:val="158626E0"/>
    <w:lvl w:ilvl="0" w:tplc="B34E44C2">
      <w:start w:val="1"/>
      <w:numFmt w:val="decimal"/>
      <w:lvlText w:val="%1."/>
      <w:lvlJc w:val="left"/>
      <w:pPr>
        <w:ind w:left="312" w:hanging="257"/>
      </w:pPr>
      <w:rPr>
        <w:rFonts w:cs="Times New Roman" w:hint="default"/>
        <w:b w:val="0"/>
        <w:w w:val="100"/>
      </w:rPr>
    </w:lvl>
    <w:lvl w:ilvl="1" w:tplc="68E20858">
      <w:numFmt w:val="bullet"/>
      <w:lvlText w:val="•"/>
      <w:lvlJc w:val="left"/>
      <w:pPr>
        <w:ind w:left="1362" w:hanging="257"/>
      </w:pPr>
      <w:rPr>
        <w:rFonts w:hint="default"/>
      </w:rPr>
    </w:lvl>
    <w:lvl w:ilvl="2" w:tplc="81CCEE22">
      <w:numFmt w:val="bullet"/>
      <w:lvlText w:val="•"/>
      <w:lvlJc w:val="left"/>
      <w:pPr>
        <w:ind w:left="2405" w:hanging="257"/>
      </w:pPr>
      <w:rPr>
        <w:rFonts w:hint="default"/>
      </w:rPr>
    </w:lvl>
    <w:lvl w:ilvl="3" w:tplc="439AC296">
      <w:numFmt w:val="bullet"/>
      <w:lvlText w:val="•"/>
      <w:lvlJc w:val="left"/>
      <w:pPr>
        <w:ind w:left="3447" w:hanging="257"/>
      </w:pPr>
      <w:rPr>
        <w:rFonts w:hint="default"/>
      </w:rPr>
    </w:lvl>
    <w:lvl w:ilvl="4" w:tplc="A056874E">
      <w:numFmt w:val="bullet"/>
      <w:lvlText w:val="•"/>
      <w:lvlJc w:val="left"/>
      <w:pPr>
        <w:ind w:left="4490" w:hanging="257"/>
      </w:pPr>
      <w:rPr>
        <w:rFonts w:hint="default"/>
      </w:rPr>
    </w:lvl>
    <w:lvl w:ilvl="5" w:tplc="2BA27010">
      <w:numFmt w:val="bullet"/>
      <w:lvlText w:val="•"/>
      <w:lvlJc w:val="left"/>
      <w:pPr>
        <w:ind w:left="5533" w:hanging="257"/>
      </w:pPr>
      <w:rPr>
        <w:rFonts w:hint="default"/>
      </w:rPr>
    </w:lvl>
    <w:lvl w:ilvl="6" w:tplc="9176F088">
      <w:numFmt w:val="bullet"/>
      <w:lvlText w:val="•"/>
      <w:lvlJc w:val="left"/>
      <w:pPr>
        <w:ind w:left="6575" w:hanging="257"/>
      </w:pPr>
      <w:rPr>
        <w:rFonts w:hint="default"/>
      </w:rPr>
    </w:lvl>
    <w:lvl w:ilvl="7" w:tplc="3E70AA62">
      <w:numFmt w:val="bullet"/>
      <w:lvlText w:val="•"/>
      <w:lvlJc w:val="left"/>
      <w:pPr>
        <w:ind w:left="7618" w:hanging="257"/>
      </w:pPr>
      <w:rPr>
        <w:rFonts w:hint="default"/>
      </w:rPr>
    </w:lvl>
    <w:lvl w:ilvl="8" w:tplc="1FD6D17C">
      <w:numFmt w:val="bullet"/>
      <w:lvlText w:val="•"/>
      <w:lvlJc w:val="left"/>
      <w:pPr>
        <w:ind w:left="8661" w:hanging="257"/>
      </w:pPr>
      <w:rPr>
        <w:rFonts w:hint="default"/>
      </w:rPr>
    </w:lvl>
  </w:abstractNum>
  <w:abstractNum w:abstractNumId="131" w15:restartNumberingAfterBreak="0">
    <w:nsid w:val="563D34E7"/>
    <w:multiLevelType w:val="hybridMultilevel"/>
    <w:tmpl w:val="9D0AF7F4"/>
    <w:lvl w:ilvl="0" w:tplc="E47290A6">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132" w15:restartNumberingAfterBreak="0">
    <w:nsid w:val="57546A49"/>
    <w:multiLevelType w:val="hybridMultilevel"/>
    <w:tmpl w:val="77A4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8CD6CF4"/>
    <w:multiLevelType w:val="hybridMultilevel"/>
    <w:tmpl w:val="1F5205C2"/>
    <w:lvl w:ilvl="0" w:tplc="645C978A">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1DA47DEC">
      <w:numFmt w:val="bullet"/>
      <w:lvlText w:val="•"/>
      <w:lvlJc w:val="left"/>
      <w:pPr>
        <w:ind w:left="507" w:hanging="130"/>
      </w:pPr>
      <w:rPr>
        <w:lang w:val="ru-RU" w:eastAsia="en-US" w:bidi="ar-SA"/>
      </w:rPr>
    </w:lvl>
    <w:lvl w:ilvl="2" w:tplc="6D0AA18E">
      <w:numFmt w:val="bullet"/>
      <w:lvlText w:val="•"/>
      <w:lvlJc w:val="left"/>
      <w:pPr>
        <w:ind w:left="914" w:hanging="130"/>
      </w:pPr>
      <w:rPr>
        <w:lang w:val="ru-RU" w:eastAsia="en-US" w:bidi="ar-SA"/>
      </w:rPr>
    </w:lvl>
    <w:lvl w:ilvl="3" w:tplc="6E24D37A">
      <w:numFmt w:val="bullet"/>
      <w:lvlText w:val="•"/>
      <w:lvlJc w:val="left"/>
      <w:pPr>
        <w:ind w:left="1321" w:hanging="130"/>
      </w:pPr>
      <w:rPr>
        <w:lang w:val="ru-RU" w:eastAsia="en-US" w:bidi="ar-SA"/>
      </w:rPr>
    </w:lvl>
    <w:lvl w:ilvl="4" w:tplc="A1221128">
      <w:numFmt w:val="bullet"/>
      <w:lvlText w:val="•"/>
      <w:lvlJc w:val="left"/>
      <w:pPr>
        <w:ind w:left="1729" w:hanging="130"/>
      </w:pPr>
      <w:rPr>
        <w:lang w:val="ru-RU" w:eastAsia="en-US" w:bidi="ar-SA"/>
      </w:rPr>
    </w:lvl>
    <w:lvl w:ilvl="5" w:tplc="A75C1140">
      <w:numFmt w:val="bullet"/>
      <w:lvlText w:val="•"/>
      <w:lvlJc w:val="left"/>
      <w:pPr>
        <w:ind w:left="2136" w:hanging="130"/>
      </w:pPr>
      <w:rPr>
        <w:lang w:val="ru-RU" w:eastAsia="en-US" w:bidi="ar-SA"/>
      </w:rPr>
    </w:lvl>
    <w:lvl w:ilvl="6" w:tplc="2410F7CC">
      <w:numFmt w:val="bullet"/>
      <w:lvlText w:val="•"/>
      <w:lvlJc w:val="left"/>
      <w:pPr>
        <w:ind w:left="2543" w:hanging="130"/>
      </w:pPr>
      <w:rPr>
        <w:lang w:val="ru-RU" w:eastAsia="en-US" w:bidi="ar-SA"/>
      </w:rPr>
    </w:lvl>
    <w:lvl w:ilvl="7" w:tplc="EF204238">
      <w:numFmt w:val="bullet"/>
      <w:lvlText w:val="•"/>
      <w:lvlJc w:val="left"/>
      <w:pPr>
        <w:ind w:left="2951" w:hanging="130"/>
      </w:pPr>
      <w:rPr>
        <w:lang w:val="ru-RU" w:eastAsia="en-US" w:bidi="ar-SA"/>
      </w:rPr>
    </w:lvl>
    <w:lvl w:ilvl="8" w:tplc="F28C880A">
      <w:numFmt w:val="bullet"/>
      <w:lvlText w:val="•"/>
      <w:lvlJc w:val="left"/>
      <w:pPr>
        <w:ind w:left="3358" w:hanging="130"/>
      </w:pPr>
      <w:rPr>
        <w:lang w:val="ru-RU" w:eastAsia="en-US" w:bidi="ar-SA"/>
      </w:rPr>
    </w:lvl>
  </w:abstractNum>
  <w:abstractNum w:abstractNumId="134" w15:restartNumberingAfterBreak="0">
    <w:nsid w:val="59253588"/>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5" w15:restartNumberingAfterBreak="0">
    <w:nsid w:val="5A5B2FFA"/>
    <w:multiLevelType w:val="hybridMultilevel"/>
    <w:tmpl w:val="83FCFC5E"/>
    <w:lvl w:ilvl="0" w:tplc="0419000F">
      <w:start w:val="1"/>
      <w:numFmt w:val="decimal"/>
      <w:lvlText w:val="%1."/>
      <w:lvlJc w:val="left"/>
      <w:pPr>
        <w:ind w:left="1036" w:hanging="360"/>
      </w:p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136" w15:restartNumberingAfterBreak="0">
    <w:nsid w:val="5A750629"/>
    <w:multiLevelType w:val="hybridMultilevel"/>
    <w:tmpl w:val="F46A2FCA"/>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7" w15:restartNumberingAfterBreak="0">
    <w:nsid w:val="5AD27EB7"/>
    <w:multiLevelType w:val="hybridMultilevel"/>
    <w:tmpl w:val="EB327DF8"/>
    <w:lvl w:ilvl="0" w:tplc="508EE6DA">
      <w:start w:val="1"/>
      <w:numFmt w:val="decimal"/>
      <w:lvlText w:val="%1."/>
      <w:lvlJc w:val="left"/>
      <w:pPr>
        <w:ind w:left="717" w:hanging="360"/>
      </w:pPr>
      <w:rPr>
        <w:rFonts w:eastAsiaTheme="minorHAnsi"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AEF4518"/>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39" w15:restartNumberingAfterBreak="0">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140" w15:restartNumberingAfterBreak="0">
    <w:nsid w:val="5C2F3109"/>
    <w:multiLevelType w:val="hybridMultilevel"/>
    <w:tmpl w:val="BA0877EE"/>
    <w:lvl w:ilvl="0" w:tplc="6116F94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5C963129"/>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42" w15:restartNumberingAfterBreak="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5DB1269E"/>
    <w:multiLevelType w:val="hybridMultilevel"/>
    <w:tmpl w:val="62886B16"/>
    <w:lvl w:ilvl="0" w:tplc="B41E7C88">
      <w:start w:val="1"/>
      <w:numFmt w:val="decimal"/>
      <w:lvlText w:val="%1."/>
      <w:lvlJc w:val="left"/>
      <w:pPr>
        <w:ind w:left="772" w:hanging="360"/>
      </w:pPr>
      <w:rPr>
        <w:rFonts w:eastAsiaTheme="minorHAnsi"/>
        <w:b w:val="0"/>
        <w:color w:val="auto"/>
        <w:sz w:val="24"/>
        <w:szCs w:val="24"/>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145" w15:restartNumberingAfterBreak="0">
    <w:nsid w:val="5E651119"/>
    <w:multiLevelType w:val="hybridMultilevel"/>
    <w:tmpl w:val="F33CD3BA"/>
    <w:lvl w:ilvl="0" w:tplc="E3F8656A">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146" w15:restartNumberingAfterBreak="0">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47" w15:restartNumberingAfterBreak="0">
    <w:nsid w:val="5F033B05"/>
    <w:multiLevelType w:val="hybridMultilevel"/>
    <w:tmpl w:val="F91AF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60090BB1"/>
    <w:multiLevelType w:val="hybridMultilevel"/>
    <w:tmpl w:val="4F109658"/>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49" w15:restartNumberingAfterBreak="0">
    <w:nsid w:val="60474BD9"/>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50" w15:restartNumberingAfterBreak="0">
    <w:nsid w:val="604E66C8"/>
    <w:multiLevelType w:val="hybridMultilevel"/>
    <w:tmpl w:val="6A746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607E7ECA"/>
    <w:multiLevelType w:val="multilevel"/>
    <w:tmpl w:val="9F006CD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60EB6033"/>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53"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1A95041"/>
    <w:multiLevelType w:val="hybridMultilevel"/>
    <w:tmpl w:val="45DEB0BC"/>
    <w:lvl w:ilvl="0" w:tplc="B41E7C88">
      <w:start w:val="1"/>
      <w:numFmt w:val="decimal"/>
      <w:lvlText w:val="%1."/>
      <w:lvlJc w:val="left"/>
      <w:pPr>
        <w:ind w:left="720" w:hanging="360"/>
      </w:pPr>
      <w:rPr>
        <w:rFonts w:eastAsiaTheme="minorHAnsi"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65442201"/>
    <w:multiLevelType w:val="hybridMultilevel"/>
    <w:tmpl w:val="4F109658"/>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56" w15:restartNumberingAfterBreak="0">
    <w:nsid w:val="65681C89"/>
    <w:multiLevelType w:val="hybridMultilevel"/>
    <w:tmpl w:val="6C5C85FC"/>
    <w:lvl w:ilvl="0" w:tplc="A29A57AA">
      <w:start w:val="1"/>
      <w:numFmt w:val="decimal"/>
      <w:lvlText w:val="%1."/>
      <w:lvlJc w:val="left"/>
      <w:pPr>
        <w:ind w:left="720" w:hanging="360"/>
      </w:pPr>
      <w:rPr>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65A10E64"/>
    <w:multiLevelType w:val="hybridMultilevel"/>
    <w:tmpl w:val="A224CDE8"/>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8" w15:restartNumberingAfterBreak="0">
    <w:nsid w:val="65AB2CD4"/>
    <w:multiLevelType w:val="hybridMultilevel"/>
    <w:tmpl w:val="F6D6F566"/>
    <w:lvl w:ilvl="0" w:tplc="067644F0">
      <w:start w:val="1"/>
      <w:numFmt w:val="decimal"/>
      <w:lvlText w:val="%1."/>
      <w:lvlJc w:val="left"/>
      <w:pPr>
        <w:ind w:left="1429" w:hanging="360"/>
      </w:pPr>
      <w:rPr>
        <w:rFonts w:eastAsiaTheme="minorHAnsi"/>
        <w:b w:val="0"/>
        <w:color w:val="auto"/>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9"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0" w15:restartNumberingAfterBreak="0">
    <w:nsid w:val="660050E8"/>
    <w:multiLevelType w:val="hybridMultilevel"/>
    <w:tmpl w:val="28584462"/>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1" w15:restartNumberingAfterBreak="0">
    <w:nsid w:val="6654769E"/>
    <w:multiLevelType w:val="hybridMultilevel"/>
    <w:tmpl w:val="C27456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2" w15:restartNumberingAfterBreak="0">
    <w:nsid w:val="66550942"/>
    <w:multiLevelType w:val="hybridMultilevel"/>
    <w:tmpl w:val="A13E7232"/>
    <w:lvl w:ilvl="0" w:tplc="87265994">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3" w15:restartNumberingAfterBreak="0">
    <w:nsid w:val="66B60EB5"/>
    <w:multiLevelType w:val="hybridMultilevel"/>
    <w:tmpl w:val="3C4A594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64"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5" w15:restartNumberingAfterBreak="0">
    <w:nsid w:val="67EF7D82"/>
    <w:multiLevelType w:val="hybridMultilevel"/>
    <w:tmpl w:val="3B245E6C"/>
    <w:lvl w:ilvl="0" w:tplc="87265994">
      <w:start w:val="1"/>
      <w:numFmt w:val="decimal"/>
      <w:lvlText w:val="%1."/>
      <w:lvlJc w:val="left"/>
      <w:pPr>
        <w:ind w:left="676" w:hanging="360"/>
      </w:pPr>
      <w:rPr>
        <w:rFonts w:eastAsiaTheme="minorHAnsi"/>
        <w:b w:val="0"/>
        <w:color w:val="auto"/>
        <w:sz w:val="24"/>
        <w:szCs w:val="24"/>
      </w:rPr>
    </w:lvl>
    <w:lvl w:ilvl="1" w:tplc="FFFFFFFF">
      <w:start w:val="1"/>
      <w:numFmt w:val="lowerLetter"/>
      <w:lvlText w:val="%2."/>
      <w:lvlJc w:val="left"/>
      <w:pPr>
        <w:ind w:left="1396" w:hanging="360"/>
      </w:pPr>
    </w:lvl>
    <w:lvl w:ilvl="2" w:tplc="FFFFFFFF">
      <w:start w:val="1"/>
      <w:numFmt w:val="lowerRoman"/>
      <w:lvlText w:val="%3."/>
      <w:lvlJc w:val="right"/>
      <w:pPr>
        <w:ind w:left="2116" w:hanging="180"/>
      </w:pPr>
    </w:lvl>
    <w:lvl w:ilvl="3" w:tplc="FFFFFFFF">
      <w:start w:val="1"/>
      <w:numFmt w:val="decimal"/>
      <w:lvlText w:val="%4."/>
      <w:lvlJc w:val="left"/>
      <w:pPr>
        <w:ind w:left="2836" w:hanging="360"/>
      </w:pPr>
    </w:lvl>
    <w:lvl w:ilvl="4" w:tplc="FFFFFFFF">
      <w:start w:val="1"/>
      <w:numFmt w:val="lowerLetter"/>
      <w:lvlText w:val="%5."/>
      <w:lvlJc w:val="left"/>
      <w:pPr>
        <w:ind w:left="3556" w:hanging="360"/>
      </w:pPr>
    </w:lvl>
    <w:lvl w:ilvl="5" w:tplc="FFFFFFFF">
      <w:start w:val="1"/>
      <w:numFmt w:val="lowerRoman"/>
      <w:lvlText w:val="%6."/>
      <w:lvlJc w:val="right"/>
      <w:pPr>
        <w:ind w:left="4276" w:hanging="180"/>
      </w:pPr>
    </w:lvl>
    <w:lvl w:ilvl="6" w:tplc="FFFFFFFF">
      <w:start w:val="1"/>
      <w:numFmt w:val="decimal"/>
      <w:lvlText w:val="%7."/>
      <w:lvlJc w:val="left"/>
      <w:pPr>
        <w:ind w:left="4996" w:hanging="360"/>
      </w:pPr>
    </w:lvl>
    <w:lvl w:ilvl="7" w:tplc="FFFFFFFF">
      <w:start w:val="1"/>
      <w:numFmt w:val="lowerLetter"/>
      <w:lvlText w:val="%8."/>
      <w:lvlJc w:val="left"/>
      <w:pPr>
        <w:ind w:left="5716" w:hanging="360"/>
      </w:pPr>
    </w:lvl>
    <w:lvl w:ilvl="8" w:tplc="FFFFFFFF">
      <w:start w:val="1"/>
      <w:numFmt w:val="lowerRoman"/>
      <w:lvlText w:val="%9."/>
      <w:lvlJc w:val="right"/>
      <w:pPr>
        <w:ind w:left="6436" w:hanging="180"/>
      </w:pPr>
    </w:lvl>
  </w:abstractNum>
  <w:abstractNum w:abstractNumId="166" w15:restartNumberingAfterBreak="0">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7" w15:restartNumberingAfterBreak="0">
    <w:nsid w:val="68293988"/>
    <w:multiLevelType w:val="multilevel"/>
    <w:tmpl w:val="0BBEC4BE"/>
    <w:lvl w:ilvl="0">
      <w:start w:val="1"/>
      <w:numFmt w:val="decimal"/>
      <w:lvlText w:val="%1."/>
      <w:lvlJc w:val="left"/>
      <w:pPr>
        <w:ind w:left="2769" w:hanging="360"/>
      </w:pPr>
      <w:rPr>
        <w:i w:val="0"/>
      </w:rPr>
    </w:lvl>
    <w:lvl w:ilvl="1">
      <w:start w:val="2"/>
      <w:numFmt w:val="decimal"/>
      <w:isLgl/>
      <w:lvlText w:val="%1.%2."/>
      <w:lvlJc w:val="left"/>
      <w:pPr>
        <w:ind w:left="3129" w:hanging="720"/>
      </w:pPr>
      <w:rPr>
        <w:rFonts w:hint="default"/>
      </w:rPr>
    </w:lvl>
    <w:lvl w:ilvl="2">
      <w:start w:val="2"/>
      <w:numFmt w:val="decimal"/>
      <w:isLgl/>
      <w:lvlText w:val="%1.%2.%3."/>
      <w:lvlJc w:val="left"/>
      <w:pPr>
        <w:ind w:left="3129" w:hanging="720"/>
      </w:pPr>
      <w:rPr>
        <w:rFonts w:hint="default"/>
      </w:rPr>
    </w:lvl>
    <w:lvl w:ilvl="3">
      <w:start w:val="1"/>
      <w:numFmt w:val="decimal"/>
      <w:isLgl/>
      <w:lvlText w:val="%1.%2.%3.%4."/>
      <w:lvlJc w:val="left"/>
      <w:pPr>
        <w:ind w:left="3489" w:hanging="108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209" w:hanging="1800"/>
      </w:pPr>
      <w:rPr>
        <w:rFonts w:hint="default"/>
      </w:rPr>
    </w:lvl>
    <w:lvl w:ilvl="7">
      <w:start w:val="1"/>
      <w:numFmt w:val="decimal"/>
      <w:isLgl/>
      <w:lvlText w:val="%1.%2.%3.%4.%5.%6.%7.%8."/>
      <w:lvlJc w:val="left"/>
      <w:pPr>
        <w:ind w:left="4209" w:hanging="1800"/>
      </w:pPr>
      <w:rPr>
        <w:rFonts w:hint="default"/>
      </w:rPr>
    </w:lvl>
    <w:lvl w:ilvl="8">
      <w:start w:val="1"/>
      <w:numFmt w:val="decimal"/>
      <w:isLgl/>
      <w:lvlText w:val="%1.%2.%3.%4.%5.%6.%7.%8.%9."/>
      <w:lvlJc w:val="left"/>
      <w:pPr>
        <w:ind w:left="4569" w:hanging="2160"/>
      </w:pPr>
      <w:rPr>
        <w:rFonts w:hint="default"/>
      </w:rPr>
    </w:lvl>
  </w:abstractNum>
  <w:abstractNum w:abstractNumId="168" w15:restartNumberingAfterBreak="0">
    <w:nsid w:val="691D4D86"/>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69" w15:restartNumberingAfterBreak="0">
    <w:nsid w:val="692F7722"/>
    <w:multiLevelType w:val="hybridMultilevel"/>
    <w:tmpl w:val="69B25382"/>
    <w:lvl w:ilvl="0" w:tplc="F7F6395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0" w15:restartNumberingAfterBreak="0">
    <w:nsid w:val="693D12C9"/>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71" w15:restartNumberingAfterBreak="0">
    <w:nsid w:val="6C5D7709"/>
    <w:multiLevelType w:val="hybridMultilevel"/>
    <w:tmpl w:val="2EB686B4"/>
    <w:lvl w:ilvl="0" w:tplc="9FB8D45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6C816511"/>
    <w:multiLevelType w:val="hybridMultilevel"/>
    <w:tmpl w:val="2D1CD6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15:restartNumberingAfterBreak="0">
    <w:nsid w:val="6CA71863"/>
    <w:multiLevelType w:val="hybridMultilevel"/>
    <w:tmpl w:val="A57AA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6E561DDD"/>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5" w15:restartNumberingAfterBreak="0">
    <w:nsid w:val="6EBF6178"/>
    <w:multiLevelType w:val="hybridMultilevel"/>
    <w:tmpl w:val="2C8C56F6"/>
    <w:lvl w:ilvl="0" w:tplc="8982A6F6">
      <w:start w:val="1"/>
      <w:numFmt w:val="decimal"/>
      <w:lvlText w:val="%1."/>
      <w:lvlJc w:val="left"/>
      <w:pPr>
        <w:ind w:left="708" w:hanging="69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176" w15:restartNumberingAfterBreak="0">
    <w:nsid w:val="70D85ABF"/>
    <w:multiLevelType w:val="hybridMultilevel"/>
    <w:tmpl w:val="C564FF90"/>
    <w:lvl w:ilvl="0" w:tplc="7D9E72F6">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7" w15:restartNumberingAfterBreak="0">
    <w:nsid w:val="70FD6249"/>
    <w:multiLevelType w:val="hybridMultilevel"/>
    <w:tmpl w:val="3FF65206"/>
    <w:lvl w:ilvl="0" w:tplc="66E60028">
      <w:start w:val="1"/>
      <w:numFmt w:val="decimal"/>
      <w:lvlText w:val="%1."/>
      <w:lvlJc w:val="left"/>
      <w:pPr>
        <w:ind w:left="2769"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71470A76"/>
    <w:multiLevelType w:val="hybridMultilevel"/>
    <w:tmpl w:val="FA181B8E"/>
    <w:lvl w:ilvl="0" w:tplc="E0DAA322">
      <w:start w:val="1"/>
      <w:numFmt w:val="decimal"/>
      <w:lvlText w:val="%1."/>
      <w:lvlJc w:val="left"/>
      <w:pPr>
        <w:ind w:left="412" w:hanging="360"/>
      </w:p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179" w15:restartNumberingAfterBreak="0">
    <w:nsid w:val="719D7378"/>
    <w:multiLevelType w:val="hybridMultilevel"/>
    <w:tmpl w:val="B86817E8"/>
    <w:lvl w:ilvl="0" w:tplc="87265994">
      <w:start w:val="1"/>
      <w:numFmt w:val="decimal"/>
      <w:lvlText w:val="%1."/>
      <w:lvlJc w:val="left"/>
      <w:pPr>
        <w:ind w:left="753" w:hanging="360"/>
      </w:pPr>
      <w:rPr>
        <w:rFonts w:eastAsiaTheme="minorHAnsi"/>
        <w:b w:val="0"/>
        <w:color w:val="auto"/>
        <w:sz w:val="24"/>
        <w:szCs w:val="24"/>
      </w:rPr>
    </w:lvl>
    <w:lvl w:ilvl="1" w:tplc="FFFFFFFF">
      <w:start w:val="1"/>
      <w:numFmt w:val="lowerLetter"/>
      <w:lvlText w:val="%2."/>
      <w:lvlJc w:val="left"/>
      <w:pPr>
        <w:ind w:left="1473" w:hanging="360"/>
      </w:pPr>
    </w:lvl>
    <w:lvl w:ilvl="2" w:tplc="FFFFFFFF">
      <w:start w:val="1"/>
      <w:numFmt w:val="lowerRoman"/>
      <w:lvlText w:val="%3."/>
      <w:lvlJc w:val="right"/>
      <w:pPr>
        <w:ind w:left="2193" w:hanging="180"/>
      </w:pPr>
    </w:lvl>
    <w:lvl w:ilvl="3" w:tplc="FFFFFFFF">
      <w:start w:val="1"/>
      <w:numFmt w:val="decimal"/>
      <w:lvlText w:val="%4."/>
      <w:lvlJc w:val="left"/>
      <w:pPr>
        <w:ind w:left="2913" w:hanging="360"/>
      </w:pPr>
    </w:lvl>
    <w:lvl w:ilvl="4" w:tplc="FFFFFFFF">
      <w:start w:val="1"/>
      <w:numFmt w:val="lowerLetter"/>
      <w:lvlText w:val="%5."/>
      <w:lvlJc w:val="left"/>
      <w:pPr>
        <w:ind w:left="3633" w:hanging="360"/>
      </w:pPr>
    </w:lvl>
    <w:lvl w:ilvl="5" w:tplc="FFFFFFFF">
      <w:start w:val="1"/>
      <w:numFmt w:val="lowerRoman"/>
      <w:lvlText w:val="%6."/>
      <w:lvlJc w:val="right"/>
      <w:pPr>
        <w:ind w:left="4353" w:hanging="180"/>
      </w:pPr>
    </w:lvl>
    <w:lvl w:ilvl="6" w:tplc="FFFFFFFF">
      <w:start w:val="1"/>
      <w:numFmt w:val="decimal"/>
      <w:lvlText w:val="%7."/>
      <w:lvlJc w:val="left"/>
      <w:pPr>
        <w:ind w:left="5073" w:hanging="360"/>
      </w:pPr>
    </w:lvl>
    <w:lvl w:ilvl="7" w:tplc="FFFFFFFF">
      <w:start w:val="1"/>
      <w:numFmt w:val="lowerLetter"/>
      <w:lvlText w:val="%8."/>
      <w:lvlJc w:val="left"/>
      <w:pPr>
        <w:ind w:left="5793" w:hanging="360"/>
      </w:pPr>
    </w:lvl>
    <w:lvl w:ilvl="8" w:tplc="FFFFFFFF">
      <w:start w:val="1"/>
      <w:numFmt w:val="lowerRoman"/>
      <w:lvlText w:val="%9."/>
      <w:lvlJc w:val="right"/>
      <w:pPr>
        <w:ind w:left="6513" w:hanging="180"/>
      </w:pPr>
    </w:lvl>
  </w:abstractNum>
  <w:abstractNum w:abstractNumId="180" w15:restartNumberingAfterBreak="0">
    <w:nsid w:val="72FA404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81" w15:restartNumberingAfterBreak="0">
    <w:nsid w:val="737E7801"/>
    <w:multiLevelType w:val="hybridMultilevel"/>
    <w:tmpl w:val="41746026"/>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2"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74C63452"/>
    <w:multiLevelType w:val="hybridMultilevel"/>
    <w:tmpl w:val="EF122AE4"/>
    <w:lvl w:ilvl="0" w:tplc="B41E7C88">
      <w:start w:val="1"/>
      <w:numFmt w:val="decimal"/>
      <w:lvlText w:val="%1."/>
      <w:lvlJc w:val="left"/>
      <w:pPr>
        <w:ind w:left="772" w:hanging="360"/>
      </w:pPr>
      <w:rPr>
        <w:rFonts w:eastAsiaTheme="minorHAnsi"/>
        <w:b w:val="0"/>
        <w:color w:val="auto"/>
        <w:sz w:val="24"/>
        <w:szCs w:val="24"/>
      </w:rPr>
    </w:lvl>
    <w:lvl w:ilvl="1" w:tplc="04190019">
      <w:start w:val="1"/>
      <w:numFmt w:val="lowerLetter"/>
      <w:lvlText w:val="%2."/>
      <w:lvlJc w:val="left"/>
      <w:pPr>
        <w:ind w:left="1492" w:hanging="360"/>
      </w:pPr>
    </w:lvl>
    <w:lvl w:ilvl="2" w:tplc="0419001B">
      <w:start w:val="1"/>
      <w:numFmt w:val="lowerRoman"/>
      <w:lvlText w:val="%3."/>
      <w:lvlJc w:val="right"/>
      <w:pPr>
        <w:ind w:left="2212" w:hanging="180"/>
      </w:pPr>
    </w:lvl>
    <w:lvl w:ilvl="3" w:tplc="0419000F">
      <w:start w:val="1"/>
      <w:numFmt w:val="decimal"/>
      <w:lvlText w:val="%4."/>
      <w:lvlJc w:val="left"/>
      <w:pPr>
        <w:ind w:left="2932" w:hanging="360"/>
      </w:pPr>
    </w:lvl>
    <w:lvl w:ilvl="4" w:tplc="04190019">
      <w:start w:val="1"/>
      <w:numFmt w:val="lowerLetter"/>
      <w:lvlText w:val="%5."/>
      <w:lvlJc w:val="left"/>
      <w:pPr>
        <w:ind w:left="3652" w:hanging="360"/>
      </w:pPr>
    </w:lvl>
    <w:lvl w:ilvl="5" w:tplc="0419001B">
      <w:start w:val="1"/>
      <w:numFmt w:val="lowerRoman"/>
      <w:lvlText w:val="%6."/>
      <w:lvlJc w:val="right"/>
      <w:pPr>
        <w:ind w:left="4372" w:hanging="180"/>
      </w:pPr>
    </w:lvl>
    <w:lvl w:ilvl="6" w:tplc="0419000F">
      <w:start w:val="1"/>
      <w:numFmt w:val="decimal"/>
      <w:lvlText w:val="%7."/>
      <w:lvlJc w:val="left"/>
      <w:pPr>
        <w:ind w:left="5092" w:hanging="360"/>
      </w:pPr>
    </w:lvl>
    <w:lvl w:ilvl="7" w:tplc="04190019">
      <w:start w:val="1"/>
      <w:numFmt w:val="lowerLetter"/>
      <w:lvlText w:val="%8."/>
      <w:lvlJc w:val="left"/>
      <w:pPr>
        <w:ind w:left="5812" w:hanging="360"/>
      </w:pPr>
    </w:lvl>
    <w:lvl w:ilvl="8" w:tplc="0419001B">
      <w:start w:val="1"/>
      <w:numFmt w:val="lowerRoman"/>
      <w:lvlText w:val="%9."/>
      <w:lvlJc w:val="right"/>
      <w:pPr>
        <w:ind w:left="6532" w:hanging="180"/>
      </w:pPr>
    </w:lvl>
  </w:abstractNum>
  <w:abstractNum w:abstractNumId="184" w15:restartNumberingAfterBreak="0">
    <w:nsid w:val="75563528"/>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85" w15:restartNumberingAfterBreak="0">
    <w:nsid w:val="75A8795B"/>
    <w:multiLevelType w:val="hybridMultilevel"/>
    <w:tmpl w:val="B21A3CEA"/>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6" w15:restartNumberingAfterBreak="0">
    <w:nsid w:val="77553ECA"/>
    <w:multiLevelType w:val="hybridMultilevel"/>
    <w:tmpl w:val="1C3451AE"/>
    <w:lvl w:ilvl="0" w:tplc="B41E7C88">
      <w:start w:val="1"/>
      <w:numFmt w:val="decimal"/>
      <w:lvlText w:val="%1."/>
      <w:lvlJc w:val="left"/>
      <w:pPr>
        <w:ind w:left="780" w:hanging="360"/>
      </w:pPr>
      <w:rPr>
        <w:rFonts w:eastAsiaTheme="minorHAnsi"/>
        <w:b w:val="0"/>
        <w:color w:val="auto"/>
        <w:sz w:val="24"/>
        <w:szCs w:val="24"/>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87" w15:restartNumberingAfterBreak="0">
    <w:nsid w:val="788D130C"/>
    <w:multiLevelType w:val="hybridMultilevel"/>
    <w:tmpl w:val="F362902A"/>
    <w:lvl w:ilvl="0" w:tplc="8334F2FA">
      <w:start w:val="1"/>
      <w:numFmt w:val="decimal"/>
      <w:lvlText w:val="%1."/>
      <w:lvlJc w:val="left"/>
      <w:pPr>
        <w:ind w:left="2769"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78A10203"/>
    <w:multiLevelType w:val="hybridMultilevel"/>
    <w:tmpl w:val="D020E8DC"/>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9" w15:restartNumberingAfterBreak="0">
    <w:nsid w:val="79447A7D"/>
    <w:multiLevelType w:val="hybridMultilevel"/>
    <w:tmpl w:val="B024042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90" w15:restartNumberingAfterBreak="0">
    <w:nsid w:val="7AB0107E"/>
    <w:multiLevelType w:val="hybridMultilevel"/>
    <w:tmpl w:val="EA647B3E"/>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91" w15:restartNumberingAfterBreak="0">
    <w:nsid w:val="7AF84D7A"/>
    <w:multiLevelType w:val="hybridMultilevel"/>
    <w:tmpl w:val="09A41C10"/>
    <w:lvl w:ilvl="0" w:tplc="CB74D8F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7C1042EF"/>
    <w:multiLevelType w:val="hybridMultilevel"/>
    <w:tmpl w:val="BF804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7D6D0E1F"/>
    <w:multiLevelType w:val="hybridMultilevel"/>
    <w:tmpl w:val="E7A8CD76"/>
    <w:lvl w:ilvl="0" w:tplc="B41E7C88">
      <w:start w:val="1"/>
      <w:numFmt w:val="decimal"/>
      <w:lvlText w:val="%1."/>
      <w:lvlJc w:val="left"/>
      <w:pPr>
        <w:ind w:left="720" w:hanging="360"/>
      </w:pPr>
      <w:rPr>
        <w:rFonts w:eastAsiaTheme="minorHAnsi"/>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4" w15:restartNumberingAfterBreak="0">
    <w:nsid w:val="7D9E76F2"/>
    <w:multiLevelType w:val="hybridMultilevel"/>
    <w:tmpl w:val="595A4634"/>
    <w:lvl w:ilvl="0" w:tplc="9B628A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7DBD0894"/>
    <w:multiLevelType w:val="hybridMultilevel"/>
    <w:tmpl w:val="9230DAFC"/>
    <w:lvl w:ilvl="0" w:tplc="8334F2FA">
      <w:start w:val="1"/>
      <w:numFmt w:val="decimal"/>
      <w:lvlText w:val="%1."/>
      <w:lvlJc w:val="left"/>
      <w:pPr>
        <w:ind w:left="2769" w:hanging="360"/>
      </w:pPr>
      <w:rPr>
        <w:i w:val="0"/>
      </w:rPr>
    </w:lvl>
    <w:lvl w:ilvl="1" w:tplc="04190019" w:tentative="1">
      <w:start w:val="1"/>
      <w:numFmt w:val="lowerLetter"/>
      <w:lvlText w:val="%2."/>
      <w:lvlJc w:val="left"/>
      <w:pPr>
        <w:ind w:left="3489" w:hanging="360"/>
      </w:pPr>
    </w:lvl>
    <w:lvl w:ilvl="2" w:tplc="0419001B" w:tentative="1">
      <w:start w:val="1"/>
      <w:numFmt w:val="lowerRoman"/>
      <w:lvlText w:val="%3."/>
      <w:lvlJc w:val="right"/>
      <w:pPr>
        <w:ind w:left="4209" w:hanging="180"/>
      </w:pPr>
    </w:lvl>
    <w:lvl w:ilvl="3" w:tplc="0419000F" w:tentative="1">
      <w:start w:val="1"/>
      <w:numFmt w:val="decimal"/>
      <w:lvlText w:val="%4."/>
      <w:lvlJc w:val="left"/>
      <w:pPr>
        <w:ind w:left="4929" w:hanging="360"/>
      </w:pPr>
    </w:lvl>
    <w:lvl w:ilvl="4" w:tplc="04190019" w:tentative="1">
      <w:start w:val="1"/>
      <w:numFmt w:val="lowerLetter"/>
      <w:lvlText w:val="%5."/>
      <w:lvlJc w:val="left"/>
      <w:pPr>
        <w:ind w:left="5649" w:hanging="360"/>
      </w:pPr>
    </w:lvl>
    <w:lvl w:ilvl="5" w:tplc="0419001B" w:tentative="1">
      <w:start w:val="1"/>
      <w:numFmt w:val="lowerRoman"/>
      <w:lvlText w:val="%6."/>
      <w:lvlJc w:val="right"/>
      <w:pPr>
        <w:ind w:left="6369" w:hanging="180"/>
      </w:pPr>
    </w:lvl>
    <w:lvl w:ilvl="6" w:tplc="0419000F" w:tentative="1">
      <w:start w:val="1"/>
      <w:numFmt w:val="decimal"/>
      <w:lvlText w:val="%7."/>
      <w:lvlJc w:val="left"/>
      <w:pPr>
        <w:ind w:left="7089" w:hanging="360"/>
      </w:pPr>
    </w:lvl>
    <w:lvl w:ilvl="7" w:tplc="04190019" w:tentative="1">
      <w:start w:val="1"/>
      <w:numFmt w:val="lowerLetter"/>
      <w:lvlText w:val="%8."/>
      <w:lvlJc w:val="left"/>
      <w:pPr>
        <w:ind w:left="7809" w:hanging="360"/>
      </w:pPr>
    </w:lvl>
    <w:lvl w:ilvl="8" w:tplc="0419001B" w:tentative="1">
      <w:start w:val="1"/>
      <w:numFmt w:val="lowerRoman"/>
      <w:lvlText w:val="%9."/>
      <w:lvlJc w:val="right"/>
      <w:pPr>
        <w:ind w:left="8529" w:hanging="180"/>
      </w:pPr>
    </w:lvl>
  </w:abstractNum>
  <w:abstractNum w:abstractNumId="196" w15:restartNumberingAfterBreak="0">
    <w:nsid w:val="7E960E52"/>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97" w15:restartNumberingAfterBreak="0">
    <w:nsid w:val="7E9E377E"/>
    <w:multiLevelType w:val="hybridMultilevel"/>
    <w:tmpl w:val="6B2E349C"/>
    <w:lvl w:ilvl="0" w:tplc="87265994">
      <w:start w:val="1"/>
      <w:numFmt w:val="decimal"/>
      <w:lvlText w:val="%1."/>
      <w:lvlJc w:val="left"/>
      <w:pPr>
        <w:ind w:left="720" w:hanging="360"/>
      </w:pPr>
      <w:rPr>
        <w:rFonts w:eastAsiaTheme="minorHAnsi"/>
        <w:b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8" w15:restartNumberingAfterBreak="0">
    <w:nsid w:val="7F7F6CDD"/>
    <w:multiLevelType w:val="hybridMultilevel"/>
    <w:tmpl w:val="D19AA70A"/>
    <w:lvl w:ilvl="0" w:tplc="E6B4220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0"/>
  </w:num>
  <w:num w:numId="3">
    <w:abstractNumId w:val="57"/>
  </w:num>
  <w:num w:numId="4">
    <w:abstractNumId w:val="191"/>
  </w:num>
  <w:num w:numId="5">
    <w:abstractNumId w:val="133"/>
  </w:num>
  <w:num w:numId="6">
    <w:abstractNumId w:val="126"/>
  </w:num>
  <w:num w:numId="7">
    <w:abstractNumId w:val="84"/>
  </w:num>
  <w:num w:numId="8">
    <w:abstractNumId w:val="58"/>
  </w:num>
  <w:num w:numId="9">
    <w:abstractNumId w:val="2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num>
  <w:num w:numId="12">
    <w:abstractNumId w:val="15"/>
  </w:num>
  <w:num w:numId="13">
    <w:abstractNumId w:val="41"/>
  </w:num>
  <w:num w:numId="14">
    <w:abstractNumId w:val="82"/>
  </w:num>
  <w:num w:numId="15">
    <w:abstractNumId w:val="192"/>
  </w:num>
  <w:num w:numId="16">
    <w:abstractNumId w:val="156"/>
  </w:num>
  <w:num w:numId="17">
    <w:abstractNumId w:val="182"/>
  </w:num>
  <w:num w:numId="18">
    <w:abstractNumId w:val="143"/>
  </w:num>
  <w:num w:numId="19">
    <w:abstractNumId w:val="121"/>
  </w:num>
  <w:num w:numId="20">
    <w:abstractNumId w:val="139"/>
  </w:num>
  <w:num w:numId="21">
    <w:abstractNumId w:val="142"/>
  </w:num>
  <w:num w:numId="22">
    <w:abstractNumId w:val="29"/>
  </w:num>
  <w:num w:numId="23">
    <w:abstractNumId w:val="146"/>
  </w:num>
  <w:num w:numId="24">
    <w:abstractNumId w:val="60"/>
  </w:num>
  <w:num w:numId="2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0"/>
  </w:num>
  <w:num w:numId="29">
    <w:abstractNumId w:val="59"/>
  </w:num>
  <w:num w:numId="3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09"/>
  </w:num>
  <w:num w:numId="37">
    <w:abstractNumId w:val="73"/>
  </w:num>
  <w:num w:numId="38">
    <w:abstractNumId w:val="97"/>
  </w:num>
  <w:num w:numId="39">
    <w:abstractNumId w:val="68"/>
  </w:num>
  <w:num w:numId="40">
    <w:abstractNumId w:val="38"/>
  </w:num>
  <w:num w:numId="41">
    <w:abstractNumId w:val="107"/>
  </w:num>
  <w:num w:numId="42">
    <w:abstractNumId w:val="67"/>
  </w:num>
  <w:num w:numId="43">
    <w:abstractNumId w:val="43"/>
  </w:num>
  <w:num w:numId="44">
    <w:abstractNumId w:val="102"/>
  </w:num>
  <w:num w:numId="45">
    <w:abstractNumId w:val="78"/>
  </w:num>
  <w:num w:numId="46">
    <w:abstractNumId w:val="7"/>
  </w:num>
  <w:num w:numId="47">
    <w:abstractNumId w:val="196"/>
  </w:num>
  <w:num w:numId="48">
    <w:abstractNumId w:val="189"/>
  </w:num>
  <w:num w:numId="49">
    <w:abstractNumId w:val="184"/>
  </w:num>
  <w:num w:numId="50">
    <w:abstractNumId w:val="19"/>
  </w:num>
  <w:num w:numId="51">
    <w:abstractNumId w:val="155"/>
  </w:num>
  <w:num w:numId="52">
    <w:abstractNumId w:val="9"/>
  </w:num>
  <w:num w:numId="53">
    <w:abstractNumId w:val="13"/>
  </w:num>
  <w:num w:numId="54">
    <w:abstractNumId w:val="10"/>
  </w:num>
  <w:num w:numId="55">
    <w:abstractNumId w:val="166"/>
  </w:num>
  <w:num w:numId="56">
    <w:abstractNumId w:val="172"/>
  </w:num>
  <w:num w:numId="57">
    <w:abstractNumId w:val="70"/>
  </w:num>
  <w:num w:numId="58">
    <w:abstractNumId w:val="74"/>
  </w:num>
  <w:num w:numId="59">
    <w:abstractNumId w:val="63"/>
  </w:num>
  <w:num w:numId="60">
    <w:abstractNumId w:val="138"/>
  </w:num>
  <w:num w:numId="61">
    <w:abstractNumId w:val="153"/>
  </w:num>
  <w:num w:numId="62">
    <w:abstractNumId w:val="159"/>
  </w:num>
  <w:num w:numId="63">
    <w:abstractNumId w:val="104"/>
  </w:num>
  <w:num w:numId="64">
    <w:abstractNumId w:val="128"/>
  </w:num>
  <w:num w:numId="65">
    <w:abstractNumId w:val="64"/>
  </w:num>
  <w:num w:numId="66">
    <w:abstractNumId w:val="55"/>
  </w:num>
  <w:num w:numId="67">
    <w:abstractNumId w:val="72"/>
  </w:num>
  <w:num w:numId="68">
    <w:abstractNumId w:val="164"/>
  </w:num>
  <w:num w:numId="69">
    <w:abstractNumId w:val="14"/>
  </w:num>
  <w:num w:numId="70">
    <w:abstractNumId w:val="54"/>
  </w:num>
  <w:num w:numId="71">
    <w:abstractNumId w:val="101"/>
  </w:num>
  <w:num w:numId="72">
    <w:abstractNumId w:val="98"/>
    <w:lvlOverride w:ilvl="0">
      <w:startOverride w:val="1"/>
    </w:lvlOverride>
    <w:lvlOverride w:ilvl="1"/>
    <w:lvlOverride w:ilvl="2"/>
    <w:lvlOverride w:ilvl="3"/>
    <w:lvlOverride w:ilvl="4"/>
    <w:lvlOverride w:ilvl="5"/>
    <w:lvlOverride w:ilvl="6"/>
    <w:lvlOverride w:ilvl="7"/>
    <w:lvlOverride w:ilvl="8"/>
  </w:num>
  <w:num w:numId="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num>
  <w:num w:numId="75">
    <w:abstractNumId w:val="51"/>
  </w:num>
  <w:num w:numId="76">
    <w:abstractNumId w:val="140"/>
  </w:num>
  <w:num w:numId="77">
    <w:abstractNumId w:val="171"/>
  </w:num>
  <w:num w:numId="78">
    <w:abstractNumId w:val="150"/>
  </w:num>
  <w:num w:numId="79">
    <w:abstractNumId w:val="116"/>
  </w:num>
  <w:num w:numId="80">
    <w:abstractNumId w:val="71"/>
  </w:num>
  <w:num w:numId="81">
    <w:abstractNumId w:val="194"/>
  </w:num>
  <w:num w:numId="82">
    <w:abstractNumId w:val="69"/>
  </w:num>
  <w:num w:numId="83">
    <w:abstractNumId w:val="123"/>
  </w:num>
  <w:num w:numId="84">
    <w:abstractNumId w:val="42"/>
  </w:num>
  <w:num w:numId="85">
    <w:abstractNumId w:val="149"/>
  </w:num>
  <w:num w:numId="86">
    <w:abstractNumId w:val="2"/>
  </w:num>
  <w:num w:numId="87">
    <w:abstractNumId w:val="50"/>
  </w:num>
  <w:num w:numId="88">
    <w:abstractNumId w:val="44"/>
  </w:num>
  <w:num w:numId="89">
    <w:abstractNumId w:val="118"/>
  </w:num>
  <w:num w:numId="90">
    <w:abstractNumId w:val="46"/>
  </w:num>
  <w:num w:numId="91">
    <w:abstractNumId w:val="167"/>
  </w:num>
  <w:num w:numId="92">
    <w:abstractNumId w:val="94"/>
  </w:num>
  <w:num w:numId="93">
    <w:abstractNumId w:val="34"/>
  </w:num>
  <w:num w:numId="94">
    <w:abstractNumId w:val="175"/>
  </w:num>
  <w:num w:numId="95">
    <w:abstractNumId w:val="33"/>
  </w:num>
  <w:num w:numId="96">
    <w:abstractNumId w:val="62"/>
  </w:num>
  <w:num w:numId="97">
    <w:abstractNumId w:val="114"/>
  </w:num>
  <w:num w:numId="98">
    <w:abstractNumId w:val="147"/>
  </w:num>
  <w:num w:numId="99">
    <w:abstractNumId w:val="45"/>
  </w:num>
  <w:num w:numId="100">
    <w:abstractNumId w:val="99"/>
  </w:num>
  <w:num w:numId="101">
    <w:abstractNumId w:val="1"/>
  </w:num>
  <w:num w:numId="102">
    <w:abstractNumId w:val="96"/>
  </w:num>
  <w:num w:numId="103">
    <w:abstractNumId w:val="86"/>
  </w:num>
  <w:num w:numId="104">
    <w:abstractNumId w:val="110"/>
  </w:num>
  <w:num w:numId="105">
    <w:abstractNumId w:val="190"/>
  </w:num>
  <w:num w:numId="106">
    <w:abstractNumId w:val="170"/>
  </w:num>
  <w:num w:numId="107">
    <w:abstractNumId w:val="135"/>
  </w:num>
  <w:num w:numId="108">
    <w:abstractNumId w:val="163"/>
  </w:num>
  <w:num w:numId="109">
    <w:abstractNumId w:val="77"/>
  </w:num>
  <w:num w:numId="110">
    <w:abstractNumId w:val="141"/>
  </w:num>
  <w:num w:numId="111">
    <w:abstractNumId w:val="168"/>
  </w:num>
  <w:num w:numId="112">
    <w:abstractNumId w:val="32"/>
  </w:num>
  <w:num w:numId="113">
    <w:abstractNumId w:val="53"/>
  </w:num>
  <w:num w:numId="114">
    <w:abstractNumId w:val="87"/>
  </w:num>
  <w:num w:numId="115">
    <w:abstractNumId w:val="187"/>
  </w:num>
  <w:num w:numId="116">
    <w:abstractNumId w:val="3"/>
  </w:num>
  <w:num w:numId="117">
    <w:abstractNumId w:val="52"/>
  </w:num>
  <w:num w:numId="118">
    <w:abstractNumId w:val="17"/>
  </w:num>
  <w:num w:numId="119">
    <w:abstractNumId w:val="47"/>
  </w:num>
  <w:num w:numId="120">
    <w:abstractNumId w:val="79"/>
  </w:num>
  <w:num w:numId="121">
    <w:abstractNumId w:val="18"/>
  </w:num>
  <w:num w:numId="122">
    <w:abstractNumId w:val="12"/>
  </w:num>
  <w:num w:numId="123">
    <w:abstractNumId w:val="177"/>
  </w:num>
  <w:num w:numId="124">
    <w:abstractNumId w:val="117"/>
  </w:num>
  <w:num w:numId="125">
    <w:abstractNumId w:val="152"/>
  </w:num>
  <w:num w:numId="126">
    <w:abstractNumId w:val="48"/>
  </w:num>
  <w:num w:numId="127">
    <w:abstractNumId w:val="195"/>
  </w:num>
  <w:num w:numId="128">
    <w:abstractNumId w:val="37"/>
  </w:num>
  <w:num w:numId="129">
    <w:abstractNumId w:val="81"/>
  </w:num>
  <w:num w:numId="130">
    <w:abstractNumId w:val="27"/>
  </w:num>
  <w:num w:numId="131">
    <w:abstractNumId w:val="1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8"/>
  </w:num>
  <w:num w:numId="182">
    <w:abstractNumId w:val="169"/>
  </w:num>
  <w:num w:numId="183">
    <w:abstractNumId w:val="5"/>
  </w:num>
  <w:num w:numId="184">
    <w:abstractNumId w:val="181"/>
  </w:num>
  <w:num w:numId="185">
    <w:abstractNumId w:val="173"/>
  </w:num>
  <w:num w:numId="186">
    <w:abstractNumId w:val="154"/>
  </w:num>
  <w:num w:numId="187">
    <w:abstractNumId w:val="23"/>
  </w:num>
  <w:num w:numId="188">
    <w:abstractNumId w:val="36"/>
  </w:num>
  <w:num w:numId="189">
    <w:abstractNumId w:val="40"/>
  </w:num>
  <w:num w:numId="190">
    <w:abstractNumId w:val="127"/>
  </w:num>
  <w:num w:numId="191">
    <w:abstractNumId w:val="176"/>
  </w:num>
  <w:num w:numId="192">
    <w:abstractNumId w:val="120"/>
  </w:num>
  <w:num w:numId="193">
    <w:abstractNumId w:val="92"/>
  </w:num>
  <w:num w:numId="194">
    <w:abstractNumId w:val="119"/>
  </w:num>
  <w:num w:numId="195">
    <w:abstractNumId w:val="137"/>
  </w:num>
  <w:num w:numId="196">
    <w:abstractNumId w:val="125"/>
  </w:num>
  <w:num w:numId="197">
    <w:abstractNumId w:val="132"/>
  </w:num>
  <w:num w:numId="198">
    <w:abstractNumId w:val="30"/>
  </w:num>
  <w:num w:numId="199">
    <w:abstractNumId w:val="24"/>
  </w:num>
  <w:num w:numId="200">
    <w:abstractNumId w:val="95"/>
  </w:num>
  <w:num w:numId="201">
    <w:abstractNumId w:val="75"/>
  </w:num>
  <w:num w:numId="202">
    <w:abstractNumId w:val="180"/>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7D0"/>
    <w:rsid w:val="000240C0"/>
    <w:rsid w:val="00044150"/>
    <w:rsid w:val="000D0FA8"/>
    <w:rsid w:val="00154516"/>
    <w:rsid w:val="00164D70"/>
    <w:rsid w:val="00192ED2"/>
    <w:rsid w:val="001A2F32"/>
    <w:rsid w:val="001A74E4"/>
    <w:rsid w:val="001E603F"/>
    <w:rsid w:val="001F5D3A"/>
    <w:rsid w:val="00215619"/>
    <w:rsid w:val="002206FA"/>
    <w:rsid w:val="002418B5"/>
    <w:rsid w:val="002418BB"/>
    <w:rsid w:val="002432BC"/>
    <w:rsid w:val="00252725"/>
    <w:rsid w:val="002654BB"/>
    <w:rsid w:val="00270D03"/>
    <w:rsid w:val="00287B0C"/>
    <w:rsid w:val="00287C62"/>
    <w:rsid w:val="002D2F15"/>
    <w:rsid w:val="002F19F3"/>
    <w:rsid w:val="002F4976"/>
    <w:rsid w:val="00321F7F"/>
    <w:rsid w:val="00341A87"/>
    <w:rsid w:val="003D1657"/>
    <w:rsid w:val="0042041F"/>
    <w:rsid w:val="00423AAE"/>
    <w:rsid w:val="00430E29"/>
    <w:rsid w:val="004475A0"/>
    <w:rsid w:val="004637D0"/>
    <w:rsid w:val="004A7380"/>
    <w:rsid w:val="004B7637"/>
    <w:rsid w:val="004C02DE"/>
    <w:rsid w:val="004C20A1"/>
    <w:rsid w:val="004C58C0"/>
    <w:rsid w:val="004D3ACB"/>
    <w:rsid w:val="004E2E7A"/>
    <w:rsid w:val="004F4104"/>
    <w:rsid w:val="005052EA"/>
    <w:rsid w:val="00552A4C"/>
    <w:rsid w:val="00562725"/>
    <w:rsid w:val="005628A3"/>
    <w:rsid w:val="00591F04"/>
    <w:rsid w:val="0059334C"/>
    <w:rsid w:val="005A690C"/>
    <w:rsid w:val="005E6BE5"/>
    <w:rsid w:val="00623473"/>
    <w:rsid w:val="00632AC7"/>
    <w:rsid w:val="00636275"/>
    <w:rsid w:val="00642516"/>
    <w:rsid w:val="00647730"/>
    <w:rsid w:val="0065059C"/>
    <w:rsid w:val="00673334"/>
    <w:rsid w:val="00721376"/>
    <w:rsid w:val="00724204"/>
    <w:rsid w:val="00737EA5"/>
    <w:rsid w:val="007A0027"/>
    <w:rsid w:val="007A68B0"/>
    <w:rsid w:val="007D7FB6"/>
    <w:rsid w:val="007E3B0A"/>
    <w:rsid w:val="007F587F"/>
    <w:rsid w:val="008473AA"/>
    <w:rsid w:val="008803C1"/>
    <w:rsid w:val="008825CD"/>
    <w:rsid w:val="00884523"/>
    <w:rsid w:val="00890B0C"/>
    <w:rsid w:val="008A7C4D"/>
    <w:rsid w:val="008D04D3"/>
    <w:rsid w:val="008D4D31"/>
    <w:rsid w:val="008F6FC1"/>
    <w:rsid w:val="00903B10"/>
    <w:rsid w:val="00931683"/>
    <w:rsid w:val="0097382B"/>
    <w:rsid w:val="00975A14"/>
    <w:rsid w:val="009A0816"/>
    <w:rsid w:val="009A42A6"/>
    <w:rsid w:val="009C775D"/>
    <w:rsid w:val="009E4EFD"/>
    <w:rsid w:val="00A22C3C"/>
    <w:rsid w:val="00A31EDD"/>
    <w:rsid w:val="00AC0FFF"/>
    <w:rsid w:val="00AC47A5"/>
    <w:rsid w:val="00AD4FDC"/>
    <w:rsid w:val="00B3443B"/>
    <w:rsid w:val="00B63554"/>
    <w:rsid w:val="00B664A4"/>
    <w:rsid w:val="00BA61BE"/>
    <w:rsid w:val="00BD5C86"/>
    <w:rsid w:val="00BD7138"/>
    <w:rsid w:val="00BF510A"/>
    <w:rsid w:val="00C37CC3"/>
    <w:rsid w:val="00C4392B"/>
    <w:rsid w:val="00C632DC"/>
    <w:rsid w:val="00CE6E53"/>
    <w:rsid w:val="00D134BA"/>
    <w:rsid w:val="00D21350"/>
    <w:rsid w:val="00D36727"/>
    <w:rsid w:val="00D86E6A"/>
    <w:rsid w:val="00D93AC8"/>
    <w:rsid w:val="00DA2636"/>
    <w:rsid w:val="00DC62D0"/>
    <w:rsid w:val="00DD1BC5"/>
    <w:rsid w:val="00DE6185"/>
    <w:rsid w:val="00DE71F6"/>
    <w:rsid w:val="00E044BE"/>
    <w:rsid w:val="00E11916"/>
    <w:rsid w:val="00E33A03"/>
    <w:rsid w:val="00E3455E"/>
    <w:rsid w:val="00E4003F"/>
    <w:rsid w:val="00E6557E"/>
    <w:rsid w:val="00F127F5"/>
    <w:rsid w:val="00F238C2"/>
    <w:rsid w:val="00F26ACD"/>
    <w:rsid w:val="00F32844"/>
    <w:rsid w:val="00F44D5F"/>
    <w:rsid w:val="00F57C86"/>
    <w:rsid w:val="00F74F30"/>
    <w:rsid w:val="00F944A5"/>
    <w:rsid w:val="00FD56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7A50"/>
  <w15:docId w15:val="{F42E22C1-54FD-409C-B9B4-219892DF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0"/>
    <w:next w:val="a0"/>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0"/>
    <w:next w:val="a0"/>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0"/>
    <w:next w:val="a0"/>
    <w:link w:val="33"/>
    <w:uiPriority w:val="9"/>
    <w:qFormat/>
    <w:rsid w:val="002D2F15"/>
    <w:pPr>
      <w:keepNext/>
      <w:spacing w:before="240" w:after="60" w:line="240" w:lineRule="auto"/>
      <w:outlineLvl w:val="2"/>
    </w:pPr>
    <w:rPr>
      <w:rFonts w:ascii="Arial" w:hAnsi="Arial"/>
      <w:b/>
      <w:bCs/>
      <w:sz w:val="26"/>
      <w:szCs w:val="26"/>
    </w:rPr>
  </w:style>
  <w:style w:type="paragraph" w:styleId="4">
    <w:name w:val="heading 4"/>
    <w:basedOn w:val="30"/>
    <w:next w:val="a0"/>
    <w:link w:val="40"/>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semiHidden/>
    <w:unhideWhenUsed/>
    <w:qFormat/>
    <w:rsid w:val="002D2F15"/>
    <w:pPr>
      <w:keepNext/>
      <w:keepLines/>
      <w:spacing w:before="320"/>
      <w:outlineLvl w:val="5"/>
    </w:pPr>
    <w:rPr>
      <w:rFonts w:ascii="Arial" w:eastAsia="Arial" w:hAnsi="Arial" w:cs="Arial"/>
      <w:b/>
      <w:bCs/>
    </w:rPr>
  </w:style>
  <w:style w:type="paragraph" w:styleId="7">
    <w:name w:val="heading 7"/>
    <w:basedOn w:val="a0"/>
    <w:next w:val="a0"/>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0"/>
    <w:next w:val="a0"/>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0"/>
    <w:next w:val="a0"/>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0"/>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1"/>
    <w:link w:val="2"/>
    <w:uiPriority w:val="99"/>
    <w:rsid w:val="002D2F15"/>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
    <w:rsid w:val="002D2F15"/>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2D2F1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2D2F15"/>
    <w:rPr>
      <w:rFonts w:ascii="Arial" w:eastAsia="Arial" w:hAnsi="Arial" w:cs="Arial"/>
      <w:b/>
      <w:bCs/>
      <w:sz w:val="24"/>
      <w:szCs w:val="24"/>
      <w:lang w:eastAsia="ru-RU"/>
    </w:rPr>
  </w:style>
  <w:style w:type="character" w:customStyle="1" w:styleId="60">
    <w:name w:val="Заголовок 6 Знак"/>
    <w:basedOn w:val="a1"/>
    <w:link w:val="6"/>
    <w:uiPriority w:val="9"/>
    <w:semiHidden/>
    <w:rsid w:val="002D2F15"/>
    <w:rPr>
      <w:rFonts w:ascii="Arial" w:eastAsia="Arial" w:hAnsi="Arial" w:cs="Arial"/>
      <w:b/>
      <w:bCs/>
      <w:lang w:eastAsia="ru-RU"/>
    </w:rPr>
  </w:style>
  <w:style w:type="character" w:customStyle="1" w:styleId="70">
    <w:name w:val="Заголовок 7 Знак"/>
    <w:basedOn w:val="a1"/>
    <w:link w:val="7"/>
    <w:uiPriority w:val="9"/>
    <w:semiHidden/>
    <w:rsid w:val="002D2F15"/>
    <w:rPr>
      <w:rFonts w:ascii="Arial" w:eastAsia="Arial" w:hAnsi="Arial" w:cs="Arial"/>
      <w:b/>
      <w:bCs/>
      <w:i/>
      <w:iCs/>
      <w:lang w:eastAsia="ru-RU"/>
    </w:rPr>
  </w:style>
  <w:style w:type="character" w:customStyle="1" w:styleId="80">
    <w:name w:val="Заголовок 8 Знак"/>
    <w:basedOn w:val="a1"/>
    <w:link w:val="8"/>
    <w:uiPriority w:val="9"/>
    <w:semiHidden/>
    <w:rsid w:val="002D2F15"/>
    <w:rPr>
      <w:rFonts w:ascii="Arial" w:eastAsia="Arial" w:hAnsi="Arial" w:cs="Arial"/>
      <w:i/>
      <w:iCs/>
      <w:lang w:eastAsia="ru-RU"/>
    </w:rPr>
  </w:style>
  <w:style w:type="character" w:customStyle="1" w:styleId="90">
    <w:name w:val="Заголовок 9 Знак"/>
    <w:basedOn w:val="a1"/>
    <w:link w:val="9"/>
    <w:uiPriority w:val="9"/>
    <w:semiHidden/>
    <w:rsid w:val="002D2F15"/>
    <w:rPr>
      <w:rFonts w:ascii="Arial" w:eastAsia="Arial" w:hAnsi="Arial" w:cs="Arial"/>
      <w:i/>
      <w:iCs/>
      <w:sz w:val="21"/>
      <w:szCs w:val="21"/>
      <w:lang w:eastAsia="ru-RU"/>
    </w:rPr>
  </w:style>
  <w:style w:type="paragraph" w:styleId="a4">
    <w:name w:val="Body Text"/>
    <w:aliases w:val="Знак2"/>
    <w:basedOn w:val="a0"/>
    <w:link w:val="a5"/>
    <w:qFormat/>
    <w:rsid w:val="002D2F15"/>
    <w:pPr>
      <w:spacing w:after="0" w:line="240" w:lineRule="auto"/>
    </w:pPr>
    <w:rPr>
      <w:rFonts w:ascii="Times New Roman" w:hAnsi="Times New Roman"/>
      <w:sz w:val="24"/>
      <w:szCs w:val="24"/>
    </w:rPr>
  </w:style>
  <w:style w:type="character" w:customStyle="1" w:styleId="a5">
    <w:name w:val="Основной текст Знак"/>
    <w:aliases w:val="Знак2 Знак"/>
    <w:basedOn w:val="a1"/>
    <w:link w:val="a4"/>
    <w:rsid w:val="002D2F15"/>
    <w:rPr>
      <w:rFonts w:ascii="Times New Roman" w:eastAsia="Times New Roman" w:hAnsi="Times New Roman" w:cs="Times New Roman"/>
      <w:sz w:val="24"/>
      <w:szCs w:val="24"/>
      <w:lang w:eastAsia="ru-RU"/>
    </w:rPr>
  </w:style>
  <w:style w:type="paragraph" w:styleId="21">
    <w:name w:val="Body Text 2"/>
    <w:basedOn w:val="a0"/>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rsid w:val="002D2F15"/>
    <w:rPr>
      <w:rFonts w:ascii="Times New Roman" w:eastAsia="Times New Roman" w:hAnsi="Times New Roman" w:cs="Times New Roman"/>
      <w:sz w:val="24"/>
      <w:szCs w:val="24"/>
      <w:lang w:eastAsia="ru-RU"/>
    </w:rPr>
  </w:style>
  <w:style w:type="character" w:customStyle="1" w:styleId="blk">
    <w:name w:val="blk"/>
    <w:rsid w:val="002D2F15"/>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2D2F15"/>
    <w:rPr>
      <w:rFonts w:ascii="Times New Roman" w:eastAsia="Times New Roman" w:hAnsi="Times New Roman" w:cs="Times New Roman"/>
      <w:sz w:val="24"/>
      <w:szCs w:val="24"/>
      <w:lang w:eastAsia="ru-RU"/>
    </w:rPr>
  </w:style>
  <w:style w:type="character" w:styleId="a8">
    <w:name w:val="page number"/>
    <w:rsid w:val="002D2F15"/>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2D2F15"/>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2D2F15"/>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2D2F15"/>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link w:val="14"/>
    <w:rsid w:val="002D2F15"/>
    <w:rPr>
      <w:rFonts w:cs="Times New Roman"/>
      <w:vertAlign w:val="superscript"/>
    </w:rPr>
  </w:style>
  <w:style w:type="paragraph" w:styleId="23">
    <w:name w:val="List 2"/>
    <w:basedOn w:val="a0"/>
    <w:qFormat/>
    <w:rsid w:val="002D2F15"/>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2D2F15"/>
    <w:rPr>
      <w:rFonts w:cs="Times New Roman"/>
      <w:color w:val="0000FF"/>
      <w:u w:val="single"/>
    </w:rPr>
  </w:style>
  <w:style w:type="paragraph" w:styleId="15">
    <w:name w:val="toc 1"/>
    <w:basedOn w:val="a0"/>
    <w:next w:val="a0"/>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0"/>
    <w:next w:val="a0"/>
    <w:autoRedefine/>
    <w:uiPriority w:val="39"/>
    <w:qFormat/>
    <w:rsid w:val="002D2F15"/>
    <w:pPr>
      <w:spacing w:before="120" w:after="0" w:line="240" w:lineRule="auto"/>
      <w:ind w:left="240"/>
    </w:pPr>
    <w:rPr>
      <w:rFonts w:cs="Calibri"/>
      <w:i/>
      <w:iCs/>
      <w:sz w:val="20"/>
      <w:szCs w:val="20"/>
    </w:rPr>
  </w:style>
  <w:style w:type="paragraph" w:styleId="34">
    <w:name w:val="toc 3"/>
    <w:basedOn w:val="a0"/>
    <w:next w:val="a0"/>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locked/>
    <w:rsid w:val="002D2F15"/>
    <w:rPr>
      <w:rFonts w:ascii="Times New Roman" w:hAnsi="Times New Roman"/>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f0"/>
    <w:uiPriority w:val="34"/>
    <w:qFormat/>
    <w:rsid w:val="002D2F15"/>
    <w:pPr>
      <w:spacing w:before="120" w:after="120" w:line="240" w:lineRule="auto"/>
      <w:ind w:left="708"/>
    </w:pPr>
    <w:rPr>
      <w:rFonts w:ascii="Times New Roman" w:hAnsi="Times New Roman"/>
      <w:sz w:val="24"/>
      <w:szCs w:val="24"/>
    </w:rPr>
  </w:style>
  <w:style w:type="character" w:styleId="af1">
    <w:name w:val="Emphasis"/>
    <w:qFormat/>
    <w:rsid w:val="002D2F15"/>
    <w:rPr>
      <w:rFonts w:cs="Times New Roman"/>
      <w:i/>
    </w:rPr>
  </w:style>
  <w:style w:type="paragraph" w:styleId="af2">
    <w:name w:val="Balloon Text"/>
    <w:basedOn w:val="a0"/>
    <w:link w:val="af3"/>
    <w:uiPriority w:val="99"/>
    <w:qFormat/>
    <w:rsid w:val="002D2F15"/>
    <w:pPr>
      <w:spacing w:after="0" w:line="240" w:lineRule="auto"/>
    </w:pPr>
    <w:rPr>
      <w:rFonts w:ascii="Segoe UI" w:hAnsi="Segoe UI"/>
      <w:sz w:val="18"/>
      <w:szCs w:val="18"/>
    </w:rPr>
  </w:style>
  <w:style w:type="character" w:customStyle="1" w:styleId="af3">
    <w:name w:val="Текст выноски Знак"/>
    <w:basedOn w:val="a1"/>
    <w:link w:val="af2"/>
    <w:uiPriority w:val="99"/>
    <w:rsid w:val="002D2F15"/>
    <w:rPr>
      <w:rFonts w:ascii="Segoe UI" w:eastAsia="Times New Roman" w:hAnsi="Segoe UI" w:cs="Times New Roman"/>
      <w:sz w:val="18"/>
      <w:szCs w:val="18"/>
      <w:lang w:eastAsia="ru-RU"/>
    </w:rPr>
  </w:style>
  <w:style w:type="paragraph" w:customStyle="1" w:styleId="ConsPlusNormal">
    <w:name w:val="ConsPlusNormal"/>
    <w:uiPriority w:val="99"/>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D2F15"/>
    <w:rPr>
      <w:rFonts w:cs="Times New Roman"/>
      <w:sz w:val="20"/>
      <w:szCs w:val="20"/>
    </w:rPr>
  </w:style>
  <w:style w:type="paragraph" w:styleId="af6">
    <w:name w:val="annotation text"/>
    <w:basedOn w:val="a0"/>
    <w:link w:val="af7"/>
    <w:uiPriority w:val="99"/>
    <w:unhideWhenUsed/>
    <w:qFormat/>
    <w:rsid w:val="002D2F15"/>
    <w:pPr>
      <w:spacing w:after="0" w:line="240" w:lineRule="auto"/>
    </w:pPr>
    <w:rPr>
      <w:sz w:val="20"/>
      <w:szCs w:val="20"/>
    </w:rPr>
  </w:style>
  <w:style w:type="character" w:customStyle="1" w:styleId="af7">
    <w:name w:val="Текст примечания Знак"/>
    <w:basedOn w:val="a1"/>
    <w:link w:val="af6"/>
    <w:uiPriority w:val="99"/>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rsid w:val="002D2F15"/>
    <w:rPr>
      <w:rFonts w:cs="Times New Roman"/>
      <w:sz w:val="20"/>
      <w:szCs w:val="20"/>
    </w:rPr>
  </w:style>
  <w:style w:type="character" w:customStyle="1" w:styleId="111">
    <w:name w:val="Тема примечания Знак11"/>
    <w:uiPriority w:val="99"/>
    <w:rsid w:val="002D2F15"/>
    <w:rPr>
      <w:rFonts w:cs="Times New Roman"/>
      <w:b/>
      <w:bCs/>
      <w:sz w:val="20"/>
      <w:szCs w:val="20"/>
    </w:rPr>
  </w:style>
  <w:style w:type="paragraph" w:styleId="af8">
    <w:name w:val="annotation subject"/>
    <w:basedOn w:val="af6"/>
    <w:next w:val="af6"/>
    <w:link w:val="af9"/>
    <w:uiPriority w:val="99"/>
    <w:unhideWhenUsed/>
    <w:qFormat/>
    <w:rsid w:val="002D2F15"/>
    <w:rPr>
      <w:rFonts w:ascii="Times New Roman" w:hAnsi="Times New Roman"/>
      <w:b/>
      <w:bCs/>
    </w:rPr>
  </w:style>
  <w:style w:type="character" w:customStyle="1" w:styleId="af9">
    <w:name w:val="Тема примечания Знак"/>
    <w:basedOn w:val="af7"/>
    <w:link w:val="af8"/>
    <w:uiPriority w:val="99"/>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2D2F15"/>
    <w:rPr>
      <w:rFonts w:cs="Times New Roman"/>
      <w:b/>
      <w:bCs/>
      <w:sz w:val="20"/>
      <w:szCs w:val="20"/>
    </w:rPr>
  </w:style>
  <w:style w:type="paragraph" w:styleId="25">
    <w:name w:val="Body Text Indent 2"/>
    <w:basedOn w:val="a0"/>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rsid w:val="002D2F15"/>
    <w:rPr>
      <w:rFonts w:ascii="Times New Roman" w:eastAsia="Times New Roman" w:hAnsi="Times New Roman" w:cs="Times New Roman"/>
      <w:sz w:val="24"/>
      <w:szCs w:val="24"/>
      <w:lang w:eastAsia="ru-RU"/>
    </w:rPr>
  </w:style>
  <w:style w:type="character" w:customStyle="1" w:styleId="apple-converted-space">
    <w:name w:val="apple-converted-space"/>
    <w:rsid w:val="002D2F15"/>
  </w:style>
  <w:style w:type="character" w:customStyle="1" w:styleId="afa">
    <w:name w:val="Цветовое выделение"/>
    <w:uiPriority w:val="99"/>
    <w:rsid w:val="002D2F15"/>
    <w:rPr>
      <w:b/>
      <w:color w:val="26282F"/>
    </w:rPr>
  </w:style>
  <w:style w:type="character" w:customStyle="1" w:styleId="afb">
    <w:name w:val="Гипертекстовая ссылка"/>
    <w:uiPriority w:val="99"/>
    <w:rsid w:val="002D2F15"/>
    <w:rPr>
      <w:b/>
      <w:color w:val="106BBE"/>
    </w:rPr>
  </w:style>
  <w:style w:type="character" w:customStyle="1" w:styleId="afc">
    <w:name w:val="Активная гипертекстовая ссылка"/>
    <w:uiPriority w:val="99"/>
    <w:rsid w:val="002D2F15"/>
    <w:rPr>
      <w:b/>
      <w:color w:val="106BBE"/>
      <w:u w:val="single"/>
    </w:rPr>
  </w:style>
  <w:style w:type="paragraph" w:customStyle="1" w:styleId="afd">
    <w:name w:val="Внимание"/>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2D2F15"/>
  </w:style>
  <w:style w:type="paragraph" w:customStyle="1" w:styleId="aff">
    <w:name w:val="Внимание: недобросовестность!"/>
    <w:basedOn w:val="afd"/>
    <w:next w:val="a0"/>
    <w:uiPriority w:val="99"/>
    <w:qFormat/>
    <w:rsid w:val="002D2F15"/>
  </w:style>
  <w:style w:type="character" w:customStyle="1" w:styleId="aff0">
    <w:name w:val="Выделение для Базового Поиска"/>
    <w:uiPriority w:val="99"/>
    <w:rsid w:val="002D2F15"/>
    <w:rPr>
      <w:b/>
      <w:color w:val="0058A9"/>
    </w:rPr>
  </w:style>
  <w:style w:type="character" w:customStyle="1" w:styleId="aff1">
    <w:name w:val="Выделение для Базового Поиска (курсив)"/>
    <w:uiPriority w:val="99"/>
    <w:rsid w:val="002D2F15"/>
    <w:rPr>
      <w:b/>
      <w:i/>
      <w:color w:val="0058A9"/>
    </w:rPr>
  </w:style>
  <w:style w:type="paragraph" w:customStyle="1" w:styleId="aff2">
    <w:name w:val="Дочерний элемент списк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3"/>
    <w:next w:val="a0"/>
    <w:uiPriority w:val="99"/>
    <w:qFormat/>
    <w:rsid w:val="002D2F15"/>
    <w:rPr>
      <w:b/>
      <w:bCs/>
      <w:color w:val="0058A9"/>
      <w:shd w:val="clear" w:color="auto" w:fill="ECE9D8"/>
    </w:rPr>
  </w:style>
  <w:style w:type="paragraph" w:customStyle="1" w:styleId="aff4">
    <w:name w:val="Заголовок группы контролов"/>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2D2F15"/>
    <w:rPr>
      <w:b/>
      <w:color w:val="26282F"/>
    </w:rPr>
  </w:style>
  <w:style w:type="paragraph" w:customStyle="1" w:styleId="aff8">
    <w:name w:val="Заголовок статьи"/>
    <w:basedOn w:val="a0"/>
    <w:next w:val="a0"/>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2D2F15"/>
    <w:rPr>
      <w:b/>
      <w:color w:val="FF0000"/>
    </w:rPr>
  </w:style>
  <w:style w:type="paragraph" w:customStyle="1" w:styleId="affa">
    <w:name w:val="Заголовок ЭР (левое окно)"/>
    <w:basedOn w:val="a0"/>
    <w:next w:val="a0"/>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2D2F15"/>
    <w:pPr>
      <w:spacing w:after="0"/>
      <w:jc w:val="left"/>
    </w:pPr>
  </w:style>
  <w:style w:type="paragraph" w:customStyle="1" w:styleId="affc">
    <w:name w:val="Интерактивный заголовок"/>
    <w:basedOn w:val="18"/>
    <w:next w:val="a0"/>
    <w:uiPriority w:val="99"/>
    <w:qFormat/>
    <w:rsid w:val="002D2F15"/>
    <w:rPr>
      <w:u w:val="single"/>
    </w:rPr>
  </w:style>
  <w:style w:type="paragraph" w:customStyle="1" w:styleId="affd">
    <w:name w:val="Текст информации об изменениях"/>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2D2F15"/>
    <w:pPr>
      <w:spacing w:before="180"/>
      <w:ind w:left="360" w:right="360" w:firstLine="0"/>
    </w:pPr>
    <w:rPr>
      <w:shd w:val="clear" w:color="auto" w:fill="EAEFED"/>
    </w:rPr>
  </w:style>
  <w:style w:type="paragraph" w:customStyle="1" w:styleId="afff">
    <w:name w:val="Текст (справка)"/>
    <w:basedOn w:val="a0"/>
    <w:next w:val="a0"/>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2D2F1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2D2F15"/>
    <w:rPr>
      <w:i/>
      <w:iCs/>
    </w:rPr>
  </w:style>
  <w:style w:type="paragraph" w:customStyle="1" w:styleId="afff2">
    <w:name w:val="Текст (лев. подпись)"/>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2D2F15"/>
    <w:rPr>
      <w:sz w:val="14"/>
      <w:szCs w:val="14"/>
    </w:rPr>
  </w:style>
  <w:style w:type="paragraph" w:customStyle="1" w:styleId="afff4">
    <w:name w:val="Текст (прав. подпись)"/>
    <w:basedOn w:val="a0"/>
    <w:next w:val="a0"/>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2D2F15"/>
    <w:rPr>
      <w:sz w:val="14"/>
      <w:szCs w:val="14"/>
    </w:rPr>
  </w:style>
  <w:style w:type="paragraph" w:customStyle="1" w:styleId="afff6">
    <w:name w:val="Комментарий пользователя"/>
    <w:basedOn w:val="afff0"/>
    <w:next w:val="a0"/>
    <w:uiPriority w:val="99"/>
    <w:qFormat/>
    <w:rsid w:val="002D2F15"/>
    <w:pPr>
      <w:jc w:val="left"/>
    </w:pPr>
    <w:rPr>
      <w:shd w:val="clear" w:color="auto" w:fill="FFDFE0"/>
    </w:rPr>
  </w:style>
  <w:style w:type="paragraph" w:customStyle="1" w:styleId="afff7">
    <w:name w:val="Куда обратиться?"/>
    <w:basedOn w:val="afd"/>
    <w:next w:val="a0"/>
    <w:uiPriority w:val="99"/>
    <w:qFormat/>
    <w:rsid w:val="002D2F15"/>
  </w:style>
  <w:style w:type="paragraph" w:customStyle="1" w:styleId="afff8">
    <w:name w:val="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2D2F15"/>
    <w:rPr>
      <w:b/>
      <w:color w:val="26282F"/>
      <w:shd w:val="clear" w:color="auto" w:fill="FFF580"/>
    </w:rPr>
  </w:style>
  <w:style w:type="paragraph" w:customStyle="1" w:styleId="afffa">
    <w:name w:val="Напишите нам"/>
    <w:basedOn w:val="a0"/>
    <w:next w:val="a0"/>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2D2F15"/>
    <w:rPr>
      <w:b/>
      <w:color w:val="000000"/>
      <w:shd w:val="clear" w:color="auto" w:fill="D8EDE8"/>
    </w:rPr>
  </w:style>
  <w:style w:type="paragraph" w:customStyle="1" w:styleId="afffc">
    <w:name w:val="Необходимые документы"/>
    <w:basedOn w:val="afd"/>
    <w:next w:val="a0"/>
    <w:uiPriority w:val="99"/>
    <w:qFormat/>
    <w:rsid w:val="002D2F15"/>
    <w:pPr>
      <w:ind w:firstLine="118"/>
    </w:pPr>
  </w:style>
  <w:style w:type="paragraph" w:customStyle="1" w:styleId="afffd">
    <w:name w:val="Нормальный (таблица)"/>
    <w:basedOn w:val="a0"/>
    <w:next w:val="a0"/>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2D2F15"/>
    <w:pPr>
      <w:ind w:left="140"/>
    </w:pPr>
  </w:style>
  <w:style w:type="character" w:customStyle="1" w:styleId="affff0">
    <w:name w:val="Опечатки"/>
    <w:uiPriority w:val="99"/>
    <w:rsid w:val="002D2F15"/>
    <w:rPr>
      <w:color w:val="FF0000"/>
    </w:rPr>
  </w:style>
  <w:style w:type="paragraph" w:customStyle="1" w:styleId="affff1">
    <w:name w:val="Переменная часть"/>
    <w:basedOn w:val="aff3"/>
    <w:next w:val="a0"/>
    <w:uiPriority w:val="99"/>
    <w:qFormat/>
    <w:rsid w:val="002D2F15"/>
    <w:rPr>
      <w:sz w:val="18"/>
      <w:szCs w:val="18"/>
    </w:rPr>
  </w:style>
  <w:style w:type="paragraph" w:customStyle="1" w:styleId="affff2">
    <w:name w:val="Подвал для информации об изменениях"/>
    <w:basedOn w:val="10"/>
    <w:next w:val="a0"/>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2D2F15"/>
    <w:rPr>
      <w:b/>
      <w:bCs/>
    </w:rPr>
  </w:style>
  <w:style w:type="paragraph" w:customStyle="1" w:styleId="affff4">
    <w:name w:val="Подчёркнуный текст"/>
    <w:basedOn w:val="a0"/>
    <w:next w:val="a0"/>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2D2F15"/>
    <w:rPr>
      <w:sz w:val="20"/>
      <w:szCs w:val="20"/>
    </w:rPr>
  </w:style>
  <w:style w:type="paragraph" w:customStyle="1" w:styleId="affff6">
    <w:name w:val="Прижатый влево"/>
    <w:basedOn w:val="a0"/>
    <w:next w:val="a0"/>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2D2F15"/>
  </w:style>
  <w:style w:type="paragraph" w:customStyle="1" w:styleId="affff8">
    <w:name w:val="Примечание."/>
    <w:basedOn w:val="afd"/>
    <w:next w:val="a0"/>
    <w:uiPriority w:val="99"/>
    <w:qFormat/>
    <w:rsid w:val="002D2F15"/>
  </w:style>
  <w:style w:type="character" w:customStyle="1" w:styleId="affff9">
    <w:name w:val="Продолжение ссылки"/>
    <w:uiPriority w:val="99"/>
    <w:rsid w:val="002D2F15"/>
  </w:style>
  <w:style w:type="paragraph" w:customStyle="1" w:styleId="affffa">
    <w:name w:val="Словарная статья"/>
    <w:basedOn w:val="a0"/>
    <w:next w:val="a0"/>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2D2F15"/>
    <w:rPr>
      <w:b/>
      <w:color w:val="26282F"/>
    </w:rPr>
  </w:style>
  <w:style w:type="character" w:customStyle="1" w:styleId="affffc">
    <w:name w:val="Сравнение редакций. Добавленный фрагмент"/>
    <w:uiPriority w:val="99"/>
    <w:rsid w:val="002D2F15"/>
    <w:rPr>
      <w:color w:val="000000"/>
      <w:shd w:val="clear" w:color="auto" w:fill="C1D7FF"/>
    </w:rPr>
  </w:style>
  <w:style w:type="character" w:customStyle="1" w:styleId="affffd">
    <w:name w:val="Сравнение редакций. Удаленный фрагмент"/>
    <w:uiPriority w:val="99"/>
    <w:rsid w:val="002D2F15"/>
    <w:rPr>
      <w:color w:val="000000"/>
      <w:shd w:val="clear" w:color="auto" w:fill="C4C413"/>
    </w:rPr>
  </w:style>
  <w:style w:type="paragraph" w:customStyle="1" w:styleId="affffe">
    <w:name w:val="Ссылка на официальную публикацию"/>
    <w:basedOn w:val="a0"/>
    <w:next w:val="a0"/>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2D2F15"/>
    <w:rPr>
      <w:b/>
      <w:color w:val="749232"/>
    </w:rPr>
  </w:style>
  <w:style w:type="paragraph" w:customStyle="1" w:styleId="afffff0">
    <w:name w:val="Текст в таблице"/>
    <w:basedOn w:val="afffd"/>
    <w:next w:val="a0"/>
    <w:uiPriority w:val="99"/>
    <w:qFormat/>
    <w:rsid w:val="002D2F15"/>
    <w:pPr>
      <w:ind w:firstLine="500"/>
    </w:pPr>
  </w:style>
  <w:style w:type="paragraph" w:customStyle="1" w:styleId="afffff1">
    <w:name w:val="Текст ЭР (см. также)"/>
    <w:basedOn w:val="a0"/>
    <w:next w:val="a0"/>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2D2F15"/>
    <w:rPr>
      <w:b/>
      <w:strike/>
      <w:color w:val="666600"/>
    </w:rPr>
  </w:style>
  <w:style w:type="paragraph" w:customStyle="1" w:styleId="afffff4">
    <w:name w:val="Формула"/>
    <w:basedOn w:val="a0"/>
    <w:next w:val="a0"/>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2D2F15"/>
    <w:pPr>
      <w:jc w:val="center"/>
    </w:pPr>
  </w:style>
  <w:style w:type="paragraph" w:customStyle="1" w:styleId="-">
    <w:name w:val="ЭР-содержание (правое окно)"/>
    <w:basedOn w:val="a0"/>
    <w:next w:val="a0"/>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D2F15"/>
    <w:rPr>
      <w:rFonts w:cs="Times New Roman"/>
      <w:sz w:val="16"/>
    </w:rPr>
  </w:style>
  <w:style w:type="paragraph" w:styleId="41">
    <w:name w:val="toc 4"/>
    <w:basedOn w:val="a0"/>
    <w:next w:val="a0"/>
    <w:autoRedefine/>
    <w:uiPriority w:val="39"/>
    <w:qFormat/>
    <w:rsid w:val="002D2F15"/>
    <w:pPr>
      <w:spacing w:after="0" w:line="240" w:lineRule="auto"/>
      <w:ind w:left="720"/>
    </w:pPr>
    <w:rPr>
      <w:rFonts w:cs="Calibri"/>
      <w:sz w:val="20"/>
      <w:szCs w:val="20"/>
    </w:rPr>
  </w:style>
  <w:style w:type="paragraph" w:styleId="51">
    <w:name w:val="toc 5"/>
    <w:basedOn w:val="a0"/>
    <w:next w:val="a0"/>
    <w:autoRedefine/>
    <w:uiPriority w:val="39"/>
    <w:qFormat/>
    <w:rsid w:val="002D2F15"/>
    <w:pPr>
      <w:spacing w:after="0" w:line="240" w:lineRule="auto"/>
      <w:ind w:left="960"/>
    </w:pPr>
    <w:rPr>
      <w:rFonts w:cs="Calibri"/>
      <w:sz w:val="20"/>
      <w:szCs w:val="20"/>
    </w:rPr>
  </w:style>
  <w:style w:type="paragraph" w:styleId="61">
    <w:name w:val="toc 6"/>
    <w:basedOn w:val="a0"/>
    <w:next w:val="a0"/>
    <w:autoRedefine/>
    <w:uiPriority w:val="39"/>
    <w:qFormat/>
    <w:rsid w:val="002D2F15"/>
    <w:pPr>
      <w:spacing w:after="0" w:line="240" w:lineRule="auto"/>
      <w:ind w:left="1200"/>
    </w:pPr>
    <w:rPr>
      <w:rFonts w:cs="Calibri"/>
      <w:sz w:val="20"/>
      <w:szCs w:val="20"/>
    </w:rPr>
  </w:style>
  <w:style w:type="paragraph" w:styleId="71">
    <w:name w:val="toc 7"/>
    <w:basedOn w:val="a0"/>
    <w:next w:val="a0"/>
    <w:autoRedefine/>
    <w:uiPriority w:val="39"/>
    <w:qFormat/>
    <w:rsid w:val="002D2F15"/>
    <w:pPr>
      <w:spacing w:after="0" w:line="240" w:lineRule="auto"/>
      <w:ind w:left="1440"/>
    </w:pPr>
    <w:rPr>
      <w:rFonts w:cs="Calibri"/>
      <w:sz w:val="20"/>
      <w:szCs w:val="20"/>
    </w:rPr>
  </w:style>
  <w:style w:type="paragraph" w:styleId="81">
    <w:name w:val="toc 8"/>
    <w:basedOn w:val="a0"/>
    <w:next w:val="a0"/>
    <w:autoRedefine/>
    <w:uiPriority w:val="39"/>
    <w:qFormat/>
    <w:rsid w:val="002D2F15"/>
    <w:pPr>
      <w:spacing w:after="0" w:line="240" w:lineRule="auto"/>
      <w:ind w:left="1680"/>
    </w:pPr>
    <w:rPr>
      <w:rFonts w:cs="Calibri"/>
      <w:sz w:val="20"/>
      <w:szCs w:val="20"/>
    </w:rPr>
  </w:style>
  <w:style w:type="paragraph" w:styleId="91">
    <w:name w:val="toc 9"/>
    <w:basedOn w:val="a0"/>
    <w:next w:val="a0"/>
    <w:autoRedefine/>
    <w:uiPriority w:val="39"/>
    <w:qFormat/>
    <w:rsid w:val="002D2F15"/>
    <w:pPr>
      <w:spacing w:after="0" w:line="240" w:lineRule="auto"/>
      <w:ind w:left="1920"/>
    </w:pPr>
    <w:rPr>
      <w:rFonts w:cs="Calibri"/>
      <w:sz w:val="20"/>
      <w:szCs w:val="20"/>
    </w:rPr>
  </w:style>
  <w:style w:type="paragraph" w:customStyle="1" w:styleId="s1">
    <w:name w:val="s_1"/>
    <w:basedOn w:val="a0"/>
    <w:uiPriority w:val="99"/>
    <w:qFormat/>
    <w:rsid w:val="002D2F15"/>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qFormat/>
    <w:rsid w:val="002D2F15"/>
    <w:pPr>
      <w:spacing w:after="0" w:line="240" w:lineRule="auto"/>
    </w:pPr>
    <w:rPr>
      <w:sz w:val="20"/>
      <w:szCs w:val="20"/>
    </w:rPr>
  </w:style>
  <w:style w:type="character" w:customStyle="1" w:styleId="afffff9">
    <w:name w:val="Текст концевой сноски Знак"/>
    <w:basedOn w:val="a1"/>
    <w:link w:val="afffff8"/>
    <w:uiPriority w:val="99"/>
    <w:semiHidden/>
    <w:rsid w:val="002D2F15"/>
    <w:rPr>
      <w:rFonts w:ascii="Calibri" w:eastAsia="Times New Roman" w:hAnsi="Calibri" w:cs="Times New Roman"/>
      <w:sz w:val="20"/>
      <w:szCs w:val="20"/>
      <w:lang w:eastAsia="ru-RU"/>
    </w:rPr>
  </w:style>
  <w:style w:type="character" w:styleId="afffffa">
    <w:name w:val="endnote reference"/>
    <w:uiPriority w:val="99"/>
    <w:semiHidden/>
    <w:unhideWhenUsed/>
    <w:rsid w:val="002D2F15"/>
    <w:rPr>
      <w:rFonts w:cs="Times New Roman"/>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2D2F15"/>
    <w:rPr>
      <w:rFonts w:ascii="Times New Roman" w:eastAsia="Times New Roman" w:hAnsi="Times New Roman" w:cs="Times New Roman"/>
      <w:sz w:val="24"/>
      <w:szCs w:val="24"/>
      <w:lang w:eastAsia="ru-RU"/>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2D2F15"/>
    <w:rPr>
      <w:rFonts w:ascii="Times New Roman" w:eastAsia="Times New Roman" w:hAnsi="Times New Roman" w:cs="Times New Roman"/>
      <w:sz w:val="24"/>
      <w:szCs w:val="24"/>
      <w:lang w:val="en-US" w:eastAsia="nl-NL"/>
    </w:rPr>
  </w:style>
  <w:style w:type="character" w:styleId="afffffb">
    <w:name w:val="Strong"/>
    <w:uiPriority w:val="22"/>
    <w:qFormat/>
    <w:rsid w:val="002D2F15"/>
    <w:rPr>
      <w:b/>
      <w:bCs/>
    </w:rPr>
  </w:style>
  <w:style w:type="table" w:customStyle="1" w:styleId="TableNormal">
    <w:name w:val="Table Normal"/>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c">
    <w:name w:val="FollowedHyperlink"/>
    <w:uiPriority w:val="99"/>
    <w:unhideWhenUsed/>
    <w:rsid w:val="002D2F15"/>
    <w:rPr>
      <w:color w:val="0000FF"/>
      <w:u w:val="single"/>
    </w:rPr>
  </w:style>
  <w:style w:type="table" w:customStyle="1" w:styleId="310">
    <w:name w:val="Таблица простая 31"/>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2D2F15"/>
    <w:rPr>
      <w:color w:val="605E5C"/>
      <w:shd w:val="clear" w:color="auto" w:fill="E1DFDD"/>
    </w:rPr>
  </w:style>
  <w:style w:type="paragraph" w:styleId="afffffd">
    <w:name w:val="Title"/>
    <w:basedOn w:val="a0"/>
    <w:next w:val="a0"/>
    <w:link w:val="afffffe"/>
    <w:uiPriority w:val="10"/>
    <w:qFormat/>
    <w:rsid w:val="002D2F15"/>
    <w:pPr>
      <w:spacing w:after="120"/>
      <w:ind w:firstLine="709"/>
      <w:outlineLvl w:val="0"/>
    </w:pPr>
    <w:rPr>
      <w:rFonts w:ascii="Times New Roman" w:hAnsi="Times New Roman"/>
      <w:kern w:val="28"/>
      <w:sz w:val="24"/>
      <w:szCs w:val="24"/>
    </w:rPr>
  </w:style>
  <w:style w:type="character" w:customStyle="1" w:styleId="afffffe">
    <w:name w:val="Заголовок Знак"/>
    <w:basedOn w:val="a1"/>
    <w:link w:val="afffffd"/>
    <w:uiPriority w:val="10"/>
    <w:rsid w:val="002D2F15"/>
    <w:rPr>
      <w:rFonts w:ascii="Times New Roman" w:eastAsia="Times New Roman" w:hAnsi="Times New Roman" w:cs="Times New Roman"/>
      <w:kern w:val="28"/>
      <w:sz w:val="24"/>
      <w:szCs w:val="24"/>
      <w:lang w:eastAsia="ru-RU"/>
    </w:rPr>
  </w:style>
  <w:style w:type="paragraph" w:styleId="affffff">
    <w:name w:val="Subtitle"/>
    <w:basedOn w:val="a0"/>
    <w:next w:val="a0"/>
    <w:link w:val="affffff0"/>
    <w:uiPriority w:val="11"/>
    <w:qFormat/>
    <w:rsid w:val="002D2F15"/>
    <w:pPr>
      <w:spacing w:after="60"/>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2D2F15"/>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2">
    <w:name w:val="No Spacing"/>
    <w:link w:val="affffff3"/>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2D2F15"/>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2D2F15"/>
  </w:style>
  <w:style w:type="paragraph" w:styleId="affffff4">
    <w:name w:val="caption"/>
    <w:basedOn w:val="a0"/>
    <w:next w:val="a0"/>
    <w:uiPriority w:val="35"/>
    <w:semiHidden/>
    <w:unhideWhenUsed/>
    <w:qFormat/>
    <w:rsid w:val="002D2F15"/>
    <w:rPr>
      <w:b/>
      <w:bCs/>
      <w:color w:val="5B9BD5" w:themeColor="accent1"/>
      <w:sz w:val="18"/>
      <w:szCs w:val="18"/>
    </w:rPr>
  </w:style>
  <w:style w:type="paragraph" w:styleId="affffff5">
    <w:name w:val="table of figures"/>
    <w:basedOn w:val="a0"/>
    <w:next w:val="a0"/>
    <w:uiPriority w:val="99"/>
    <w:semiHidden/>
    <w:unhideWhenUsed/>
    <w:qFormat/>
    <w:rsid w:val="002D2F15"/>
    <w:pPr>
      <w:spacing w:after="0"/>
    </w:pPr>
  </w:style>
  <w:style w:type="paragraph" w:styleId="27">
    <w:name w:val="Quote"/>
    <w:basedOn w:val="a0"/>
    <w:next w:val="a0"/>
    <w:link w:val="28"/>
    <w:uiPriority w:val="29"/>
    <w:qFormat/>
    <w:rsid w:val="002D2F15"/>
    <w:pPr>
      <w:ind w:left="720" w:right="720"/>
    </w:pPr>
    <w:rPr>
      <w:i/>
    </w:rPr>
  </w:style>
  <w:style w:type="character" w:customStyle="1" w:styleId="28">
    <w:name w:val="Цитата 2 Знак"/>
    <w:basedOn w:val="a1"/>
    <w:link w:val="27"/>
    <w:uiPriority w:val="29"/>
    <w:rsid w:val="002D2F15"/>
    <w:rPr>
      <w:rFonts w:ascii="Calibri" w:eastAsia="Times New Roman" w:hAnsi="Calibri" w:cs="Times New Roman"/>
      <w:i/>
      <w:lang w:eastAsia="ru-RU"/>
    </w:rPr>
  </w:style>
  <w:style w:type="paragraph" w:styleId="affffff6">
    <w:name w:val="Intense Quote"/>
    <w:basedOn w:val="a0"/>
    <w:next w:val="a0"/>
    <w:link w:val="affffff7"/>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7">
    <w:name w:val="Выделенная цитата Знак"/>
    <w:basedOn w:val="a1"/>
    <w:link w:val="affffff6"/>
    <w:uiPriority w:val="30"/>
    <w:rsid w:val="002D2F15"/>
    <w:rPr>
      <w:rFonts w:ascii="Calibri" w:eastAsia="Times New Roman" w:hAnsi="Calibri" w:cs="Times New Roman"/>
      <w:i/>
      <w:shd w:val="clear" w:color="auto" w:fill="F2F2F2"/>
      <w:lang w:eastAsia="ru-RU"/>
    </w:rPr>
  </w:style>
  <w:style w:type="paragraph" w:customStyle="1" w:styleId="c1">
    <w:name w:val="c1"/>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1"/>
    <w:uiPriority w:val="9"/>
    <w:rsid w:val="002D2F15"/>
    <w:rPr>
      <w:rFonts w:ascii="Arial" w:eastAsia="Arial" w:hAnsi="Arial" w:cs="Arial" w:hint="default"/>
      <w:sz w:val="40"/>
      <w:szCs w:val="40"/>
    </w:rPr>
  </w:style>
  <w:style w:type="character" w:customStyle="1" w:styleId="Heading2Char">
    <w:name w:val="Heading 2 Char"/>
    <w:basedOn w:val="a1"/>
    <w:uiPriority w:val="9"/>
    <w:rsid w:val="002D2F15"/>
    <w:rPr>
      <w:rFonts w:ascii="Arial" w:eastAsia="Arial" w:hAnsi="Arial" w:cs="Arial" w:hint="default"/>
      <w:sz w:val="34"/>
    </w:rPr>
  </w:style>
  <w:style w:type="character" w:customStyle="1" w:styleId="Heading3Char">
    <w:name w:val="Heading 3 Char"/>
    <w:basedOn w:val="a1"/>
    <w:uiPriority w:val="9"/>
    <w:rsid w:val="002D2F15"/>
    <w:rPr>
      <w:rFonts w:ascii="Arial" w:eastAsia="Arial" w:hAnsi="Arial" w:cs="Arial" w:hint="default"/>
      <w:sz w:val="30"/>
      <w:szCs w:val="30"/>
    </w:rPr>
  </w:style>
  <w:style w:type="character" w:customStyle="1" w:styleId="Heading4Char">
    <w:name w:val="Heading 4 Char"/>
    <w:basedOn w:val="a1"/>
    <w:uiPriority w:val="9"/>
    <w:rsid w:val="002D2F15"/>
    <w:rPr>
      <w:rFonts w:ascii="Arial" w:eastAsia="Arial" w:hAnsi="Arial" w:cs="Arial" w:hint="default"/>
      <w:b/>
      <w:bCs/>
      <w:sz w:val="26"/>
      <w:szCs w:val="26"/>
    </w:rPr>
  </w:style>
  <w:style w:type="character" w:customStyle="1" w:styleId="TitleChar">
    <w:name w:val="Title Char"/>
    <w:basedOn w:val="a1"/>
    <w:uiPriority w:val="10"/>
    <w:rsid w:val="002D2F15"/>
    <w:rPr>
      <w:sz w:val="48"/>
      <w:szCs w:val="48"/>
    </w:rPr>
  </w:style>
  <w:style w:type="character" w:customStyle="1" w:styleId="SubtitleChar">
    <w:name w:val="Subtitle Char"/>
    <w:basedOn w:val="a1"/>
    <w:uiPriority w:val="11"/>
    <w:rsid w:val="002D2F15"/>
    <w:rPr>
      <w:sz w:val="24"/>
      <w:szCs w:val="24"/>
    </w:rPr>
  </w:style>
  <w:style w:type="character" w:customStyle="1" w:styleId="HeaderChar">
    <w:name w:val="Header Char"/>
    <w:basedOn w:val="a1"/>
    <w:uiPriority w:val="99"/>
    <w:rsid w:val="002D2F15"/>
  </w:style>
  <w:style w:type="character" w:customStyle="1" w:styleId="FooterChar">
    <w:name w:val="Footer Char"/>
    <w:basedOn w:val="a1"/>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1"/>
    <w:rsid w:val="002D2F15"/>
  </w:style>
  <w:style w:type="table" w:customStyle="1" w:styleId="TableGridLight">
    <w:name w:val="Table Grid Light"/>
    <w:basedOn w:val="a2"/>
    <w:uiPriority w:val="59"/>
    <w:rsid w:val="002D2F15"/>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rsid w:val="002D2F15"/>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2D2F15"/>
    <w:pPr>
      <w:spacing w:after="0" w:line="240" w:lineRule="auto"/>
    </w:pPr>
    <w:rPr>
      <w:rFonts w:ascii="Calibri" w:eastAsia="Times New Roman" w:hAnsi="Calibri" w:cs="Times New Roman"/>
      <w:sz w:val="20"/>
      <w:szCs w:val="20"/>
      <w:lang w:eastAsia="ru-RU"/>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2"/>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2"/>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uiPriority w:val="99"/>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2"/>
    <w:next w:val="afffff7"/>
    <w:uiPriority w:val="39"/>
    <w:rsid w:val="002D2F1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2D2F15"/>
  </w:style>
  <w:style w:type="paragraph" w:customStyle="1" w:styleId="1e">
    <w:name w:val="Абзац списка1"/>
    <w:basedOn w:val="a0"/>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1"/>
    <w:rsid w:val="002D2F15"/>
  </w:style>
  <w:style w:type="character" w:customStyle="1" w:styleId="c15">
    <w:name w:val="c15"/>
    <w:basedOn w:val="a1"/>
    <w:rsid w:val="002D2F15"/>
  </w:style>
  <w:style w:type="paragraph" w:styleId="affffff8">
    <w:name w:val="Revision"/>
    <w:hidden/>
    <w:uiPriority w:val="99"/>
    <w:semiHidden/>
    <w:rsid w:val="002D2F15"/>
    <w:pPr>
      <w:spacing w:after="0" w:line="240" w:lineRule="auto"/>
    </w:pPr>
    <w:rPr>
      <w:rFonts w:ascii="Calibri" w:eastAsia="Calibri" w:hAnsi="Calibri" w:cs="Times New Roman"/>
    </w:rPr>
  </w:style>
  <w:style w:type="character" w:customStyle="1" w:styleId="il">
    <w:name w:val="il"/>
    <w:basedOn w:val="a1"/>
    <w:rsid w:val="002D2F15"/>
  </w:style>
  <w:style w:type="paragraph" w:customStyle="1" w:styleId="1f">
    <w:name w:val="1"/>
    <w:basedOn w:val="a0"/>
    <w:next w:val="a9"/>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9">
    <w:name w:val="Plain Text"/>
    <w:basedOn w:val="a0"/>
    <w:link w:val="affffffa"/>
    <w:rsid w:val="002D2F15"/>
    <w:pPr>
      <w:spacing w:after="0" w:line="240" w:lineRule="auto"/>
    </w:pPr>
    <w:rPr>
      <w:rFonts w:ascii="Courier New" w:hAnsi="Courier New" w:cs="Courier New"/>
      <w:sz w:val="20"/>
      <w:szCs w:val="20"/>
    </w:rPr>
  </w:style>
  <w:style w:type="character" w:customStyle="1" w:styleId="affffffa">
    <w:name w:val="Текст Знак"/>
    <w:basedOn w:val="a1"/>
    <w:link w:val="affffff9"/>
    <w:rsid w:val="002D2F15"/>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2D2F1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fff7"/>
    <w:uiPriority w:val="59"/>
    <w:rsid w:val="002D2F1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next w:val="afffff7"/>
    <w:rsid w:val="002D2F1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uiPriority w:val="59"/>
    <w:rsid w:val="002D2F1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список с точками"/>
    <w:basedOn w:val="a0"/>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c">
    <w:name w:val="Знак"/>
    <w:basedOn w:val="a0"/>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d">
    <w:name w:val="Body Text Indent"/>
    <w:basedOn w:val="a0"/>
    <w:link w:val="affffffe"/>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e">
    <w:name w:val="Основной текст с отступом Знак"/>
    <w:basedOn w:val="a1"/>
    <w:link w:val="affffffd"/>
    <w:rsid w:val="002D2F15"/>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2D2F15"/>
    <w:rPr>
      <w:shd w:val="clear" w:color="auto" w:fill="FFFFFF"/>
    </w:rPr>
  </w:style>
  <w:style w:type="paragraph" w:customStyle="1" w:styleId="1f0">
    <w:name w:val="Основной текст1"/>
    <w:basedOn w:val="a0"/>
    <w:link w:val="afffffff"/>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0">
    <w:name w:val="Знак Знак Знак Знак Знак Знак Знак Знак Знак"/>
    <w:basedOn w:val="a0"/>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1">
    <w:name w:val="СВЕЛ таб/спис Знак"/>
    <w:link w:val="afffffff2"/>
    <w:locked/>
    <w:rsid w:val="002D2F15"/>
    <w:rPr>
      <w:rFonts w:ascii="Times New Roman" w:hAnsi="Times New Roman"/>
      <w:sz w:val="24"/>
      <w:szCs w:val="24"/>
    </w:rPr>
  </w:style>
  <w:style w:type="paragraph" w:customStyle="1" w:styleId="afffffff2">
    <w:name w:val="СВЕЛ таб/спис"/>
    <w:basedOn w:val="a0"/>
    <w:link w:val="afffffff1"/>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1"/>
    <w:rsid w:val="002D2F15"/>
  </w:style>
  <w:style w:type="numbering" w:customStyle="1" w:styleId="1f1">
    <w:name w:val="Нет списка1"/>
    <w:next w:val="a3"/>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1"/>
    <w:uiPriority w:val="99"/>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2D2F15"/>
    <w:rPr>
      <w:rFonts w:ascii="Times New Roman" w:hAnsi="Times New Roman"/>
      <w:sz w:val="24"/>
      <w:szCs w:val="24"/>
      <w:lang w:eastAsia="ar-SA"/>
    </w:rPr>
  </w:style>
  <w:style w:type="character" w:customStyle="1" w:styleId="1f5">
    <w:name w:val="Основной текст с отступом Знак1"/>
    <w:basedOn w:val="a1"/>
    <w:semiHidden/>
    <w:rsid w:val="002D2F15"/>
    <w:rPr>
      <w:rFonts w:ascii="Times New Roman" w:hAnsi="Times New Roman"/>
      <w:sz w:val="24"/>
      <w:szCs w:val="24"/>
      <w:lang w:eastAsia="ar-SA"/>
    </w:rPr>
  </w:style>
  <w:style w:type="character" w:customStyle="1" w:styleId="1f6">
    <w:name w:val="Текст выноски Знак1"/>
    <w:basedOn w:val="a1"/>
    <w:uiPriority w:val="99"/>
    <w:semiHidden/>
    <w:rsid w:val="002D2F15"/>
    <w:rPr>
      <w:rFonts w:ascii="Segoe UI" w:hAnsi="Segoe UI" w:cs="Segoe UI"/>
      <w:sz w:val="18"/>
      <w:szCs w:val="18"/>
      <w:lang w:eastAsia="ar-SA"/>
    </w:rPr>
  </w:style>
  <w:style w:type="character" w:customStyle="1" w:styleId="WW8Num4z0">
    <w:name w:val="WW8Num4z0"/>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1"/>
    <w:rsid w:val="002D2F15"/>
  </w:style>
  <w:style w:type="character" w:customStyle="1" w:styleId="213">
    <w:name w:val="Основной текст 2 Знак1"/>
    <w:basedOn w:val="a1"/>
    <w:semiHidden/>
    <w:rsid w:val="002D2F15"/>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2D2F15"/>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2D2F15"/>
    <w:rPr>
      <w:rFonts w:ascii="Times New Roman" w:hAnsi="Times New Roman"/>
      <w:lang w:eastAsia="ar-SA"/>
    </w:rPr>
  </w:style>
  <w:style w:type="character" w:customStyle="1" w:styleId="1f8">
    <w:name w:val="Заголовок Знак1"/>
    <w:basedOn w:val="a1"/>
    <w:uiPriority w:val="10"/>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2D2F15"/>
    <w:rPr>
      <w:rFonts w:ascii="Calibri" w:eastAsia="Times New Roman" w:hAnsi="Calibri" w:cs="Times New Roman"/>
      <w:color w:val="5A5A5A"/>
      <w:spacing w:val="15"/>
      <w:sz w:val="22"/>
      <w:szCs w:val="22"/>
      <w:lang w:eastAsia="ar-SA"/>
    </w:rPr>
  </w:style>
  <w:style w:type="character" w:customStyle="1" w:styleId="s10">
    <w:name w:val="s1"/>
    <w:basedOn w:val="a1"/>
    <w:rsid w:val="002D2F15"/>
  </w:style>
  <w:style w:type="table" w:customStyle="1" w:styleId="42">
    <w:name w:val="Сетка таблицы4"/>
    <w:basedOn w:val="a2"/>
    <w:next w:val="afffff7"/>
    <w:rsid w:val="002D2F1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2D2F15"/>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2D2F15"/>
    <w:pPr>
      <w:spacing w:after="0" w:line="240" w:lineRule="auto"/>
      <w:ind w:left="283" w:hanging="283"/>
    </w:pPr>
    <w:rPr>
      <w:rFonts w:ascii="Arial" w:hAnsi="Arial" w:cs="Wingdings"/>
      <w:sz w:val="24"/>
      <w:szCs w:val="28"/>
      <w:lang w:eastAsia="ar-SA"/>
    </w:rPr>
  </w:style>
  <w:style w:type="character" w:styleId="afffffff4">
    <w:name w:val="Subtle Emphasis"/>
    <w:uiPriority w:val="19"/>
    <w:qFormat/>
    <w:rsid w:val="002D2F15"/>
    <w:rPr>
      <w:i/>
      <w:iCs/>
      <w:color w:val="404040"/>
    </w:rPr>
  </w:style>
  <w:style w:type="paragraph" w:customStyle="1" w:styleId="xl66">
    <w:name w:val="xl66"/>
    <w:basedOn w:val="a0"/>
    <w:uiPriority w:val="99"/>
    <w:qFormat/>
    <w:rsid w:val="002D2F15"/>
    <w:pPr>
      <w:spacing w:before="100" w:beforeAutospacing="1" w:after="100" w:afterAutospacing="1" w:line="240" w:lineRule="auto"/>
    </w:pPr>
    <w:rPr>
      <w:color w:val="000000"/>
      <w:sz w:val="24"/>
      <w:szCs w:val="24"/>
    </w:rPr>
  </w:style>
  <w:style w:type="paragraph" w:customStyle="1" w:styleId="xl67">
    <w:name w:val="xl67"/>
    <w:basedOn w:val="a0"/>
    <w:uiPriority w:val="99"/>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0"/>
    <w:uiPriority w:val="99"/>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0"/>
    <w:uiPriority w:val="99"/>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0"/>
    <w:uiPriority w:val="99"/>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0"/>
    <w:uiPriority w:val="99"/>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0"/>
    <w:uiPriority w:val="99"/>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0"/>
    <w:uiPriority w:val="99"/>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0"/>
    <w:uiPriority w:val="99"/>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0"/>
    <w:uiPriority w:val="99"/>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0"/>
    <w:uiPriority w:val="99"/>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0"/>
    <w:uiPriority w:val="99"/>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0"/>
    <w:uiPriority w:val="99"/>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0"/>
    <w:uiPriority w:val="99"/>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0"/>
    <w:uiPriority w:val="99"/>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0"/>
    <w:uiPriority w:val="99"/>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0"/>
    <w:uiPriority w:val="99"/>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0"/>
    <w:uiPriority w:val="99"/>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0"/>
    <w:uiPriority w:val="99"/>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0"/>
    <w:uiPriority w:val="99"/>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0"/>
    <w:uiPriority w:val="99"/>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0"/>
    <w:uiPriority w:val="99"/>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0"/>
    <w:uiPriority w:val="99"/>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uiPriority w:val="99"/>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0"/>
    <w:uiPriority w:val="99"/>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0"/>
    <w:uiPriority w:val="99"/>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0"/>
    <w:uiPriority w:val="99"/>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0"/>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0"/>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0"/>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0"/>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0"/>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0"/>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0"/>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0"/>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0"/>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0"/>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0"/>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0"/>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0"/>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0"/>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0"/>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0"/>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0"/>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0"/>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0"/>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0"/>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0"/>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0"/>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0"/>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0"/>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0"/>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0"/>
    <w:uiPriority w:val="3"/>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2D2F15"/>
  </w:style>
  <w:style w:type="table" w:customStyle="1" w:styleId="52">
    <w:name w:val="Сетка таблицы5"/>
    <w:basedOn w:val="a2"/>
    <w:next w:val="afffff7"/>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5">
    <w:name w:val="Символ сноски"/>
    <w:qFormat/>
    <w:rsid w:val="002D2F15"/>
  </w:style>
  <w:style w:type="numbering" w:customStyle="1" w:styleId="36">
    <w:name w:val="Нет списка3"/>
    <w:next w:val="a3"/>
    <w:uiPriority w:val="99"/>
    <w:semiHidden/>
    <w:unhideWhenUsed/>
    <w:rsid w:val="002D2F15"/>
  </w:style>
  <w:style w:type="table" w:customStyle="1" w:styleId="62">
    <w:name w:val="Сетка таблицы6"/>
    <w:basedOn w:val="a2"/>
    <w:next w:val="afffff7"/>
    <w:uiPriority w:val="39"/>
    <w:rsid w:val="002D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2D2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39"/>
    <w:rsid w:val="002D2F1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2D2F15"/>
    <w:rPr>
      <w:color w:val="0000FF"/>
      <w:u w:val="single"/>
    </w:rPr>
  </w:style>
  <w:style w:type="character" w:customStyle="1" w:styleId="1fc">
    <w:name w:val="Просмотренная гиперссылка1"/>
    <w:basedOn w:val="a1"/>
    <w:uiPriority w:val="99"/>
    <w:semiHidden/>
    <w:unhideWhenUsed/>
    <w:rsid w:val="002D2F15"/>
    <w:rPr>
      <w:color w:val="800080"/>
      <w:u w:val="single"/>
    </w:rPr>
  </w:style>
  <w:style w:type="table" w:customStyle="1" w:styleId="220">
    <w:name w:val="Сетка таблицы22"/>
    <w:basedOn w:val="a2"/>
    <w:next w:val="afffff7"/>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2D2F1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0"/>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semiHidden/>
    <w:unhideWhenUsed/>
    <w:rsid w:val="002D2F15"/>
    <w:rPr>
      <w:color w:val="605E5C"/>
      <w:shd w:val="clear" w:color="auto" w:fill="E1DFDD"/>
    </w:rPr>
  </w:style>
  <w:style w:type="character" w:customStyle="1" w:styleId="2e">
    <w:name w:val="Основной текст (2)_"/>
    <w:link w:val="2f"/>
    <w:locked/>
    <w:rsid w:val="002D2F15"/>
    <w:rPr>
      <w:sz w:val="28"/>
      <w:shd w:val="clear" w:color="auto" w:fill="FFFFFF"/>
    </w:rPr>
  </w:style>
  <w:style w:type="paragraph" w:customStyle="1" w:styleId="2f">
    <w:name w:val="Основной текст (2)"/>
    <w:basedOn w:val="a0"/>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0"/>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3"/>
    <w:uiPriority w:val="99"/>
    <w:semiHidden/>
    <w:unhideWhenUsed/>
    <w:rsid w:val="002D2F15"/>
  </w:style>
  <w:style w:type="character" w:customStyle="1" w:styleId="c21">
    <w:name w:val="c21"/>
    <w:basedOn w:val="a1"/>
    <w:rsid w:val="002D2F15"/>
  </w:style>
  <w:style w:type="paragraph" w:customStyle="1" w:styleId="1fd">
    <w:name w:val="Обычный (веб)1"/>
    <w:basedOn w:val="a0"/>
    <w:next w:val="a9"/>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2"/>
    <w:next w:val="afffff7"/>
    <w:uiPriority w:val="39"/>
    <w:rsid w:val="002D2F1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2"/>
    <w:next w:val="afffff7"/>
    <w:uiPriority w:val="39"/>
    <w:rsid w:val="002D2F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0"/>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2D2F1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0"/>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2"/>
    <w:next w:val="afffff7"/>
    <w:uiPriority w:val="39"/>
    <w:rsid w:val="002D2F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0"/>
    <w:link w:val="ad"/>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0"/>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0"/>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rsid w:val="002D2F15"/>
    <w:rPr>
      <w:vertAlign w:val="superscript"/>
    </w:rPr>
  </w:style>
  <w:style w:type="numbering" w:customStyle="1" w:styleId="43">
    <w:name w:val="Нет списка4"/>
    <w:next w:val="a3"/>
    <w:uiPriority w:val="99"/>
    <w:semiHidden/>
    <w:unhideWhenUsed/>
    <w:rsid w:val="002D2F15"/>
  </w:style>
  <w:style w:type="numbering" w:customStyle="1" w:styleId="1">
    <w:name w:val="Импортированный стиль 1"/>
    <w:rsid w:val="002D2F15"/>
    <w:pPr>
      <w:numPr>
        <w:numId w:val="19"/>
      </w:numPr>
    </w:pPr>
  </w:style>
  <w:style w:type="numbering" w:customStyle="1" w:styleId="3">
    <w:name w:val="Импортированный стиль 3"/>
    <w:rsid w:val="002D2F15"/>
    <w:pPr>
      <w:numPr>
        <w:numId w:val="20"/>
      </w:numPr>
    </w:pPr>
  </w:style>
  <w:style w:type="paragraph" w:customStyle="1" w:styleId="a">
    <w:name w:val="Маркированный."/>
    <w:basedOn w:val="a0"/>
    <w:uiPriority w:val="99"/>
    <w:qFormat/>
    <w:rsid w:val="002D2F15"/>
    <w:pPr>
      <w:numPr>
        <w:numId w:val="21"/>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0"/>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0"/>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22"/>
      </w:numPr>
    </w:pPr>
  </w:style>
  <w:style w:type="numbering" w:customStyle="1" w:styleId="31">
    <w:name w:val="Импортированный стиль 31"/>
    <w:rsid w:val="002D2F15"/>
    <w:pPr>
      <w:numPr>
        <w:numId w:val="23"/>
      </w:numPr>
    </w:pPr>
  </w:style>
  <w:style w:type="numbering" w:customStyle="1" w:styleId="53">
    <w:name w:val="Нет списка5"/>
    <w:next w:val="a3"/>
    <w:uiPriority w:val="99"/>
    <w:semiHidden/>
    <w:unhideWhenUsed/>
    <w:rsid w:val="00321F7F"/>
  </w:style>
  <w:style w:type="table" w:customStyle="1" w:styleId="72">
    <w:name w:val="Сетка таблицы7"/>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321F7F"/>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2"/>
    <w:uiPriority w:val="59"/>
    <w:rsid w:val="00321F7F"/>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321F7F"/>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321F7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ff7"/>
    <w:uiPriority w:val="59"/>
    <w:rsid w:val="00321F7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fff7"/>
    <w:uiPriority w:val="59"/>
    <w:rsid w:val="00321F7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ffff7"/>
    <w:rsid w:val="00321F7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7"/>
    <w:uiPriority w:val="59"/>
    <w:rsid w:val="00321F7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321F7F"/>
  </w:style>
  <w:style w:type="table" w:customStyle="1" w:styleId="420">
    <w:name w:val="Сетка таблицы42"/>
    <w:basedOn w:val="a2"/>
    <w:next w:val="afffff7"/>
    <w:rsid w:val="00321F7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321F7F"/>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321F7F"/>
  </w:style>
  <w:style w:type="table" w:customStyle="1" w:styleId="512">
    <w:name w:val="Сетка таблицы51"/>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321F7F"/>
  </w:style>
  <w:style w:type="table" w:customStyle="1" w:styleId="610">
    <w:name w:val="Сетка таблицы61"/>
    <w:basedOn w:val="a2"/>
    <w:next w:val="afffff7"/>
    <w:uiPriority w:val="39"/>
    <w:rsid w:val="00321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7"/>
    <w:uiPriority w:val="39"/>
    <w:rsid w:val="00321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uiPriority w:val="39"/>
    <w:rsid w:val="00321F7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321F7F"/>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321F7F"/>
  </w:style>
  <w:style w:type="table" w:customStyle="1" w:styleId="3110">
    <w:name w:val="Сетка таблицы311"/>
    <w:basedOn w:val="a2"/>
    <w:next w:val="afffff7"/>
    <w:uiPriority w:val="39"/>
    <w:rsid w:val="00321F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fff7"/>
    <w:uiPriority w:val="39"/>
    <w:rsid w:val="00321F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uiPriority w:val="59"/>
    <w:rsid w:val="00321F7F"/>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2"/>
    <w:next w:val="afffff7"/>
    <w:uiPriority w:val="39"/>
    <w:rsid w:val="00321F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3"/>
    <w:uiPriority w:val="99"/>
    <w:semiHidden/>
    <w:unhideWhenUsed/>
    <w:rsid w:val="00321F7F"/>
  </w:style>
  <w:style w:type="numbering" w:customStyle="1" w:styleId="63">
    <w:name w:val="Нет списка6"/>
    <w:next w:val="a3"/>
    <w:uiPriority w:val="99"/>
    <w:semiHidden/>
    <w:unhideWhenUsed/>
    <w:rsid w:val="004D3ACB"/>
  </w:style>
  <w:style w:type="table" w:customStyle="1" w:styleId="82">
    <w:name w:val="Сетка таблицы8"/>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4D3AC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2"/>
    <w:uiPriority w:val="59"/>
    <w:rsid w:val="004D3ACB"/>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4D3ACB"/>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4D3AC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ff7"/>
    <w:uiPriority w:val="59"/>
    <w:rsid w:val="004D3AC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7"/>
    <w:uiPriority w:val="59"/>
    <w:rsid w:val="004D3AC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2"/>
    <w:next w:val="afffff7"/>
    <w:rsid w:val="004D3AC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fffff7"/>
    <w:uiPriority w:val="59"/>
    <w:locked/>
    <w:rsid w:val="004D3AC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4D3ACB"/>
  </w:style>
  <w:style w:type="table" w:customStyle="1" w:styleId="430">
    <w:name w:val="Сетка таблицы43"/>
    <w:basedOn w:val="a2"/>
    <w:next w:val="afffff7"/>
    <w:rsid w:val="004D3AC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4D3ACB"/>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4D3ACB"/>
  </w:style>
  <w:style w:type="table" w:customStyle="1" w:styleId="520">
    <w:name w:val="Сетка таблицы52"/>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4D3ACB"/>
  </w:style>
  <w:style w:type="table" w:customStyle="1" w:styleId="620">
    <w:name w:val="Сетка таблицы62"/>
    <w:basedOn w:val="a2"/>
    <w:next w:val="afffff7"/>
    <w:uiPriority w:val="39"/>
    <w:rsid w:val="004D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fff7"/>
    <w:uiPriority w:val="39"/>
    <w:rsid w:val="004D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2"/>
    <w:uiPriority w:val="39"/>
    <w:rsid w:val="004D3AC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3"/>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4D3ACB"/>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4D3ACB"/>
  </w:style>
  <w:style w:type="table" w:customStyle="1" w:styleId="3120">
    <w:name w:val="Сетка таблицы312"/>
    <w:basedOn w:val="a2"/>
    <w:next w:val="afffff7"/>
    <w:uiPriority w:val="39"/>
    <w:rsid w:val="004D3AC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2"/>
    <w:next w:val="afffff7"/>
    <w:uiPriority w:val="39"/>
    <w:rsid w:val="004D3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2"/>
    <w:uiPriority w:val="59"/>
    <w:rsid w:val="004D3ACB"/>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2"/>
    <w:next w:val="afffff7"/>
    <w:uiPriority w:val="39"/>
    <w:rsid w:val="004D3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4D3ACB"/>
  </w:style>
  <w:style w:type="numbering" w:customStyle="1" w:styleId="12">
    <w:name w:val="Импортированный стиль 12"/>
    <w:rsid w:val="004D3ACB"/>
    <w:pPr>
      <w:numPr>
        <w:numId w:val="54"/>
      </w:numPr>
    </w:pPr>
  </w:style>
  <w:style w:type="numbering" w:customStyle="1" w:styleId="32">
    <w:name w:val="Импортированный стиль 32"/>
    <w:rsid w:val="004D3ACB"/>
    <w:pPr>
      <w:numPr>
        <w:numId w:val="55"/>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4D3ACB"/>
  </w:style>
  <w:style w:type="paragraph" w:customStyle="1" w:styleId="1ff1">
    <w:name w:val="Название объекта1"/>
    <w:basedOn w:val="a0"/>
    <w:next w:val="a0"/>
    <w:uiPriority w:val="35"/>
    <w:semiHidden/>
    <w:unhideWhenUsed/>
    <w:qFormat/>
    <w:rsid w:val="000D0FA8"/>
    <w:rPr>
      <w:b/>
      <w:bCs/>
      <w:color w:val="4472C4"/>
      <w:sz w:val="18"/>
      <w:szCs w:val="18"/>
    </w:rPr>
  </w:style>
  <w:style w:type="character" w:customStyle="1" w:styleId="710">
    <w:name w:val="Заголовок 7 Знак1"/>
    <w:basedOn w:val="a1"/>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1A2F32"/>
    <w:rPr>
      <w:i/>
      <w:iCs/>
      <w:color w:val="000000" w:themeColor="text1"/>
    </w:rPr>
  </w:style>
  <w:style w:type="character" w:customStyle="1" w:styleId="1ff2">
    <w:name w:val="Выделенная цитата Знак1"/>
    <w:basedOn w:val="a1"/>
    <w:uiPriority w:val="30"/>
    <w:rsid w:val="001A2F32"/>
    <w:rPr>
      <w:b/>
      <w:bCs/>
      <w:i/>
      <w:iCs/>
      <w:color w:val="5B9BD5" w:themeColor="accent1"/>
    </w:rPr>
  </w:style>
  <w:style w:type="character" w:customStyle="1" w:styleId="1ff3">
    <w:name w:val="Текст Знак1"/>
    <w:basedOn w:val="a1"/>
    <w:semiHidden/>
    <w:rsid w:val="001A2F3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92641">
      <w:bodyDiv w:val="1"/>
      <w:marLeft w:val="0"/>
      <w:marRight w:val="0"/>
      <w:marTop w:val="0"/>
      <w:marBottom w:val="0"/>
      <w:divBdr>
        <w:top w:val="none" w:sz="0" w:space="0" w:color="auto"/>
        <w:left w:val="none" w:sz="0" w:space="0" w:color="auto"/>
        <w:bottom w:val="none" w:sz="0" w:space="0" w:color="auto"/>
        <w:right w:val="none" w:sz="0" w:space="0" w:color="auto"/>
      </w:divBdr>
    </w:div>
    <w:div w:id="2075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active-english.ru/uprazhneniy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delo-angl.ru/ekonomicheskij-anglijsk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2729</Words>
  <Characters>15561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ANDREEVA</cp:lastModifiedBy>
  <cp:revision>15</cp:revision>
  <cp:lastPrinted>2024-10-21T11:31:00Z</cp:lastPrinted>
  <dcterms:created xsi:type="dcterms:W3CDTF">2024-10-18T05:48:00Z</dcterms:created>
  <dcterms:modified xsi:type="dcterms:W3CDTF">2025-11-14T10:48:00Z</dcterms:modified>
</cp:coreProperties>
</file>