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98B" w:rsidRPr="00DB0F38" w:rsidRDefault="00CB798B" w:rsidP="00CB798B">
      <w:pPr>
        <w:pStyle w:val="afffffd"/>
        <w:jc w:val="right"/>
        <w:rPr>
          <w:rFonts w:ascii="Times New Roman" w:hAnsi="Times New Roman"/>
          <w:b/>
          <w:bCs/>
        </w:rPr>
      </w:pPr>
      <w:bookmarkStart w:id="0" w:name="_Toc136277841"/>
      <w:r w:rsidRPr="00DB0F38">
        <w:rPr>
          <w:rFonts w:ascii="Times New Roman" w:hAnsi="Times New Roman"/>
          <w:b/>
          <w:bCs/>
        </w:rPr>
        <w:t>Приложение 2.7</w:t>
      </w:r>
      <w:bookmarkEnd w:id="0"/>
    </w:p>
    <w:p w:rsidR="00CB798B" w:rsidRPr="00052B2F" w:rsidRDefault="00CB798B" w:rsidP="00CB798B">
      <w:pPr>
        <w:spacing w:after="0" w:line="240" w:lineRule="auto"/>
        <w:jc w:val="right"/>
        <w:rPr>
          <w:rFonts w:ascii="Times New Roman" w:hAnsi="Times New Roman"/>
          <w:b/>
          <w:sz w:val="24"/>
          <w:szCs w:val="24"/>
        </w:rPr>
      </w:pPr>
      <w:r w:rsidRPr="00B920DF">
        <w:rPr>
          <w:rFonts w:ascii="Times New Roman" w:hAnsi="Times New Roman"/>
          <w:b/>
          <w:sz w:val="24"/>
          <w:szCs w:val="24"/>
        </w:rPr>
        <w:t xml:space="preserve">к </w:t>
      </w:r>
      <w:r>
        <w:rPr>
          <w:rFonts w:ascii="Times New Roman" w:hAnsi="Times New Roman"/>
          <w:b/>
          <w:sz w:val="24"/>
          <w:szCs w:val="24"/>
        </w:rPr>
        <w:t>О</w:t>
      </w:r>
      <w:r w:rsidRPr="00B920DF">
        <w:rPr>
          <w:rFonts w:ascii="Times New Roman" w:hAnsi="Times New Roman"/>
          <w:b/>
          <w:sz w:val="24"/>
          <w:szCs w:val="24"/>
        </w:rPr>
        <w:t xml:space="preserve">ОП по </w:t>
      </w:r>
      <w:r w:rsidRPr="00B920DF">
        <w:rPr>
          <w:rFonts w:ascii="Times New Roman" w:hAnsi="Times New Roman"/>
          <w:b/>
          <w:bCs/>
          <w:sz w:val="24"/>
          <w:szCs w:val="24"/>
        </w:rPr>
        <w:t>специальности</w:t>
      </w:r>
      <w:r w:rsidRPr="00052B2F">
        <w:rPr>
          <w:rFonts w:ascii="Times New Roman" w:hAnsi="Times New Roman"/>
          <w:b/>
          <w:sz w:val="24"/>
          <w:szCs w:val="24"/>
        </w:rPr>
        <w:t xml:space="preserve"> </w:t>
      </w:r>
    </w:p>
    <w:p w:rsidR="00CB798B" w:rsidRPr="00B920DF" w:rsidRDefault="00CB798B" w:rsidP="00CB798B">
      <w:pPr>
        <w:spacing w:after="0" w:line="240" w:lineRule="auto"/>
        <w:jc w:val="right"/>
        <w:rPr>
          <w:rFonts w:ascii="Times New Roman" w:hAnsi="Times New Roman"/>
          <w:b/>
          <w:sz w:val="24"/>
          <w:szCs w:val="24"/>
        </w:rPr>
      </w:pPr>
      <w:r w:rsidRPr="00B920DF">
        <w:rPr>
          <w:rFonts w:ascii="Times New Roman" w:hAnsi="Times New Roman"/>
          <w:b/>
          <w:sz w:val="24"/>
          <w:szCs w:val="24"/>
        </w:rPr>
        <w:t>39.02.01 Социальная работа</w:t>
      </w:r>
    </w:p>
    <w:p w:rsidR="00CB798B" w:rsidRPr="00052B2F" w:rsidRDefault="00CB798B" w:rsidP="00CB798B">
      <w:pPr>
        <w:spacing w:after="0" w:line="240" w:lineRule="auto"/>
        <w:jc w:val="center"/>
        <w:rPr>
          <w:rFonts w:ascii="Times New Roman" w:hAnsi="Times New Roman"/>
          <w:b/>
          <w:sz w:val="24"/>
          <w:szCs w:val="24"/>
        </w:rPr>
      </w:pPr>
    </w:p>
    <w:p w:rsidR="00CB798B" w:rsidRPr="00052B2F" w:rsidRDefault="00CB798B" w:rsidP="00CB798B">
      <w:pPr>
        <w:spacing w:after="0" w:line="240" w:lineRule="auto"/>
        <w:jc w:val="center"/>
        <w:rPr>
          <w:rFonts w:ascii="Times New Roman" w:hAnsi="Times New Roman"/>
          <w:b/>
          <w:sz w:val="24"/>
          <w:szCs w:val="24"/>
        </w:rPr>
      </w:pPr>
    </w:p>
    <w:p w:rsidR="00CB798B" w:rsidRPr="00052B2F" w:rsidRDefault="00CB798B" w:rsidP="00CB798B">
      <w:pPr>
        <w:spacing w:after="0" w:line="240" w:lineRule="auto"/>
        <w:jc w:val="center"/>
        <w:rPr>
          <w:rFonts w:ascii="Times New Roman" w:hAnsi="Times New Roman"/>
          <w:b/>
          <w:sz w:val="24"/>
          <w:szCs w:val="24"/>
        </w:rPr>
      </w:pPr>
    </w:p>
    <w:p w:rsidR="00CB798B" w:rsidRPr="00052B2F" w:rsidRDefault="00CB798B" w:rsidP="00CB798B">
      <w:pPr>
        <w:spacing w:after="0" w:line="240" w:lineRule="auto"/>
        <w:jc w:val="center"/>
        <w:rPr>
          <w:rFonts w:ascii="Times New Roman" w:hAnsi="Times New Roman"/>
          <w:b/>
          <w:sz w:val="24"/>
          <w:szCs w:val="24"/>
        </w:rPr>
      </w:pPr>
    </w:p>
    <w:p w:rsidR="00CB798B" w:rsidRPr="00052B2F" w:rsidRDefault="00CB798B" w:rsidP="00CB798B">
      <w:pPr>
        <w:spacing w:after="0" w:line="240" w:lineRule="auto"/>
        <w:jc w:val="center"/>
        <w:rPr>
          <w:rFonts w:ascii="Times New Roman" w:hAnsi="Times New Roman"/>
          <w:b/>
          <w:sz w:val="24"/>
          <w:szCs w:val="24"/>
        </w:rPr>
      </w:pPr>
    </w:p>
    <w:p w:rsidR="00CB798B" w:rsidRPr="00052B2F" w:rsidRDefault="00CB798B" w:rsidP="00CB798B">
      <w:pPr>
        <w:spacing w:after="0" w:line="240" w:lineRule="auto"/>
        <w:jc w:val="center"/>
        <w:rPr>
          <w:rFonts w:ascii="Times New Roman" w:hAnsi="Times New Roman"/>
          <w:b/>
          <w:sz w:val="24"/>
          <w:szCs w:val="24"/>
        </w:rPr>
      </w:pPr>
    </w:p>
    <w:p w:rsidR="00CB798B" w:rsidRPr="00052B2F" w:rsidRDefault="00CB798B" w:rsidP="00CB798B">
      <w:pPr>
        <w:spacing w:after="0" w:line="240" w:lineRule="auto"/>
        <w:jc w:val="center"/>
        <w:rPr>
          <w:rFonts w:ascii="Times New Roman" w:hAnsi="Times New Roman"/>
          <w:b/>
          <w:sz w:val="24"/>
          <w:szCs w:val="24"/>
        </w:rPr>
      </w:pPr>
    </w:p>
    <w:p w:rsidR="00CB798B" w:rsidRDefault="00CB798B" w:rsidP="00CB798B">
      <w:pPr>
        <w:spacing w:after="0" w:line="240" w:lineRule="auto"/>
        <w:jc w:val="center"/>
        <w:rPr>
          <w:rFonts w:ascii="Times New Roman" w:hAnsi="Times New Roman"/>
          <w:b/>
          <w:sz w:val="24"/>
          <w:szCs w:val="24"/>
        </w:rPr>
      </w:pPr>
    </w:p>
    <w:p w:rsidR="00CB798B" w:rsidRDefault="00CB798B" w:rsidP="00CB798B">
      <w:pPr>
        <w:spacing w:after="0" w:line="240" w:lineRule="auto"/>
        <w:jc w:val="center"/>
        <w:rPr>
          <w:rFonts w:ascii="Times New Roman" w:hAnsi="Times New Roman"/>
          <w:b/>
          <w:sz w:val="24"/>
          <w:szCs w:val="24"/>
        </w:rPr>
      </w:pPr>
    </w:p>
    <w:p w:rsidR="00CB798B" w:rsidRDefault="00CB798B" w:rsidP="00CB798B">
      <w:pPr>
        <w:spacing w:after="0" w:line="240" w:lineRule="auto"/>
        <w:jc w:val="center"/>
        <w:rPr>
          <w:rFonts w:ascii="Times New Roman" w:hAnsi="Times New Roman"/>
          <w:b/>
          <w:sz w:val="24"/>
          <w:szCs w:val="24"/>
        </w:rPr>
      </w:pPr>
    </w:p>
    <w:p w:rsidR="00CB798B" w:rsidRDefault="00CB798B" w:rsidP="00CB798B">
      <w:pPr>
        <w:spacing w:after="0" w:line="240" w:lineRule="auto"/>
        <w:jc w:val="center"/>
        <w:rPr>
          <w:rFonts w:ascii="Times New Roman" w:hAnsi="Times New Roman"/>
          <w:b/>
          <w:sz w:val="24"/>
          <w:szCs w:val="24"/>
        </w:rPr>
      </w:pPr>
    </w:p>
    <w:p w:rsidR="00CB798B" w:rsidRDefault="00CB798B" w:rsidP="00CB798B">
      <w:pPr>
        <w:spacing w:after="0" w:line="240" w:lineRule="auto"/>
        <w:jc w:val="center"/>
        <w:rPr>
          <w:rFonts w:ascii="Times New Roman" w:hAnsi="Times New Roman"/>
          <w:b/>
          <w:sz w:val="24"/>
          <w:szCs w:val="24"/>
        </w:rPr>
      </w:pPr>
    </w:p>
    <w:p w:rsidR="00CB798B" w:rsidRDefault="00CB798B" w:rsidP="00CB798B">
      <w:pPr>
        <w:spacing w:after="0" w:line="240" w:lineRule="auto"/>
        <w:jc w:val="center"/>
        <w:rPr>
          <w:rFonts w:ascii="Times New Roman" w:hAnsi="Times New Roman"/>
          <w:b/>
          <w:sz w:val="24"/>
          <w:szCs w:val="24"/>
        </w:rPr>
      </w:pPr>
    </w:p>
    <w:p w:rsidR="00CB798B" w:rsidRDefault="00CB798B" w:rsidP="00CB798B">
      <w:pPr>
        <w:spacing w:after="0" w:line="240" w:lineRule="auto"/>
        <w:jc w:val="center"/>
        <w:rPr>
          <w:rFonts w:ascii="Times New Roman" w:hAnsi="Times New Roman"/>
          <w:b/>
          <w:sz w:val="24"/>
          <w:szCs w:val="24"/>
        </w:rPr>
      </w:pPr>
    </w:p>
    <w:p w:rsidR="00CB798B" w:rsidRDefault="00CB798B" w:rsidP="00CB798B">
      <w:pPr>
        <w:spacing w:after="0" w:line="240" w:lineRule="auto"/>
        <w:jc w:val="center"/>
        <w:rPr>
          <w:rFonts w:ascii="Times New Roman" w:hAnsi="Times New Roman"/>
          <w:b/>
          <w:sz w:val="24"/>
          <w:szCs w:val="24"/>
        </w:rPr>
      </w:pPr>
    </w:p>
    <w:p w:rsidR="00CB798B" w:rsidRDefault="00CB798B" w:rsidP="00CB798B">
      <w:pPr>
        <w:spacing w:after="0" w:line="240" w:lineRule="auto"/>
        <w:jc w:val="center"/>
        <w:rPr>
          <w:rFonts w:ascii="Times New Roman" w:hAnsi="Times New Roman"/>
          <w:b/>
          <w:sz w:val="24"/>
          <w:szCs w:val="24"/>
        </w:rPr>
      </w:pPr>
    </w:p>
    <w:p w:rsidR="00CB798B" w:rsidRDefault="00CB798B" w:rsidP="00CB798B">
      <w:pPr>
        <w:spacing w:after="0" w:line="240" w:lineRule="auto"/>
        <w:jc w:val="center"/>
        <w:rPr>
          <w:rFonts w:ascii="Times New Roman" w:hAnsi="Times New Roman"/>
          <w:b/>
          <w:sz w:val="24"/>
          <w:szCs w:val="24"/>
        </w:rPr>
      </w:pPr>
    </w:p>
    <w:p w:rsidR="00CB798B" w:rsidRPr="00DB0F38" w:rsidRDefault="00CB798B" w:rsidP="00CB798B">
      <w:pPr>
        <w:pStyle w:val="afffffd"/>
        <w:rPr>
          <w:rFonts w:ascii="Times New Roman" w:hAnsi="Times New Roman"/>
          <w:b/>
          <w:bCs/>
        </w:rPr>
      </w:pPr>
      <w:bookmarkStart w:id="1" w:name="_Toc136277842"/>
      <w:r w:rsidRPr="00DB0F38">
        <w:rPr>
          <w:rFonts w:ascii="Times New Roman" w:hAnsi="Times New Roman"/>
          <w:b/>
          <w:bCs/>
        </w:rPr>
        <w:t>РАБОЧАЯ ПРОГРАММА УЧЕБНОЙ ДИСЦИПЛИНЫ</w:t>
      </w:r>
      <w:bookmarkEnd w:id="1"/>
    </w:p>
    <w:p w:rsidR="00CB798B" w:rsidRPr="00DB0F38" w:rsidRDefault="00CB798B" w:rsidP="00CB798B">
      <w:pPr>
        <w:pStyle w:val="afffffd"/>
        <w:rPr>
          <w:rFonts w:ascii="Times New Roman" w:hAnsi="Times New Roman"/>
          <w:b/>
          <w:bCs/>
        </w:rPr>
      </w:pPr>
      <w:bookmarkStart w:id="2" w:name="_Toc136277843"/>
      <w:r w:rsidRPr="00DB0F38">
        <w:rPr>
          <w:rFonts w:ascii="Times New Roman" w:hAnsi="Times New Roman"/>
          <w:b/>
          <w:bCs/>
        </w:rPr>
        <w:t>«ОП.02 ПСИХОЛОГИЯ СОЦИАЛЬНОЙ РАБОТЫ»</w:t>
      </w:r>
      <w:bookmarkEnd w:id="2"/>
    </w:p>
    <w:p w:rsidR="00CB798B" w:rsidRPr="00052B2F" w:rsidRDefault="00CB798B" w:rsidP="00CB798B">
      <w:pPr>
        <w:spacing w:after="0" w:line="240" w:lineRule="auto"/>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052B2F" w:rsidRDefault="00CB798B" w:rsidP="00CB798B">
      <w:pPr>
        <w:rPr>
          <w:rFonts w:ascii="Times New Roman" w:hAnsi="Times New Roman"/>
          <w:b/>
          <w:sz w:val="24"/>
          <w:szCs w:val="24"/>
        </w:rPr>
      </w:pPr>
    </w:p>
    <w:p w:rsidR="00CB798B" w:rsidRPr="00866EA1" w:rsidRDefault="00CB798B" w:rsidP="00CB798B">
      <w:pPr>
        <w:jc w:val="center"/>
        <w:rPr>
          <w:rFonts w:ascii="Times New Roman" w:hAnsi="Times New Roman"/>
          <w:b/>
          <w:sz w:val="24"/>
          <w:szCs w:val="24"/>
        </w:rPr>
      </w:pPr>
      <w:r w:rsidRPr="00052B2F">
        <w:rPr>
          <w:rFonts w:ascii="Times New Roman" w:hAnsi="Times New Roman"/>
          <w:b/>
          <w:bCs/>
          <w:sz w:val="24"/>
          <w:szCs w:val="24"/>
        </w:rPr>
        <w:t>202</w:t>
      </w:r>
      <w:r w:rsidR="002B76A7">
        <w:rPr>
          <w:rFonts w:ascii="Times New Roman" w:hAnsi="Times New Roman"/>
          <w:b/>
          <w:bCs/>
          <w:sz w:val="24"/>
          <w:szCs w:val="24"/>
        </w:rPr>
        <w:t>5</w:t>
      </w:r>
      <w:bookmarkStart w:id="3" w:name="_GoBack"/>
      <w:bookmarkEnd w:id="3"/>
      <w:r w:rsidRPr="00052B2F">
        <w:rPr>
          <w:rFonts w:ascii="Times New Roman" w:hAnsi="Times New Roman"/>
          <w:b/>
          <w:bCs/>
          <w:sz w:val="24"/>
          <w:szCs w:val="24"/>
        </w:rPr>
        <w:t xml:space="preserve"> г.</w:t>
      </w:r>
      <w:r w:rsidRPr="005D4C86">
        <w:rPr>
          <w:rFonts w:ascii="Times New Roman" w:hAnsi="Times New Roman"/>
          <w:b/>
          <w:bCs/>
          <w:i/>
        </w:rPr>
        <w:br w:type="page"/>
      </w:r>
      <w:r w:rsidRPr="00866EA1">
        <w:rPr>
          <w:rFonts w:ascii="Times New Roman" w:hAnsi="Times New Roman"/>
          <w:b/>
          <w:sz w:val="24"/>
          <w:szCs w:val="24"/>
        </w:rPr>
        <w:lastRenderedPageBreak/>
        <w:t>СОДЕРЖАНИЕ</w:t>
      </w:r>
    </w:p>
    <w:tbl>
      <w:tblPr>
        <w:tblW w:w="9781" w:type="dxa"/>
        <w:tblLook w:val="01E0" w:firstRow="1" w:lastRow="1" w:firstColumn="1" w:lastColumn="1" w:noHBand="0" w:noVBand="0"/>
      </w:tblPr>
      <w:tblGrid>
        <w:gridCol w:w="8364"/>
        <w:gridCol w:w="1417"/>
      </w:tblGrid>
      <w:tr w:rsidR="00CB798B" w:rsidRPr="00866EA1" w:rsidTr="00CB798B">
        <w:tc>
          <w:tcPr>
            <w:tcW w:w="8364" w:type="dxa"/>
          </w:tcPr>
          <w:p w:rsidR="00CB798B" w:rsidRPr="00866EA1" w:rsidRDefault="00CB798B" w:rsidP="00AB2784">
            <w:pPr>
              <w:numPr>
                <w:ilvl w:val="0"/>
                <w:numId w:val="3"/>
              </w:numPr>
              <w:suppressAutoHyphens/>
              <w:jc w:val="both"/>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417" w:type="dxa"/>
          </w:tcPr>
          <w:p w:rsidR="00CB798B" w:rsidRPr="00866EA1" w:rsidRDefault="0053069D" w:rsidP="0053069D">
            <w:pPr>
              <w:jc w:val="center"/>
              <w:rPr>
                <w:rFonts w:ascii="Times New Roman" w:hAnsi="Times New Roman"/>
                <w:b/>
                <w:sz w:val="24"/>
                <w:szCs w:val="24"/>
              </w:rPr>
            </w:pPr>
            <w:r>
              <w:rPr>
                <w:rFonts w:ascii="Times New Roman" w:hAnsi="Times New Roman"/>
                <w:b/>
                <w:sz w:val="24"/>
                <w:szCs w:val="24"/>
              </w:rPr>
              <w:t>3</w:t>
            </w:r>
          </w:p>
        </w:tc>
      </w:tr>
      <w:tr w:rsidR="00CB798B" w:rsidRPr="00866EA1" w:rsidTr="00CB798B">
        <w:tc>
          <w:tcPr>
            <w:tcW w:w="8364" w:type="dxa"/>
          </w:tcPr>
          <w:p w:rsidR="00CB798B" w:rsidRPr="00866EA1" w:rsidRDefault="00CB798B" w:rsidP="00AB2784">
            <w:pPr>
              <w:numPr>
                <w:ilvl w:val="0"/>
                <w:numId w:val="3"/>
              </w:numPr>
              <w:suppressAutoHyphens/>
              <w:jc w:val="both"/>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tc>
        <w:tc>
          <w:tcPr>
            <w:tcW w:w="1417" w:type="dxa"/>
          </w:tcPr>
          <w:p w:rsidR="00CB798B" w:rsidRPr="00866EA1" w:rsidRDefault="0053069D" w:rsidP="0053069D">
            <w:pPr>
              <w:jc w:val="center"/>
              <w:rPr>
                <w:rFonts w:ascii="Times New Roman" w:hAnsi="Times New Roman"/>
                <w:b/>
                <w:sz w:val="24"/>
                <w:szCs w:val="24"/>
              </w:rPr>
            </w:pPr>
            <w:r>
              <w:rPr>
                <w:rFonts w:ascii="Times New Roman" w:hAnsi="Times New Roman"/>
                <w:b/>
                <w:sz w:val="24"/>
                <w:szCs w:val="24"/>
              </w:rPr>
              <w:t>5</w:t>
            </w:r>
          </w:p>
        </w:tc>
      </w:tr>
      <w:tr w:rsidR="00CB798B" w:rsidRPr="00866EA1" w:rsidTr="00CB798B">
        <w:tc>
          <w:tcPr>
            <w:tcW w:w="8364" w:type="dxa"/>
          </w:tcPr>
          <w:p w:rsidR="00CB798B" w:rsidRPr="00866EA1" w:rsidRDefault="00CB798B" w:rsidP="00AB2784">
            <w:pPr>
              <w:numPr>
                <w:ilvl w:val="0"/>
                <w:numId w:val="3"/>
              </w:numPr>
              <w:suppressAutoHyphens/>
              <w:jc w:val="both"/>
              <w:rPr>
                <w:rFonts w:ascii="Times New Roman" w:hAnsi="Times New Roman"/>
                <w:b/>
                <w:sz w:val="24"/>
                <w:szCs w:val="24"/>
              </w:rPr>
            </w:pPr>
            <w:r w:rsidRPr="00866EA1">
              <w:rPr>
                <w:rFonts w:ascii="Times New Roman" w:hAnsi="Times New Roman"/>
                <w:b/>
                <w:sz w:val="24"/>
                <w:szCs w:val="24"/>
              </w:rPr>
              <w:t>УСЛОВИЯ РЕАЛИЗАЦИИ УЧЕБНОЙ</w:t>
            </w:r>
            <w:r w:rsidRPr="0048576B">
              <w:rPr>
                <w:rFonts w:ascii="Times New Roman" w:hAnsi="Times New Roman"/>
                <w:b/>
                <w:sz w:val="24"/>
                <w:szCs w:val="24"/>
              </w:rPr>
              <w:t xml:space="preserve"> </w:t>
            </w:r>
            <w:r w:rsidRPr="00866EA1">
              <w:rPr>
                <w:rFonts w:ascii="Times New Roman" w:hAnsi="Times New Roman"/>
                <w:b/>
                <w:sz w:val="24"/>
                <w:szCs w:val="24"/>
              </w:rPr>
              <w:t>ДИСЦИПЛИНЫ</w:t>
            </w:r>
          </w:p>
        </w:tc>
        <w:tc>
          <w:tcPr>
            <w:tcW w:w="1417" w:type="dxa"/>
          </w:tcPr>
          <w:p w:rsidR="00CB798B" w:rsidRPr="00866EA1" w:rsidRDefault="0053069D" w:rsidP="0053069D">
            <w:pPr>
              <w:jc w:val="center"/>
              <w:rPr>
                <w:rFonts w:ascii="Times New Roman" w:hAnsi="Times New Roman"/>
                <w:b/>
                <w:sz w:val="24"/>
                <w:szCs w:val="24"/>
              </w:rPr>
            </w:pPr>
            <w:r>
              <w:rPr>
                <w:rFonts w:ascii="Times New Roman" w:hAnsi="Times New Roman"/>
                <w:b/>
                <w:sz w:val="24"/>
                <w:szCs w:val="24"/>
              </w:rPr>
              <w:t>10</w:t>
            </w:r>
          </w:p>
        </w:tc>
      </w:tr>
      <w:tr w:rsidR="00CB798B" w:rsidRPr="00866EA1" w:rsidTr="00CB798B">
        <w:tc>
          <w:tcPr>
            <w:tcW w:w="8364" w:type="dxa"/>
          </w:tcPr>
          <w:p w:rsidR="00CB798B" w:rsidRPr="00866EA1" w:rsidRDefault="00CB798B" w:rsidP="002B76A7">
            <w:pPr>
              <w:numPr>
                <w:ilvl w:val="0"/>
                <w:numId w:val="3"/>
              </w:numPr>
              <w:suppressAutoHyphens/>
              <w:jc w:val="both"/>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tc>
        <w:tc>
          <w:tcPr>
            <w:tcW w:w="1417" w:type="dxa"/>
          </w:tcPr>
          <w:p w:rsidR="00CB798B" w:rsidRPr="00866EA1" w:rsidRDefault="0053069D" w:rsidP="0053069D">
            <w:pPr>
              <w:jc w:val="center"/>
              <w:rPr>
                <w:rFonts w:ascii="Times New Roman" w:hAnsi="Times New Roman"/>
                <w:b/>
                <w:sz w:val="24"/>
                <w:szCs w:val="24"/>
              </w:rPr>
            </w:pPr>
            <w:r>
              <w:rPr>
                <w:rFonts w:ascii="Times New Roman" w:hAnsi="Times New Roman"/>
                <w:b/>
                <w:sz w:val="24"/>
                <w:szCs w:val="24"/>
              </w:rPr>
              <w:t>12</w:t>
            </w:r>
          </w:p>
        </w:tc>
      </w:tr>
    </w:tbl>
    <w:p w:rsidR="00CB798B" w:rsidRPr="005D4C86" w:rsidRDefault="00CB798B" w:rsidP="00AB2784">
      <w:pPr>
        <w:numPr>
          <w:ilvl w:val="0"/>
          <w:numId w:val="4"/>
        </w:numPr>
        <w:jc w:val="center"/>
        <w:rPr>
          <w:rFonts w:ascii="Times New Roman" w:hAnsi="Times New Roman"/>
          <w:b/>
          <w:sz w:val="24"/>
          <w:szCs w:val="24"/>
        </w:rPr>
      </w:pPr>
      <w:r w:rsidRPr="005D4C86">
        <w:rPr>
          <w:rFonts w:ascii="Times New Roman" w:hAnsi="Times New Roman"/>
          <w:b/>
          <w:i/>
          <w:u w:val="single"/>
        </w:rPr>
        <w:br w:type="page"/>
      </w:r>
      <w:r w:rsidRPr="005D4C86">
        <w:rPr>
          <w:rFonts w:ascii="Times New Roman" w:hAnsi="Times New Roman"/>
          <w:b/>
          <w:sz w:val="24"/>
          <w:szCs w:val="24"/>
        </w:rPr>
        <w:lastRenderedPageBreak/>
        <w:t xml:space="preserve">ОБЩАЯ ХАРАКТЕРИСТИКА </w:t>
      </w:r>
      <w:r w:rsidRPr="005D4C86">
        <w:rPr>
          <w:rFonts w:ascii="Times New Roman" w:hAnsi="Times New Roman"/>
          <w:b/>
          <w:color w:val="000000"/>
          <w:sz w:val="24"/>
          <w:szCs w:val="24"/>
        </w:rPr>
        <w:t>РАБОЧЕЙ ПРОГРАММЫ</w:t>
      </w:r>
      <w:r w:rsidRPr="005D4C86">
        <w:rPr>
          <w:rFonts w:ascii="Times New Roman" w:hAnsi="Times New Roman"/>
          <w:b/>
          <w:sz w:val="24"/>
          <w:szCs w:val="24"/>
        </w:rPr>
        <w:t xml:space="preserve"> </w:t>
      </w:r>
      <w:r>
        <w:rPr>
          <w:rFonts w:ascii="Times New Roman" w:hAnsi="Times New Roman"/>
          <w:b/>
          <w:sz w:val="24"/>
          <w:szCs w:val="24"/>
        </w:rPr>
        <w:br/>
      </w:r>
      <w:r w:rsidRPr="005D4C86">
        <w:rPr>
          <w:rFonts w:ascii="Times New Roman" w:hAnsi="Times New Roman"/>
          <w:b/>
          <w:sz w:val="24"/>
          <w:szCs w:val="24"/>
        </w:rPr>
        <w:t>УЧЕБНОЙ ДИСЦИПЛИНЫ</w:t>
      </w:r>
    </w:p>
    <w:p w:rsidR="00CB798B" w:rsidRPr="00052B2F" w:rsidRDefault="00CB798B" w:rsidP="00CB798B">
      <w:pPr>
        <w:suppressAutoHyphens/>
        <w:spacing w:after="0"/>
        <w:ind w:left="720"/>
        <w:jc w:val="center"/>
        <w:rPr>
          <w:rFonts w:ascii="Times New Roman" w:hAnsi="Times New Roman"/>
          <w:b/>
          <w:sz w:val="24"/>
          <w:szCs w:val="24"/>
        </w:rPr>
      </w:pPr>
      <w:r w:rsidRPr="00B920DF">
        <w:rPr>
          <w:rFonts w:ascii="Times New Roman" w:hAnsi="Times New Roman"/>
          <w:b/>
          <w:sz w:val="24"/>
          <w:szCs w:val="24"/>
        </w:rPr>
        <w:t>ОП.02 ПСИХОЛОГИЯ СОЦИАЛЬНОЙ РАБОТЫ</w:t>
      </w:r>
    </w:p>
    <w:p w:rsidR="00CB798B" w:rsidRDefault="00CB798B" w:rsidP="00CB7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CB798B" w:rsidRPr="00B920DF" w:rsidRDefault="00CB798B" w:rsidP="00CB7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B920DF">
        <w:rPr>
          <w:rFonts w:ascii="Times New Roman" w:hAnsi="Times New Roman"/>
          <w:b/>
          <w:sz w:val="24"/>
          <w:szCs w:val="24"/>
        </w:rPr>
        <w:t xml:space="preserve">1.1. Место дисциплины в структуре основной образовательной программы: </w:t>
      </w:r>
    </w:p>
    <w:p w:rsidR="00CB798B" w:rsidRPr="00B920DF" w:rsidRDefault="00CB798B" w:rsidP="00CB798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B920DF">
        <w:rPr>
          <w:rFonts w:ascii="Times New Roman" w:hAnsi="Times New Roman"/>
          <w:sz w:val="24"/>
          <w:szCs w:val="24"/>
        </w:rPr>
        <w:t xml:space="preserve">Учебная дисциплина «Психология социальной работы» является обязательной частью общепрофессионального цикла основной образовательной программы в соответствии с ФГОС СПО по </w:t>
      </w:r>
      <w:r w:rsidRPr="00B920DF">
        <w:rPr>
          <w:rFonts w:ascii="Times New Roman" w:hAnsi="Times New Roman"/>
          <w:color w:val="000000"/>
          <w:sz w:val="24"/>
          <w:szCs w:val="24"/>
        </w:rPr>
        <w:t>специальности</w:t>
      </w:r>
      <w:r w:rsidRPr="00B920DF">
        <w:rPr>
          <w:rFonts w:ascii="Times New Roman" w:hAnsi="Times New Roman"/>
          <w:sz w:val="24"/>
          <w:szCs w:val="24"/>
        </w:rPr>
        <w:t xml:space="preserve"> 39.02.01 «Социальная работа». </w:t>
      </w:r>
    </w:p>
    <w:p w:rsidR="00CB798B" w:rsidRPr="00B920DF" w:rsidRDefault="00CB798B" w:rsidP="00CB798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B920DF">
        <w:rPr>
          <w:rFonts w:ascii="Times New Roman" w:hAnsi="Times New Roman"/>
          <w:sz w:val="24"/>
          <w:szCs w:val="24"/>
        </w:rPr>
        <w:t xml:space="preserve">Особое значение дисциплина имеет при формировании и развитии </w:t>
      </w:r>
      <w:r w:rsidRPr="00052B2F">
        <w:rPr>
          <w:rFonts w:ascii="Times New Roman" w:hAnsi="Times New Roman"/>
          <w:sz w:val="24"/>
          <w:szCs w:val="24"/>
        </w:rPr>
        <w:t>ОК 01, ОК 04, ОК 06, ОК 09</w:t>
      </w:r>
      <w:r w:rsidRPr="00416146">
        <w:rPr>
          <w:rFonts w:ascii="Times New Roman" w:hAnsi="Times New Roman"/>
          <w:sz w:val="24"/>
          <w:szCs w:val="24"/>
        </w:rPr>
        <w:t>,</w:t>
      </w:r>
    </w:p>
    <w:p w:rsidR="00CB798B" w:rsidRPr="00B920DF" w:rsidRDefault="00CB798B" w:rsidP="00CB7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CB798B" w:rsidRPr="00B920DF" w:rsidRDefault="00CB798B" w:rsidP="00CB798B">
      <w:pPr>
        <w:spacing w:after="0"/>
        <w:ind w:firstLine="709"/>
        <w:rPr>
          <w:rFonts w:ascii="Times New Roman" w:hAnsi="Times New Roman"/>
          <w:b/>
          <w:sz w:val="24"/>
          <w:szCs w:val="24"/>
        </w:rPr>
      </w:pPr>
      <w:r w:rsidRPr="00B920DF">
        <w:rPr>
          <w:rFonts w:ascii="Times New Roman" w:hAnsi="Times New Roman"/>
          <w:b/>
          <w:sz w:val="24"/>
          <w:szCs w:val="24"/>
        </w:rPr>
        <w:t>1.2. Цель и планируемые результаты освоения дисциплины:</w:t>
      </w:r>
    </w:p>
    <w:p w:rsidR="00CB798B" w:rsidRPr="00B920DF" w:rsidRDefault="00CB798B" w:rsidP="00CB798B">
      <w:pPr>
        <w:suppressAutoHyphens/>
        <w:spacing w:after="0"/>
        <w:ind w:firstLine="709"/>
        <w:jc w:val="both"/>
        <w:rPr>
          <w:rFonts w:ascii="Times New Roman" w:hAnsi="Times New Roman"/>
          <w:sz w:val="24"/>
          <w:szCs w:val="24"/>
          <w:lang w:eastAsia="en-US"/>
        </w:rPr>
      </w:pPr>
      <w:r w:rsidRPr="00B920DF">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B920DF">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3895"/>
      </w:tblGrid>
      <w:tr w:rsidR="00CB798B" w:rsidRPr="005D4C86" w:rsidTr="00487D48">
        <w:trPr>
          <w:trHeight w:val="649"/>
        </w:trPr>
        <w:tc>
          <w:tcPr>
            <w:tcW w:w="1242" w:type="dxa"/>
            <w:hideMark/>
          </w:tcPr>
          <w:p w:rsidR="00CB798B" w:rsidRPr="005D4C86" w:rsidRDefault="00CB798B" w:rsidP="00487D48">
            <w:pPr>
              <w:suppressAutoHyphens/>
              <w:spacing w:after="0"/>
              <w:jc w:val="center"/>
              <w:rPr>
                <w:rFonts w:ascii="Times New Roman" w:hAnsi="Times New Roman"/>
                <w:sz w:val="24"/>
                <w:szCs w:val="24"/>
              </w:rPr>
            </w:pPr>
            <w:r w:rsidRPr="005D4C86">
              <w:rPr>
                <w:rFonts w:ascii="Times New Roman" w:hAnsi="Times New Roman"/>
                <w:sz w:val="24"/>
                <w:szCs w:val="24"/>
              </w:rPr>
              <w:t xml:space="preserve">Код </w:t>
            </w:r>
          </w:p>
          <w:p w:rsidR="00CB798B" w:rsidRPr="005D4C86" w:rsidRDefault="00CB798B" w:rsidP="00487D48">
            <w:pPr>
              <w:suppressAutoHyphens/>
              <w:spacing w:after="0"/>
              <w:jc w:val="center"/>
              <w:rPr>
                <w:rFonts w:ascii="Times New Roman" w:hAnsi="Times New Roman"/>
                <w:sz w:val="24"/>
                <w:szCs w:val="24"/>
              </w:rPr>
            </w:pPr>
            <w:r w:rsidRPr="005D4C86">
              <w:rPr>
                <w:rFonts w:ascii="Times New Roman" w:hAnsi="Times New Roman"/>
                <w:sz w:val="24"/>
                <w:szCs w:val="24"/>
              </w:rPr>
              <w:t>ПК, ОК</w:t>
            </w:r>
          </w:p>
        </w:tc>
        <w:tc>
          <w:tcPr>
            <w:tcW w:w="4111" w:type="dxa"/>
            <w:hideMark/>
          </w:tcPr>
          <w:p w:rsidR="00CB798B" w:rsidRPr="005D4C86" w:rsidRDefault="00CB798B" w:rsidP="00487D48">
            <w:pPr>
              <w:suppressAutoHyphens/>
              <w:spacing w:after="0"/>
              <w:jc w:val="center"/>
              <w:rPr>
                <w:rFonts w:ascii="Times New Roman" w:hAnsi="Times New Roman"/>
                <w:sz w:val="24"/>
                <w:szCs w:val="24"/>
              </w:rPr>
            </w:pPr>
            <w:r w:rsidRPr="005D4C86">
              <w:rPr>
                <w:rFonts w:ascii="Times New Roman" w:hAnsi="Times New Roman"/>
                <w:sz w:val="24"/>
                <w:szCs w:val="24"/>
              </w:rPr>
              <w:t>Умения</w:t>
            </w:r>
          </w:p>
        </w:tc>
        <w:tc>
          <w:tcPr>
            <w:tcW w:w="3895" w:type="dxa"/>
            <w:hideMark/>
          </w:tcPr>
          <w:p w:rsidR="00CB798B" w:rsidRPr="005D4C86" w:rsidRDefault="00CB798B" w:rsidP="00487D48">
            <w:pPr>
              <w:suppressAutoHyphens/>
              <w:spacing w:after="0"/>
              <w:jc w:val="center"/>
              <w:rPr>
                <w:rFonts w:ascii="Times New Roman" w:hAnsi="Times New Roman"/>
                <w:sz w:val="24"/>
                <w:szCs w:val="24"/>
              </w:rPr>
            </w:pPr>
            <w:r w:rsidRPr="005D4C86">
              <w:rPr>
                <w:rFonts w:ascii="Times New Roman" w:hAnsi="Times New Roman"/>
                <w:sz w:val="24"/>
                <w:szCs w:val="24"/>
              </w:rPr>
              <w:t>Знания</w:t>
            </w:r>
          </w:p>
        </w:tc>
      </w:tr>
      <w:tr w:rsidR="00CB798B" w:rsidRPr="005D4C86" w:rsidTr="00487D48">
        <w:trPr>
          <w:trHeight w:val="212"/>
        </w:trPr>
        <w:tc>
          <w:tcPr>
            <w:tcW w:w="1242" w:type="dxa"/>
          </w:tcPr>
          <w:p w:rsidR="00CB798B" w:rsidRDefault="00CB798B" w:rsidP="00487D48">
            <w:pPr>
              <w:suppressAutoHyphens/>
              <w:spacing w:after="0"/>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1</w:t>
            </w:r>
            <w:r>
              <w:rPr>
                <w:rFonts w:ascii="Times New Roman" w:hAnsi="Times New Roman"/>
              </w:rPr>
              <w:t>.</w:t>
            </w:r>
          </w:p>
          <w:p w:rsidR="00CB798B" w:rsidRDefault="00CB798B" w:rsidP="00487D48">
            <w:pPr>
              <w:suppressAutoHyphens/>
              <w:spacing w:after="0"/>
              <w:rPr>
                <w:rFonts w:ascii="Times New Roman" w:hAnsi="Times New Roman"/>
              </w:rPr>
            </w:pPr>
            <w:r w:rsidRPr="005D4C86">
              <w:rPr>
                <w:rFonts w:ascii="Times New Roman" w:hAnsi="Times New Roman"/>
              </w:rPr>
              <w:t>ПК 3</w:t>
            </w:r>
            <w:r>
              <w:rPr>
                <w:rFonts w:ascii="Times New Roman" w:hAnsi="Times New Roman"/>
              </w:rPr>
              <w:t>.</w:t>
            </w:r>
          </w:p>
          <w:p w:rsidR="00CB798B" w:rsidRDefault="00CB798B" w:rsidP="00487D48">
            <w:pPr>
              <w:suppressAutoHyphens/>
              <w:spacing w:after="0"/>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4</w:t>
            </w:r>
            <w:r>
              <w:rPr>
                <w:rFonts w:ascii="Times New Roman" w:hAnsi="Times New Roman"/>
              </w:rPr>
              <w:t>.</w:t>
            </w:r>
          </w:p>
          <w:p w:rsidR="00CB798B" w:rsidRDefault="00CB798B" w:rsidP="00487D48">
            <w:pPr>
              <w:suppressAutoHyphens/>
              <w:spacing w:after="0"/>
              <w:rPr>
                <w:rFonts w:ascii="Times New Roman" w:hAnsi="Times New Roman"/>
              </w:rPr>
            </w:pPr>
            <w:r w:rsidRPr="005D4C86">
              <w:rPr>
                <w:rFonts w:ascii="Times New Roman" w:hAnsi="Times New Roman"/>
              </w:rPr>
              <w:t>ПК 7</w:t>
            </w:r>
            <w:r>
              <w:rPr>
                <w:rFonts w:ascii="Times New Roman" w:hAnsi="Times New Roman"/>
              </w:rPr>
              <w:t>.</w:t>
            </w:r>
          </w:p>
          <w:p w:rsidR="00CB798B" w:rsidRPr="005D4C86" w:rsidRDefault="00CB798B" w:rsidP="00487D48">
            <w:pPr>
              <w:suppressAutoHyphens/>
              <w:spacing w:after="0"/>
              <w:rPr>
                <w:rFonts w:ascii="Times New Roman" w:hAnsi="Times New Roman"/>
              </w:rPr>
            </w:pPr>
            <w:r w:rsidRPr="005D4C86">
              <w:rPr>
                <w:rFonts w:ascii="Times New Roman" w:hAnsi="Times New Roman"/>
              </w:rPr>
              <w:t xml:space="preserve">ОК 01, </w:t>
            </w:r>
            <w:r>
              <w:rPr>
                <w:rFonts w:ascii="Times New Roman" w:hAnsi="Times New Roman"/>
              </w:rPr>
              <w:br/>
            </w:r>
            <w:r w:rsidRPr="005D4C86">
              <w:rPr>
                <w:rFonts w:ascii="Times New Roman" w:hAnsi="Times New Roman"/>
              </w:rPr>
              <w:t xml:space="preserve">ОК 04, </w:t>
            </w:r>
            <w:r>
              <w:rPr>
                <w:rFonts w:ascii="Times New Roman" w:hAnsi="Times New Roman"/>
              </w:rPr>
              <w:br/>
            </w:r>
            <w:r w:rsidRPr="005D4C86">
              <w:rPr>
                <w:rFonts w:ascii="Times New Roman" w:hAnsi="Times New Roman"/>
              </w:rPr>
              <w:t xml:space="preserve">ОК 06, </w:t>
            </w:r>
            <w:r>
              <w:rPr>
                <w:rFonts w:ascii="Times New Roman" w:hAnsi="Times New Roman"/>
              </w:rPr>
              <w:br/>
            </w:r>
            <w:r w:rsidRPr="005D4C86">
              <w:rPr>
                <w:rFonts w:ascii="Times New Roman" w:hAnsi="Times New Roman"/>
              </w:rPr>
              <w:t>ОК 09.</w:t>
            </w:r>
          </w:p>
        </w:tc>
        <w:tc>
          <w:tcPr>
            <w:tcW w:w="4111" w:type="dxa"/>
          </w:tcPr>
          <w:p w:rsidR="00CB798B" w:rsidRPr="005D4C86" w:rsidRDefault="00CB798B" w:rsidP="00487D48">
            <w:pPr>
              <w:suppressAutoHyphens/>
              <w:spacing w:after="0"/>
              <w:jc w:val="both"/>
              <w:rPr>
                <w:rFonts w:ascii="Times New Roman" w:hAnsi="Times New Roman"/>
                <w:iCs/>
              </w:rPr>
            </w:pPr>
            <w:r w:rsidRPr="005D4C86">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w:t>
            </w:r>
            <w:r>
              <w:rPr>
                <w:rFonts w:ascii="Times New Roman" w:hAnsi="Times New Roman"/>
                <w:iCs/>
              </w:rPr>
              <w:t>.</w:t>
            </w:r>
          </w:p>
          <w:p w:rsidR="00CB798B" w:rsidRPr="005D4C86" w:rsidRDefault="00CB798B" w:rsidP="00487D48">
            <w:pPr>
              <w:suppressAutoHyphens/>
              <w:spacing w:after="0"/>
              <w:contextualSpacing/>
              <w:jc w:val="both"/>
              <w:rPr>
                <w:rFonts w:ascii="Times New Roman" w:hAnsi="Times New Roman"/>
                <w:b/>
                <w:bCs/>
              </w:rPr>
            </w:pPr>
            <w:r w:rsidRPr="005D4C86">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w:t>
            </w:r>
            <w:r>
              <w:rPr>
                <w:rFonts w:ascii="Times New Roman" w:hAnsi="Times New Roman"/>
                <w:iCs/>
              </w:rPr>
              <w:t>.</w:t>
            </w:r>
          </w:p>
          <w:p w:rsidR="00CB798B" w:rsidRPr="005D4C86" w:rsidRDefault="00CB798B" w:rsidP="00487D48">
            <w:pPr>
              <w:suppressAutoHyphens/>
              <w:spacing w:after="0"/>
              <w:contextualSpacing/>
              <w:jc w:val="both"/>
              <w:rPr>
                <w:rFonts w:ascii="Times New Roman" w:hAnsi="Times New Roman"/>
              </w:rPr>
            </w:pPr>
            <w:r w:rsidRPr="005D4C86">
              <w:rPr>
                <w:rFonts w:ascii="Times New Roman" w:hAnsi="Times New Roman"/>
                <w:bCs/>
              </w:rPr>
              <w:t>Взаимодействовать с коллегами, руководством, клиентами в ходе профессиональной деятельности</w:t>
            </w:r>
            <w:r>
              <w:rPr>
                <w:rFonts w:ascii="Times New Roman" w:hAnsi="Times New Roman"/>
                <w:bCs/>
              </w:rPr>
              <w:t>.</w:t>
            </w:r>
          </w:p>
          <w:p w:rsidR="00CB798B" w:rsidRPr="005D4C86" w:rsidRDefault="00CB798B" w:rsidP="00487D48">
            <w:pPr>
              <w:suppressAutoHyphens/>
              <w:spacing w:after="0"/>
              <w:contextualSpacing/>
              <w:jc w:val="both"/>
              <w:rPr>
                <w:rFonts w:ascii="Times New Roman" w:hAnsi="Times New Roman"/>
              </w:rPr>
            </w:pPr>
            <w:r w:rsidRPr="005D4C86">
              <w:rPr>
                <w:rFonts w:ascii="Times New Roman" w:hAnsi="Times New Roman"/>
              </w:rPr>
              <w:t>Устанавливать контакты с социальным окружением гражданина с целью уточнения условий жизнедеятельности гражданина при предоставлении социальных услуг, указанных в индивидуальной программе предоставления социальных услуг</w:t>
            </w:r>
            <w:r>
              <w:rPr>
                <w:rFonts w:ascii="Times New Roman" w:hAnsi="Times New Roman"/>
              </w:rPr>
              <w:t>.</w:t>
            </w:r>
          </w:p>
          <w:p w:rsidR="00CB798B" w:rsidRPr="005D4C86" w:rsidRDefault="00CB798B" w:rsidP="00487D48">
            <w:pPr>
              <w:suppressAutoHyphens/>
              <w:spacing w:after="0"/>
              <w:contextualSpacing/>
              <w:jc w:val="both"/>
              <w:rPr>
                <w:rFonts w:ascii="Times New Roman" w:hAnsi="Times New Roman"/>
              </w:rPr>
            </w:pPr>
            <w:r w:rsidRPr="005D4C86">
              <w:rPr>
                <w:rFonts w:ascii="Times New Roman" w:hAnsi="Times New Roman"/>
              </w:rPr>
              <w:t>Взаимодействовать с гражданами – получателями социальных услуг</w:t>
            </w:r>
            <w:r>
              <w:rPr>
                <w:rFonts w:ascii="Times New Roman" w:hAnsi="Times New Roman"/>
              </w:rPr>
              <w:t>.</w:t>
            </w:r>
          </w:p>
          <w:p w:rsidR="00CB798B" w:rsidRPr="005D4C86" w:rsidRDefault="00CB798B" w:rsidP="00487D48">
            <w:pPr>
              <w:suppressAutoHyphens/>
              <w:spacing w:after="0"/>
              <w:contextualSpacing/>
              <w:jc w:val="both"/>
              <w:rPr>
                <w:rFonts w:ascii="Times New Roman" w:hAnsi="Times New Roman"/>
                <w:b/>
                <w:bCs/>
              </w:rPr>
            </w:pPr>
            <w:r w:rsidRPr="005D4C86">
              <w:rPr>
                <w:rFonts w:ascii="Times New Roman" w:hAnsi="Times New Roman"/>
              </w:rPr>
              <w:t>Применять методы диагностики личности, позволяющие актуализировать позицию гражданина, обратившегося за получением услуг, и обеспечить реализацию технологий самопомощи и взаимопомощи</w:t>
            </w:r>
            <w:r>
              <w:rPr>
                <w:rFonts w:ascii="Times New Roman" w:hAnsi="Times New Roman"/>
              </w:rPr>
              <w:t>.</w:t>
            </w:r>
          </w:p>
          <w:p w:rsidR="00CB798B" w:rsidRPr="005D4C86" w:rsidRDefault="00CB798B" w:rsidP="00487D48">
            <w:pPr>
              <w:suppressAutoHyphens/>
              <w:spacing w:after="0"/>
              <w:contextualSpacing/>
              <w:jc w:val="both"/>
              <w:rPr>
                <w:rFonts w:ascii="Times New Roman" w:hAnsi="Times New Roman"/>
                <w:b/>
                <w:bCs/>
              </w:rPr>
            </w:pPr>
            <w:r w:rsidRPr="005D4C86">
              <w:rPr>
                <w:rFonts w:ascii="Times New Roman" w:hAnsi="Times New Roman"/>
                <w:iCs/>
              </w:rPr>
              <w:t xml:space="preserve">Грамотно </w:t>
            </w:r>
            <w:r w:rsidRPr="005D4C86">
              <w:rPr>
                <w:rFonts w:ascii="Times New Roman" w:hAnsi="Times New Roman"/>
                <w:bCs/>
              </w:rPr>
              <w:t xml:space="preserve">излагать свои мысли и оформлять документы по профессиональной тематике на </w:t>
            </w:r>
            <w:r w:rsidRPr="005D4C86">
              <w:rPr>
                <w:rFonts w:ascii="Times New Roman" w:hAnsi="Times New Roman"/>
                <w:bCs/>
              </w:rPr>
              <w:lastRenderedPageBreak/>
              <w:t xml:space="preserve">государственном языке, </w:t>
            </w:r>
            <w:r w:rsidRPr="005D4C86">
              <w:rPr>
                <w:rFonts w:ascii="Times New Roman" w:hAnsi="Times New Roman"/>
                <w:iCs/>
              </w:rPr>
              <w:t>проявлять толерантность в рабочем коллективе</w:t>
            </w:r>
            <w:r>
              <w:rPr>
                <w:rFonts w:ascii="Times New Roman" w:hAnsi="Times New Roman"/>
                <w:iCs/>
              </w:rPr>
              <w:t>.</w:t>
            </w:r>
          </w:p>
          <w:p w:rsidR="00CB798B" w:rsidRPr="005D4C86" w:rsidRDefault="00CB798B" w:rsidP="00487D48">
            <w:pPr>
              <w:tabs>
                <w:tab w:val="left" w:pos="329"/>
              </w:tabs>
              <w:suppressAutoHyphens/>
              <w:spacing w:after="0"/>
              <w:contextualSpacing/>
              <w:jc w:val="both"/>
              <w:rPr>
                <w:rFonts w:ascii="Times New Roman" w:hAnsi="Times New Roman"/>
              </w:rPr>
            </w:pPr>
            <w:r w:rsidRPr="005D4C86">
              <w:rPr>
                <w:rFonts w:ascii="Times New Roman" w:hAnsi="Times New Roman"/>
              </w:rPr>
              <w:t>Организовывать проведение индивидуальных профилактических мероприятий с гражданами по месту жительства (фактического пребывания) в виде консультаций, содействия в организации занятости, оздоровления, отдыха, предоставления социальных, правовых, медицинских, образовательных, психологических, реабилитационных услуг.</w:t>
            </w:r>
          </w:p>
          <w:p w:rsidR="00CB798B" w:rsidRPr="005D4C86" w:rsidRDefault="00CB798B" w:rsidP="00487D48">
            <w:pPr>
              <w:spacing w:after="0"/>
              <w:jc w:val="both"/>
              <w:rPr>
                <w:rFonts w:ascii="Times New Roman" w:eastAsia="Calibri" w:hAnsi="Times New Roman"/>
                <w:i/>
                <w:sz w:val="24"/>
                <w:szCs w:val="24"/>
                <w:lang w:eastAsia="en-US"/>
              </w:rPr>
            </w:pPr>
          </w:p>
        </w:tc>
        <w:tc>
          <w:tcPr>
            <w:tcW w:w="3895" w:type="dxa"/>
          </w:tcPr>
          <w:p w:rsidR="00CB798B" w:rsidRPr="005D4C86" w:rsidRDefault="00CB798B" w:rsidP="00487D48">
            <w:pPr>
              <w:suppressAutoHyphens/>
              <w:spacing w:after="0"/>
              <w:jc w:val="both"/>
              <w:rPr>
                <w:rFonts w:ascii="Times New Roman" w:hAnsi="Times New Roman"/>
                <w:bCs/>
              </w:rPr>
            </w:pPr>
            <w:r w:rsidRPr="005D4C86">
              <w:rPr>
                <w:rFonts w:ascii="Times New Roman" w:hAnsi="Times New Roman"/>
                <w:bCs/>
              </w:rPr>
              <w:lastRenderedPageBreak/>
              <w:t>Алгоритмы выполнения работ в профессиональной и смежных областях; методы работы в профессиональной и смежных сферах</w:t>
            </w:r>
            <w:r>
              <w:rPr>
                <w:rFonts w:ascii="Times New Roman" w:hAnsi="Times New Roman"/>
                <w:bCs/>
              </w:rPr>
              <w:t>.</w:t>
            </w:r>
            <w:r w:rsidRPr="005D4C86">
              <w:rPr>
                <w:rFonts w:ascii="Times New Roman" w:hAnsi="Times New Roman"/>
                <w:bCs/>
              </w:rPr>
              <w:t xml:space="preserve"> </w:t>
            </w:r>
          </w:p>
          <w:p w:rsidR="00CB798B" w:rsidRPr="005D4C86" w:rsidRDefault="00CB798B" w:rsidP="00487D48">
            <w:pPr>
              <w:tabs>
                <w:tab w:val="left" w:pos="57"/>
                <w:tab w:val="left" w:pos="317"/>
              </w:tabs>
              <w:suppressAutoHyphens/>
              <w:spacing w:after="0"/>
              <w:contextualSpacing/>
              <w:jc w:val="both"/>
              <w:rPr>
                <w:rFonts w:ascii="Times New Roman" w:hAnsi="Times New Roman"/>
              </w:rPr>
            </w:pPr>
            <w:r w:rsidRPr="005D4C86">
              <w:rPr>
                <w:rFonts w:ascii="Times New Roman" w:hAnsi="Times New Roman"/>
              </w:rPr>
              <w:t>Психологические и социально-педагогические основы социальной работы</w:t>
            </w:r>
            <w:r>
              <w:rPr>
                <w:rFonts w:ascii="Times New Roman" w:hAnsi="Times New Roman"/>
              </w:rPr>
              <w:t>.</w:t>
            </w:r>
          </w:p>
          <w:p w:rsidR="00CB798B" w:rsidRPr="005D4C86" w:rsidRDefault="00CB798B" w:rsidP="00487D48">
            <w:pPr>
              <w:tabs>
                <w:tab w:val="left" w:pos="199"/>
              </w:tabs>
              <w:spacing w:after="0"/>
              <w:contextualSpacing/>
              <w:jc w:val="both"/>
              <w:rPr>
                <w:rFonts w:ascii="Times New Roman" w:hAnsi="Times New Roman"/>
                <w:b/>
              </w:rPr>
            </w:pPr>
            <w:r w:rsidRPr="005D4C86">
              <w:rPr>
                <w:rFonts w:ascii="Times New Roman" w:hAnsi="Times New Roman"/>
                <w:bCs/>
              </w:rPr>
              <w:t>Основы психологии, в объеме необходимом для выполнения трудовой функции</w:t>
            </w:r>
            <w:r>
              <w:rPr>
                <w:rFonts w:ascii="Times New Roman" w:hAnsi="Times New Roman"/>
                <w:bCs/>
              </w:rPr>
              <w:t>.</w:t>
            </w:r>
          </w:p>
          <w:p w:rsidR="00CB798B" w:rsidRPr="005D4C86" w:rsidRDefault="00CB798B" w:rsidP="00487D48">
            <w:pPr>
              <w:suppressAutoHyphens/>
              <w:spacing w:after="0"/>
              <w:jc w:val="both"/>
              <w:rPr>
                <w:rFonts w:ascii="Times New Roman" w:hAnsi="Times New Roman"/>
                <w:bCs/>
              </w:rPr>
            </w:pPr>
            <w:r w:rsidRPr="005D4C86">
              <w:rPr>
                <w:rFonts w:ascii="Times New Roman" w:hAnsi="Times New Roman"/>
                <w:bCs/>
              </w:rPr>
              <w:t>Психологические основы деятельности коллектива, психологические особенности личности</w:t>
            </w:r>
            <w:r>
              <w:rPr>
                <w:rFonts w:ascii="Times New Roman" w:hAnsi="Times New Roman"/>
                <w:bCs/>
              </w:rPr>
              <w:t>.</w:t>
            </w:r>
          </w:p>
          <w:p w:rsidR="00CB798B" w:rsidRPr="005D4C86" w:rsidRDefault="00CB798B" w:rsidP="00487D48">
            <w:pPr>
              <w:suppressAutoHyphens/>
              <w:spacing w:after="0"/>
              <w:jc w:val="both"/>
              <w:rPr>
                <w:rFonts w:ascii="Times New Roman" w:hAnsi="Times New Roman"/>
                <w:bCs/>
              </w:rPr>
            </w:pPr>
            <w:r w:rsidRPr="005D4C86">
              <w:rPr>
                <w:rFonts w:ascii="Times New Roman" w:hAnsi="Times New Roman"/>
                <w:bCs/>
              </w:rPr>
              <w:t>Основы возрастной психологии.</w:t>
            </w:r>
          </w:p>
          <w:p w:rsidR="00CB798B" w:rsidRPr="005D4C86" w:rsidRDefault="00CB798B" w:rsidP="00487D48">
            <w:pPr>
              <w:spacing w:after="0"/>
              <w:jc w:val="both"/>
              <w:rPr>
                <w:rFonts w:ascii="Times New Roman" w:hAnsi="Times New Roman"/>
                <w:bCs/>
              </w:rPr>
            </w:pPr>
            <w:r w:rsidRPr="005D4C86">
              <w:rPr>
                <w:rFonts w:ascii="Times New Roman" w:hAnsi="Times New Roman"/>
                <w:bCs/>
              </w:rPr>
              <w:t>Предмет, структуру, функции психологии социальной работы; основные психодинамические теории в практике психосоциальной работы; психодинамическую практику работы с клиентом; психодинамическая психология и терапия в практике социальной работы</w:t>
            </w:r>
            <w:r>
              <w:rPr>
                <w:rFonts w:ascii="Times New Roman" w:hAnsi="Times New Roman"/>
                <w:bCs/>
              </w:rPr>
              <w:t>.</w:t>
            </w:r>
          </w:p>
          <w:p w:rsidR="00CB798B" w:rsidRPr="005D4C86" w:rsidRDefault="00CB798B" w:rsidP="00487D48">
            <w:pPr>
              <w:spacing w:after="0"/>
              <w:jc w:val="both"/>
              <w:rPr>
                <w:rFonts w:ascii="Times New Roman" w:hAnsi="Times New Roman"/>
                <w:bCs/>
              </w:rPr>
            </w:pPr>
            <w:r w:rsidRPr="005D4C86">
              <w:rPr>
                <w:rFonts w:ascii="Times New Roman" w:hAnsi="Times New Roman"/>
                <w:bCs/>
              </w:rPr>
              <w:t>Основные поведенческие психологические теории; поведенческие и когнитивно-поведенческие модели практики; поведенческая модель технологии в социальной работе</w:t>
            </w:r>
            <w:r>
              <w:rPr>
                <w:rFonts w:ascii="Times New Roman" w:hAnsi="Times New Roman"/>
                <w:bCs/>
              </w:rPr>
              <w:t>.</w:t>
            </w:r>
          </w:p>
          <w:p w:rsidR="00CB798B" w:rsidRPr="005D4C86" w:rsidRDefault="00CB798B" w:rsidP="00487D48">
            <w:pPr>
              <w:spacing w:after="0"/>
              <w:jc w:val="both"/>
              <w:rPr>
                <w:rFonts w:ascii="Times New Roman" w:hAnsi="Times New Roman"/>
                <w:bCs/>
              </w:rPr>
            </w:pPr>
            <w:r w:rsidRPr="005D4C86">
              <w:rPr>
                <w:rFonts w:ascii="Times New Roman" w:hAnsi="Times New Roman"/>
              </w:rPr>
              <w:t>Основные психологические экзистенциально-гуманистические теории; экзистенциально-</w:t>
            </w:r>
            <w:r w:rsidRPr="005D4C86">
              <w:rPr>
                <w:rFonts w:ascii="Times New Roman" w:hAnsi="Times New Roman"/>
              </w:rPr>
              <w:lastRenderedPageBreak/>
              <w:t>гуманистическая практика работы с клиентом; экзистенциально-гуманистическая психология и терапия в психосоциальной практике</w:t>
            </w:r>
            <w:r>
              <w:rPr>
                <w:rFonts w:ascii="Times New Roman" w:hAnsi="Times New Roman"/>
              </w:rPr>
              <w:t>.</w:t>
            </w:r>
          </w:p>
          <w:p w:rsidR="00CB798B" w:rsidRPr="005D4C86" w:rsidRDefault="00CB798B" w:rsidP="00487D48">
            <w:pPr>
              <w:spacing w:after="0"/>
              <w:jc w:val="both"/>
              <w:rPr>
                <w:rFonts w:ascii="Times New Roman" w:hAnsi="Times New Roman"/>
              </w:rPr>
            </w:pPr>
            <w:r w:rsidRPr="005D4C86">
              <w:rPr>
                <w:rFonts w:ascii="Times New Roman" w:hAnsi="Times New Roman"/>
              </w:rPr>
              <w:t>Общие принципы и подходы к индивидуальной социальной работе</w:t>
            </w:r>
            <w:r>
              <w:rPr>
                <w:rFonts w:ascii="Times New Roman" w:hAnsi="Times New Roman"/>
              </w:rPr>
              <w:t>.</w:t>
            </w:r>
          </w:p>
          <w:p w:rsidR="00CB798B" w:rsidRPr="005D4C86" w:rsidRDefault="00CB798B" w:rsidP="00487D48">
            <w:pPr>
              <w:spacing w:after="0"/>
              <w:jc w:val="both"/>
              <w:rPr>
                <w:rFonts w:ascii="Times New Roman" w:hAnsi="Times New Roman"/>
                <w:bCs/>
              </w:rPr>
            </w:pPr>
            <w:r w:rsidRPr="005D4C86">
              <w:rPr>
                <w:rFonts w:ascii="Times New Roman" w:hAnsi="Times New Roman"/>
              </w:rPr>
              <w:t>Ценности и принципы в индивидуальной работе</w:t>
            </w:r>
            <w:r>
              <w:rPr>
                <w:rFonts w:ascii="Times New Roman" w:hAnsi="Times New Roman"/>
              </w:rPr>
              <w:t>.</w:t>
            </w:r>
          </w:p>
          <w:p w:rsidR="00CB798B" w:rsidRPr="005D4C86" w:rsidRDefault="00CB798B" w:rsidP="00487D48">
            <w:pPr>
              <w:spacing w:after="0"/>
              <w:jc w:val="both"/>
              <w:rPr>
                <w:rFonts w:ascii="Times New Roman" w:hAnsi="Times New Roman"/>
              </w:rPr>
            </w:pPr>
            <w:r w:rsidRPr="005D4C86">
              <w:rPr>
                <w:rFonts w:ascii="Times New Roman" w:hAnsi="Times New Roman"/>
              </w:rPr>
              <w:t>Модели индивидуальной работы со случаем</w:t>
            </w:r>
            <w:r>
              <w:rPr>
                <w:rFonts w:ascii="Times New Roman" w:hAnsi="Times New Roman"/>
              </w:rPr>
              <w:t>.</w:t>
            </w:r>
            <w:r w:rsidRPr="005D4C86">
              <w:rPr>
                <w:rFonts w:ascii="Times New Roman" w:hAnsi="Times New Roman"/>
              </w:rPr>
              <w:t xml:space="preserve"> </w:t>
            </w:r>
          </w:p>
          <w:p w:rsidR="00CB798B" w:rsidRPr="005D4C86" w:rsidRDefault="00CB798B" w:rsidP="00487D48">
            <w:pPr>
              <w:spacing w:after="0"/>
              <w:jc w:val="both"/>
              <w:rPr>
                <w:rFonts w:ascii="Times New Roman" w:hAnsi="Times New Roman"/>
                <w:bCs/>
              </w:rPr>
            </w:pPr>
            <w:r w:rsidRPr="005D4C86">
              <w:rPr>
                <w:rFonts w:ascii="Times New Roman" w:hAnsi="Times New Roman"/>
                <w:color w:val="000000"/>
              </w:rPr>
              <w:t>Целевые группы клиентов социальных служб и особенности подходов к работе с ними</w:t>
            </w:r>
            <w:r>
              <w:rPr>
                <w:rFonts w:ascii="Times New Roman" w:hAnsi="Times New Roman"/>
                <w:color w:val="000000"/>
              </w:rPr>
              <w:t>.</w:t>
            </w:r>
            <w:r w:rsidRPr="005D4C86">
              <w:rPr>
                <w:rFonts w:ascii="Times New Roman" w:hAnsi="Times New Roman"/>
                <w:color w:val="000000"/>
              </w:rPr>
              <w:t xml:space="preserve"> </w:t>
            </w:r>
          </w:p>
          <w:p w:rsidR="00CB798B" w:rsidRPr="005D4C86" w:rsidRDefault="00CB798B" w:rsidP="00487D48">
            <w:pPr>
              <w:shd w:val="clear" w:color="auto" w:fill="FFFFFF"/>
              <w:spacing w:after="0"/>
              <w:jc w:val="both"/>
              <w:rPr>
                <w:rFonts w:ascii="Times New Roman" w:hAnsi="Times New Roman"/>
                <w:bCs/>
              </w:rPr>
            </w:pPr>
            <w:r w:rsidRPr="005D4C86">
              <w:rPr>
                <w:rFonts w:ascii="Times New Roman" w:hAnsi="Times New Roman"/>
                <w:color w:val="000000"/>
              </w:rPr>
              <w:t>Понятие и сущность межличностного общения в практике психосоциальной работы</w:t>
            </w:r>
            <w:r>
              <w:rPr>
                <w:rFonts w:ascii="Times New Roman" w:hAnsi="Times New Roman"/>
                <w:color w:val="000000"/>
              </w:rPr>
              <w:t>.</w:t>
            </w:r>
          </w:p>
          <w:p w:rsidR="00CB798B" w:rsidRPr="005D4C86" w:rsidRDefault="00CB798B" w:rsidP="00487D48">
            <w:pPr>
              <w:shd w:val="clear" w:color="auto" w:fill="FFFFFF"/>
              <w:spacing w:after="0"/>
              <w:jc w:val="both"/>
              <w:rPr>
                <w:rFonts w:ascii="Times New Roman" w:hAnsi="Times New Roman"/>
                <w:color w:val="000000"/>
              </w:rPr>
            </w:pPr>
            <w:r w:rsidRPr="005D4C86">
              <w:rPr>
                <w:rFonts w:ascii="Times New Roman" w:hAnsi="Times New Roman"/>
                <w:color w:val="000000"/>
              </w:rPr>
              <w:t>Психолого-социальная работа с лицами пожилого возраста и инвалидами;</w:t>
            </w:r>
          </w:p>
          <w:p w:rsidR="00CB798B" w:rsidRPr="005D4C86" w:rsidRDefault="00CB798B" w:rsidP="00487D48">
            <w:pPr>
              <w:shd w:val="clear" w:color="auto" w:fill="FFFFFF"/>
              <w:spacing w:after="0"/>
              <w:jc w:val="both"/>
              <w:rPr>
                <w:rFonts w:ascii="Times New Roman" w:hAnsi="Times New Roman"/>
                <w:i/>
              </w:rPr>
            </w:pPr>
            <w:r w:rsidRPr="005D4C86">
              <w:rPr>
                <w:rFonts w:ascii="Times New Roman" w:hAnsi="Times New Roman"/>
                <w:color w:val="000000"/>
              </w:rPr>
              <w:t>Психолого-социальная работа с семьями и детьми, лицами, находящимися в тяжелой жизненной ситуации.</w:t>
            </w:r>
          </w:p>
        </w:tc>
      </w:tr>
    </w:tbl>
    <w:p w:rsidR="0053069D" w:rsidRDefault="0053069D">
      <w:pPr>
        <w:spacing w:after="160" w:line="259" w:lineRule="auto"/>
        <w:rPr>
          <w:rFonts w:ascii="Times New Roman" w:hAnsi="Times New Roman"/>
          <w:b/>
          <w:sz w:val="24"/>
          <w:szCs w:val="24"/>
        </w:rPr>
      </w:pPr>
      <w:r>
        <w:rPr>
          <w:rFonts w:ascii="Times New Roman" w:hAnsi="Times New Roman"/>
          <w:b/>
          <w:sz w:val="24"/>
          <w:szCs w:val="24"/>
        </w:rPr>
        <w:lastRenderedPageBreak/>
        <w:br w:type="page"/>
      </w:r>
    </w:p>
    <w:p w:rsidR="00CB798B" w:rsidRPr="005D4C86" w:rsidRDefault="00CB798B" w:rsidP="00CB798B">
      <w:pPr>
        <w:spacing w:after="0" w:line="240" w:lineRule="auto"/>
        <w:jc w:val="center"/>
        <w:rPr>
          <w:rFonts w:ascii="Times New Roman" w:hAnsi="Times New Roman"/>
          <w:b/>
          <w:sz w:val="24"/>
          <w:szCs w:val="24"/>
        </w:rPr>
      </w:pPr>
      <w:r w:rsidRPr="005D4C86">
        <w:rPr>
          <w:rFonts w:ascii="Times New Roman" w:hAnsi="Times New Roman"/>
          <w:b/>
          <w:sz w:val="24"/>
          <w:szCs w:val="24"/>
        </w:rPr>
        <w:lastRenderedPageBreak/>
        <w:t>2. СТРУКТУРА И СОДЕРЖАНИЕ УЧЕБНОЙ ДИСЦИПЛИНЫ</w:t>
      </w:r>
    </w:p>
    <w:p w:rsidR="00CB798B" w:rsidRDefault="00CB798B" w:rsidP="00CB798B">
      <w:pPr>
        <w:suppressAutoHyphens/>
        <w:spacing w:after="0" w:line="240" w:lineRule="auto"/>
        <w:ind w:firstLine="709"/>
        <w:rPr>
          <w:rFonts w:ascii="Times New Roman" w:hAnsi="Times New Roman"/>
          <w:b/>
          <w:sz w:val="24"/>
          <w:szCs w:val="24"/>
        </w:rPr>
      </w:pPr>
    </w:p>
    <w:p w:rsidR="00CB798B" w:rsidRPr="005D4C86" w:rsidRDefault="00CB798B" w:rsidP="00CB798B">
      <w:pPr>
        <w:suppressAutoHyphens/>
        <w:spacing w:after="240" w:line="240" w:lineRule="auto"/>
        <w:ind w:firstLine="709"/>
        <w:rPr>
          <w:rFonts w:ascii="Times New Roman" w:hAnsi="Times New Roman"/>
          <w:b/>
          <w:sz w:val="24"/>
          <w:szCs w:val="24"/>
        </w:rPr>
      </w:pPr>
      <w:r w:rsidRPr="005D4C8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CB798B" w:rsidRPr="005D4C86" w:rsidTr="00487D48">
        <w:trPr>
          <w:trHeight w:val="490"/>
        </w:trPr>
        <w:tc>
          <w:tcPr>
            <w:tcW w:w="3685" w:type="pct"/>
            <w:vAlign w:val="center"/>
          </w:tcPr>
          <w:p w:rsidR="00CB798B" w:rsidRPr="005D4C86" w:rsidRDefault="00CB798B" w:rsidP="00487D48">
            <w:pPr>
              <w:suppressAutoHyphens/>
              <w:rPr>
                <w:rFonts w:ascii="Times New Roman" w:hAnsi="Times New Roman"/>
                <w:b/>
                <w:sz w:val="24"/>
                <w:szCs w:val="24"/>
              </w:rPr>
            </w:pPr>
            <w:r w:rsidRPr="005D4C86">
              <w:rPr>
                <w:rFonts w:ascii="Times New Roman" w:hAnsi="Times New Roman"/>
                <w:b/>
                <w:sz w:val="24"/>
                <w:szCs w:val="24"/>
              </w:rPr>
              <w:t>Вид учебной работы</w:t>
            </w:r>
          </w:p>
        </w:tc>
        <w:tc>
          <w:tcPr>
            <w:tcW w:w="1315" w:type="pct"/>
            <w:vAlign w:val="center"/>
          </w:tcPr>
          <w:p w:rsidR="00CB798B" w:rsidRPr="005D4C86" w:rsidRDefault="00CB798B" w:rsidP="00487D48">
            <w:pPr>
              <w:suppressAutoHyphens/>
              <w:rPr>
                <w:rFonts w:ascii="Times New Roman" w:hAnsi="Times New Roman"/>
                <w:b/>
                <w:iCs/>
                <w:sz w:val="24"/>
                <w:szCs w:val="24"/>
              </w:rPr>
            </w:pPr>
            <w:r w:rsidRPr="005D4C86">
              <w:rPr>
                <w:rFonts w:ascii="Times New Roman" w:hAnsi="Times New Roman"/>
                <w:b/>
                <w:iCs/>
                <w:sz w:val="24"/>
                <w:szCs w:val="24"/>
              </w:rPr>
              <w:t>Объем в часах</w:t>
            </w:r>
          </w:p>
        </w:tc>
      </w:tr>
      <w:tr w:rsidR="00CB798B" w:rsidRPr="005D4C86" w:rsidTr="00487D48">
        <w:trPr>
          <w:trHeight w:val="490"/>
        </w:trPr>
        <w:tc>
          <w:tcPr>
            <w:tcW w:w="3685" w:type="pct"/>
            <w:vAlign w:val="center"/>
          </w:tcPr>
          <w:p w:rsidR="00CB798B" w:rsidRPr="005D4C86" w:rsidRDefault="00CB798B" w:rsidP="00487D48">
            <w:pPr>
              <w:suppressAutoHyphens/>
              <w:spacing w:after="0"/>
              <w:rPr>
                <w:rFonts w:ascii="Times New Roman" w:hAnsi="Times New Roman"/>
                <w:b/>
                <w:sz w:val="24"/>
                <w:szCs w:val="24"/>
              </w:rPr>
            </w:pPr>
            <w:r w:rsidRPr="005D4C86">
              <w:rPr>
                <w:rFonts w:ascii="Times New Roman" w:hAnsi="Times New Roman"/>
                <w:b/>
                <w:sz w:val="24"/>
                <w:szCs w:val="24"/>
              </w:rPr>
              <w:t>Объем образовательной программы учебной дисциплины</w:t>
            </w:r>
          </w:p>
        </w:tc>
        <w:tc>
          <w:tcPr>
            <w:tcW w:w="1315" w:type="pct"/>
            <w:vAlign w:val="center"/>
          </w:tcPr>
          <w:p w:rsidR="00CB798B" w:rsidRPr="00F92E47" w:rsidRDefault="00CB798B" w:rsidP="00487D48">
            <w:pPr>
              <w:suppressAutoHyphens/>
              <w:spacing w:after="0"/>
              <w:rPr>
                <w:rFonts w:ascii="Times New Roman" w:hAnsi="Times New Roman"/>
                <w:b/>
                <w:iCs/>
                <w:sz w:val="24"/>
                <w:szCs w:val="24"/>
              </w:rPr>
            </w:pPr>
            <w:r w:rsidRPr="00F92E47">
              <w:rPr>
                <w:rFonts w:ascii="Times New Roman" w:hAnsi="Times New Roman"/>
                <w:b/>
                <w:iCs/>
                <w:sz w:val="24"/>
                <w:szCs w:val="24"/>
              </w:rPr>
              <w:t>70</w:t>
            </w:r>
          </w:p>
        </w:tc>
      </w:tr>
      <w:tr w:rsidR="00CB798B" w:rsidRPr="005D4C86" w:rsidTr="00487D48">
        <w:trPr>
          <w:trHeight w:val="490"/>
        </w:trPr>
        <w:tc>
          <w:tcPr>
            <w:tcW w:w="3685" w:type="pct"/>
            <w:shd w:val="clear" w:color="auto" w:fill="auto"/>
            <w:vAlign w:val="center"/>
          </w:tcPr>
          <w:p w:rsidR="00CB798B" w:rsidRPr="005D4C86" w:rsidRDefault="00CB798B" w:rsidP="00487D48">
            <w:pPr>
              <w:suppressAutoHyphens/>
              <w:spacing w:after="0"/>
              <w:rPr>
                <w:rFonts w:ascii="Times New Roman" w:hAnsi="Times New Roman"/>
                <w:b/>
                <w:sz w:val="24"/>
                <w:szCs w:val="24"/>
              </w:rPr>
            </w:pPr>
            <w:r w:rsidRPr="005D4C86">
              <w:rPr>
                <w:rFonts w:ascii="Times New Roman" w:hAnsi="Times New Roman"/>
                <w:b/>
                <w:sz w:val="24"/>
                <w:szCs w:val="24"/>
              </w:rPr>
              <w:t>в т.ч. в форме практической подготовки</w:t>
            </w:r>
          </w:p>
        </w:tc>
        <w:tc>
          <w:tcPr>
            <w:tcW w:w="1315" w:type="pct"/>
            <w:shd w:val="clear" w:color="auto" w:fill="auto"/>
            <w:vAlign w:val="center"/>
          </w:tcPr>
          <w:p w:rsidR="00CB798B" w:rsidRPr="005D4C86" w:rsidRDefault="00CB798B" w:rsidP="00487D48">
            <w:pPr>
              <w:suppressAutoHyphens/>
              <w:spacing w:after="0"/>
              <w:rPr>
                <w:rFonts w:ascii="Times New Roman" w:hAnsi="Times New Roman"/>
                <w:iCs/>
                <w:sz w:val="24"/>
                <w:szCs w:val="24"/>
              </w:rPr>
            </w:pPr>
            <w:r w:rsidRPr="005D4C86">
              <w:rPr>
                <w:rFonts w:ascii="Times New Roman" w:hAnsi="Times New Roman"/>
                <w:iCs/>
                <w:sz w:val="24"/>
                <w:szCs w:val="24"/>
              </w:rPr>
              <w:t>30</w:t>
            </w:r>
          </w:p>
        </w:tc>
      </w:tr>
      <w:tr w:rsidR="00CB798B" w:rsidRPr="005D4C86" w:rsidTr="00487D48">
        <w:trPr>
          <w:trHeight w:val="336"/>
        </w:trPr>
        <w:tc>
          <w:tcPr>
            <w:tcW w:w="5000" w:type="pct"/>
            <w:gridSpan w:val="2"/>
            <w:vAlign w:val="center"/>
          </w:tcPr>
          <w:p w:rsidR="00CB798B" w:rsidRPr="005D4C86" w:rsidRDefault="00CB798B" w:rsidP="00487D48">
            <w:pPr>
              <w:suppressAutoHyphens/>
              <w:spacing w:after="0"/>
              <w:rPr>
                <w:rFonts w:ascii="Times New Roman" w:hAnsi="Times New Roman"/>
                <w:iCs/>
                <w:sz w:val="24"/>
                <w:szCs w:val="24"/>
              </w:rPr>
            </w:pPr>
            <w:r w:rsidRPr="005D4C86">
              <w:rPr>
                <w:rFonts w:ascii="Times New Roman" w:hAnsi="Times New Roman"/>
                <w:sz w:val="24"/>
                <w:szCs w:val="24"/>
              </w:rPr>
              <w:t>в т. ч.:</w:t>
            </w:r>
          </w:p>
        </w:tc>
      </w:tr>
      <w:tr w:rsidR="00CB798B" w:rsidRPr="005D4C86" w:rsidTr="00487D48">
        <w:trPr>
          <w:trHeight w:val="490"/>
        </w:trPr>
        <w:tc>
          <w:tcPr>
            <w:tcW w:w="3685" w:type="pct"/>
            <w:vAlign w:val="center"/>
          </w:tcPr>
          <w:p w:rsidR="00CB798B" w:rsidRPr="005D4C86" w:rsidRDefault="00CB798B" w:rsidP="00487D48">
            <w:pPr>
              <w:suppressAutoHyphens/>
              <w:spacing w:after="0"/>
              <w:rPr>
                <w:rFonts w:ascii="Times New Roman" w:hAnsi="Times New Roman"/>
                <w:sz w:val="24"/>
                <w:szCs w:val="24"/>
              </w:rPr>
            </w:pPr>
            <w:r w:rsidRPr="005D4C86">
              <w:rPr>
                <w:rFonts w:ascii="Times New Roman" w:hAnsi="Times New Roman"/>
                <w:sz w:val="24"/>
                <w:szCs w:val="24"/>
              </w:rPr>
              <w:t>теоретическое обучение</w:t>
            </w:r>
          </w:p>
        </w:tc>
        <w:tc>
          <w:tcPr>
            <w:tcW w:w="1315" w:type="pct"/>
            <w:vAlign w:val="center"/>
          </w:tcPr>
          <w:p w:rsidR="00CB798B" w:rsidRPr="005D4C86" w:rsidRDefault="00CB798B" w:rsidP="0053069D">
            <w:pPr>
              <w:suppressAutoHyphens/>
              <w:spacing w:after="0"/>
              <w:rPr>
                <w:rFonts w:ascii="Times New Roman" w:hAnsi="Times New Roman"/>
                <w:iCs/>
                <w:sz w:val="24"/>
                <w:szCs w:val="24"/>
              </w:rPr>
            </w:pPr>
            <w:r w:rsidRPr="005D4C86">
              <w:rPr>
                <w:rFonts w:ascii="Times New Roman" w:hAnsi="Times New Roman"/>
                <w:iCs/>
                <w:sz w:val="24"/>
                <w:szCs w:val="24"/>
              </w:rPr>
              <w:t>3</w:t>
            </w:r>
            <w:r w:rsidR="0053069D">
              <w:rPr>
                <w:rFonts w:ascii="Times New Roman" w:hAnsi="Times New Roman"/>
                <w:iCs/>
                <w:sz w:val="24"/>
                <w:szCs w:val="24"/>
              </w:rPr>
              <w:t>4</w:t>
            </w:r>
          </w:p>
        </w:tc>
      </w:tr>
      <w:tr w:rsidR="00CB798B" w:rsidRPr="005D4C86" w:rsidTr="00487D48">
        <w:trPr>
          <w:trHeight w:val="490"/>
        </w:trPr>
        <w:tc>
          <w:tcPr>
            <w:tcW w:w="3685" w:type="pct"/>
            <w:vAlign w:val="center"/>
          </w:tcPr>
          <w:p w:rsidR="00CB798B" w:rsidRPr="005D4C86" w:rsidRDefault="00CB798B" w:rsidP="00487D48">
            <w:pPr>
              <w:suppressAutoHyphens/>
              <w:spacing w:after="0"/>
              <w:rPr>
                <w:rFonts w:ascii="Times New Roman" w:hAnsi="Times New Roman"/>
                <w:sz w:val="24"/>
                <w:szCs w:val="24"/>
              </w:rPr>
            </w:pPr>
            <w:r w:rsidRPr="005D4C86">
              <w:rPr>
                <w:rFonts w:ascii="Times New Roman" w:hAnsi="Times New Roman"/>
                <w:sz w:val="24"/>
                <w:szCs w:val="24"/>
              </w:rPr>
              <w:t>практические занятия</w:t>
            </w:r>
            <w:r w:rsidRPr="005D4C86">
              <w:rPr>
                <w:rFonts w:ascii="Times New Roman" w:hAnsi="Times New Roman"/>
                <w:i/>
                <w:sz w:val="24"/>
                <w:szCs w:val="24"/>
              </w:rPr>
              <w:t xml:space="preserve"> </w:t>
            </w:r>
          </w:p>
        </w:tc>
        <w:tc>
          <w:tcPr>
            <w:tcW w:w="1315" w:type="pct"/>
            <w:vAlign w:val="center"/>
          </w:tcPr>
          <w:p w:rsidR="00CB798B" w:rsidRPr="005D4C86" w:rsidRDefault="00CB798B" w:rsidP="00487D48">
            <w:pPr>
              <w:suppressAutoHyphens/>
              <w:spacing w:after="0"/>
              <w:rPr>
                <w:rFonts w:ascii="Times New Roman" w:hAnsi="Times New Roman"/>
                <w:iCs/>
                <w:sz w:val="24"/>
                <w:szCs w:val="24"/>
              </w:rPr>
            </w:pPr>
            <w:r w:rsidRPr="005D4C86">
              <w:rPr>
                <w:rFonts w:ascii="Times New Roman" w:hAnsi="Times New Roman"/>
                <w:iCs/>
                <w:sz w:val="24"/>
                <w:szCs w:val="24"/>
              </w:rPr>
              <w:t>30</w:t>
            </w:r>
          </w:p>
        </w:tc>
      </w:tr>
      <w:tr w:rsidR="00CB798B" w:rsidRPr="005D4C86" w:rsidTr="00487D48">
        <w:trPr>
          <w:trHeight w:val="331"/>
        </w:trPr>
        <w:tc>
          <w:tcPr>
            <w:tcW w:w="3685" w:type="pct"/>
            <w:vAlign w:val="center"/>
          </w:tcPr>
          <w:p w:rsidR="00CB798B" w:rsidRPr="005D4C86" w:rsidRDefault="00CB798B" w:rsidP="0053069D">
            <w:pPr>
              <w:suppressAutoHyphens/>
              <w:spacing w:after="0"/>
              <w:rPr>
                <w:rFonts w:ascii="Times New Roman" w:hAnsi="Times New Roman"/>
                <w:i/>
                <w:sz w:val="24"/>
                <w:szCs w:val="24"/>
              </w:rPr>
            </w:pPr>
            <w:r w:rsidRPr="005D4C86">
              <w:rPr>
                <w:rFonts w:ascii="Times New Roman" w:hAnsi="Times New Roman"/>
                <w:b/>
                <w:iCs/>
                <w:sz w:val="24"/>
                <w:szCs w:val="24"/>
              </w:rPr>
              <w:t>Промежуточная аттестация</w:t>
            </w:r>
            <w:r w:rsidR="0053069D">
              <w:rPr>
                <w:rFonts w:ascii="Times New Roman" w:hAnsi="Times New Roman"/>
                <w:b/>
                <w:iCs/>
                <w:sz w:val="24"/>
                <w:szCs w:val="24"/>
              </w:rPr>
              <w:t xml:space="preserve"> в форме экзамена</w:t>
            </w:r>
          </w:p>
        </w:tc>
        <w:tc>
          <w:tcPr>
            <w:tcW w:w="1315" w:type="pct"/>
            <w:vAlign w:val="center"/>
          </w:tcPr>
          <w:p w:rsidR="00CB798B" w:rsidRPr="005D4C86" w:rsidRDefault="0053069D" w:rsidP="00487D48">
            <w:pPr>
              <w:suppressAutoHyphens/>
              <w:spacing w:after="0"/>
              <w:rPr>
                <w:rFonts w:ascii="Times New Roman" w:hAnsi="Times New Roman"/>
                <w:iCs/>
                <w:sz w:val="24"/>
                <w:szCs w:val="24"/>
              </w:rPr>
            </w:pPr>
            <w:r>
              <w:rPr>
                <w:rFonts w:ascii="Times New Roman" w:hAnsi="Times New Roman"/>
                <w:iCs/>
                <w:sz w:val="24"/>
                <w:szCs w:val="24"/>
              </w:rPr>
              <w:t>6</w:t>
            </w:r>
          </w:p>
        </w:tc>
      </w:tr>
    </w:tbl>
    <w:p w:rsidR="00CB798B" w:rsidRPr="005D4C86" w:rsidRDefault="00CB798B" w:rsidP="00CB798B">
      <w:pPr>
        <w:rPr>
          <w:rFonts w:ascii="Times New Roman" w:hAnsi="Times New Roman"/>
          <w:b/>
          <w:i/>
        </w:rPr>
      </w:pPr>
    </w:p>
    <w:p w:rsidR="00CB798B" w:rsidRPr="005D4C86" w:rsidRDefault="00CB798B" w:rsidP="00CB798B">
      <w:pPr>
        <w:rPr>
          <w:rFonts w:ascii="Times New Roman" w:hAnsi="Times New Roman"/>
          <w:b/>
          <w:i/>
        </w:rPr>
        <w:sectPr w:rsidR="00CB798B" w:rsidRPr="005D4C86" w:rsidSect="00CB798B">
          <w:footerReference w:type="default" r:id="rId8"/>
          <w:pgSz w:w="11906" w:h="16838"/>
          <w:pgMar w:top="1134" w:right="851" w:bottom="1134" w:left="1701" w:header="709" w:footer="170" w:gutter="0"/>
          <w:cols w:space="720"/>
          <w:titlePg/>
          <w:docGrid w:linePitch="299"/>
        </w:sectPr>
      </w:pPr>
    </w:p>
    <w:p w:rsidR="00CB798B" w:rsidRPr="005E31C4" w:rsidRDefault="00CB798B" w:rsidP="00CB798B">
      <w:pPr>
        <w:ind w:firstLine="709"/>
        <w:rPr>
          <w:rFonts w:ascii="Times New Roman" w:hAnsi="Times New Roman"/>
          <w:b/>
          <w:bCs/>
          <w:sz w:val="24"/>
          <w:szCs w:val="24"/>
        </w:rPr>
      </w:pPr>
      <w:r w:rsidRPr="005E31C4">
        <w:rPr>
          <w:rFonts w:ascii="Times New Roman" w:hAnsi="Times New Roman"/>
          <w:b/>
          <w:sz w:val="24"/>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9271"/>
        <w:gridCol w:w="1620"/>
        <w:gridCol w:w="1760"/>
      </w:tblGrid>
      <w:tr w:rsidR="00CB798B" w:rsidRPr="005D4C86" w:rsidTr="0053069D">
        <w:trPr>
          <w:trHeight w:val="20"/>
        </w:trPr>
        <w:tc>
          <w:tcPr>
            <w:tcW w:w="817" w:type="pct"/>
            <w:vAlign w:val="center"/>
          </w:tcPr>
          <w:p w:rsidR="00CB798B" w:rsidRPr="005D4C86" w:rsidRDefault="00CB798B" w:rsidP="00487D48">
            <w:pPr>
              <w:suppressAutoHyphens/>
              <w:jc w:val="center"/>
              <w:rPr>
                <w:rFonts w:ascii="Times New Roman" w:hAnsi="Times New Roman"/>
                <w:b/>
                <w:bCs/>
              </w:rPr>
            </w:pPr>
            <w:r w:rsidRPr="005D4C86">
              <w:rPr>
                <w:rFonts w:ascii="Times New Roman" w:hAnsi="Times New Roman"/>
                <w:b/>
                <w:bCs/>
              </w:rPr>
              <w:t>Наименование разделов и тем</w:t>
            </w:r>
          </w:p>
        </w:tc>
        <w:tc>
          <w:tcPr>
            <w:tcW w:w="3072" w:type="pct"/>
            <w:vAlign w:val="center"/>
          </w:tcPr>
          <w:p w:rsidR="00CB798B" w:rsidRPr="005D4C86" w:rsidRDefault="00CB798B" w:rsidP="00487D48">
            <w:pPr>
              <w:suppressAutoHyphens/>
              <w:jc w:val="center"/>
              <w:rPr>
                <w:rFonts w:ascii="Times New Roman" w:hAnsi="Times New Roman"/>
                <w:b/>
                <w:bCs/>
              </w:rPr>
            </w:pPr>
            <w:r w:rsidRPr="005D4C86">
              <w:rPr>
                <w:rFonts w:ascii="Times New Roman" w:hAnsi="Times New Roman"/>
                <w:b/>
                <w:bCs/>
              </w:rPr>
              <w:t>Содержание учебного материала и формы организации деятельности обучающихся</w:t>
            </w:r>
          </w:p>
        </w:tc>
        <w:tc>
          <w:tcPr>
            <w:tcW w:w="527" w:type="pct"/>
            <w:vAlign w:val="center"/>
          </w:tcPr>
          <w:p w:rsidR="00CB798B" w:rsidRPr="005D4C86" w:rsidRDefault="00CB798B" w:rsidP="00487D48">
            <w:pPr>
              <w:suppressAutoHyphens/>
              <w:spacing w:after="0" w:line="240" w:lineRule="auto"/>
              <w:jc w:val="center"/>
              <w:rPr>
                <w:rFonts w:ascii="Times New Roman" w:hAnsi="Times New Roman"/>
                <w:b/>
                <w:bCs/>
              </w:rPr>
            </w:pPr>
            <w:r w:rsidRPr="005D4C86">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5D4C86">
              <w:rPr>
                <w:rFonts w:ascii="Times New Roman" w:hAnsi="Times New Roman"/>
                <w:b/>
                <w:bCs/>
              </w:rPr>
              <w:t xml:space="preserve"> ч</w:t>
            </w:r>
          </w:p>
        </w:tc>
        <w:tc>
          <w:tcPr>
            <w:tcW w:w="584" w:type="pct"/>
            <w:vAlign w:val="center"/>
          </w:tcPr>
          <w:p w:rsidR="00CB798B" w:rsidRPr="005D4C86" w:rsidRDefault="00CB798B" w:rsidP="00487D48">
            <w:pPr>
              <w:suppressAutoHyphens/>
              <w:jc w:val="center"/>
              <w:rPr>
                <w:rFonts w:ascii="Times New Roman" w:hAnsi="Times New Roman"/>
                <w:b/>
                <w:bCs/>
              </w:rPr>
            </w:pPr>
            <w:r w:rsidRPr="005D4C86">
              <w:rPr>
                <w:rFonts w:ascii="Times New Roman" w:hAnsi="Times New Roman"/>
                <w:b/>
                <w:bCs/>
              </w:rPr>
              <w:t>Коды компетенций, формированию которых способствует элемент программы</w:t>
            </w:r>
          </w:p>
        </w:tc>
      </w:tr>
      <w:tr w:rsidR="00CB798B" w:rsidRPr="005D4C86" w:rsidTr="0053069D">
        <w:trPr>
          <w:trHeight w:val="371"/>
        </w:trPr>
        <w:tc>
          <w:tcPr>
            <w:tcW w:w="817" w:type="pct"/>
          </w:tcPr>
          <w:p w:rsidR="00CB798B" w:rsidRPr="005D4C86" w:rsidRDefault="00CB798B" w:rsidP="00487D48">
            <w:pPr>
              <w:spacing w:after="0" w:line="240" w:lineRule="auto"/>
              <w:jc w:val="center"/>
              <w:rPr>
                <w:rFonts w:ascii="Times New Roman" w:hAnsi="Times New Roman"/>
                <w:b/>
                <w:bCs/>
                <w:i/>
                <w:iCs/>
              </w:rPr>
            </w:pPr>
            <w:r w:rsidRPr="005D4C86">
              <w:rPr>
                <w:rFonts w:ascii="Times New Roman" w:hAnsi="Times New Roman"/>
                <w:b/>
                <w:bCs/>
                <w:i/>
                <w:iCs/>
              </w:rPr>
              <w:t>1</w:t>
            </w:r>
          </w:p>
        </w:tc>
        <w:tc>
          <w:tcPr>
            <w:tcW w:w="3072" w:type="pct"/>
          </w:tcPr>
          <w:p w:rsidR="00CB798B" w:rsidRPr="005D4C86" w:rsidRDefault="00CB798B" w:rsidP="00487D48">
            <w:pPr>
              <w:spacing w:after="0" w:line="240" w:lineRule="auto"/>
              <w:jc w:val="center"/>
              <w:rPr>
                <w:rFonts w:ascii="Times New Roman" w:hAnsi="Times New Roman"/>
                <w:b/>
                <w:bCs/>
                <w:i/>
                <w:iCs/>
              </w:rPr>
            </w:pPr>
            <w:r w:rsidRPr="005D4C86">
              <w:rPr>
                <w:rFonts w:ascii="Times New Roman" w:hAnsi="Times New Roman"/>
                <w:b/>
                <w:bCs/>
                <w:i/>
                <w:iCs/>
              </w:rPr>
              <w:t>2</w:t>
            </w:r>
          </w:p>
        </w:tc>
        <w:tc>
          <w:tcPr>
            <w:tcW w:w="527" w:type="pct"/>
          </w:tcPr>
          <w:p w:rsidR="00CB798B" w:rsidRPr="005D4C86" w:rsidRDefault="00CB798B" w:rsidP="00487D48">
            <w:pPr>
              <w:spacing w:after="0" w:line="240" w:lineRule="auto"/>
              <w:jc w:val="center"/>
              <w:rPr>
                <w:rFonts w:ascii="Times New Roman" w:hAnsi="Times New Roman"/>
                <w:b/>
                <w:bCs/>
                <w:i/>
                <w:iCs/>
              </w:rPr>
            </w:pPr>
            <w:r w:rsidRPr="005D4C86">
              <w:rPr>
                <w:rFonts w:ascii="Times New Roman" w:hAnsi="Times New Roman"/>
                <w:b/>
                <w:bCs/>
                <w:i/>
                <w:iCs/>
              </w:rPr>
              <w:t>3</w:t>
            </w:r>
          </w:p>
        </w:tc>
        <w:tc>
          <w:tcPr>
            <w:tcW w:w="584" w:type="pct"/>
          </w:tcPr>
          <w:p w:rsidR="00CB798B" w:rsidRPr="005D4C86" w:rsidRDefault="00CB798B" w:rsidP="00487D48">
            <w:pPr>
              <w:spacing w:after="0" w:line="240" w:lineRule="auto"/>
              <w:jc w:val="center"/>
              <w:rPr>
                <w:rFonts w:ascii="Times New Roman" w:hAnsi="Times New Roman"/>
                <w:b/>
                <w:bCs/>
                <w:i/>
                <w:iCs/>
              </w:rPr>
            </w:pPr>
            <w:r w:rsidRPr="005D4C86">
              <w:rPr>
                <w:rFonts w:ascii="Times New Roman" w:hAnsi="Times New Roman"/>
                <w:b/>
                <w:bCs/>
                <w:i/>
                <w:iCs/>
              </w:rPr>
              <w:t>4</w:t>
            </w:r>
          </w:p>
        </w:tc>
      </w:tr>
      <w:tr w:rsidR="00CB798B" w:rsidRPr="005D4C86" w:rsidTr="0053069D">
        <w:trPr>
          <w:trHeight w:val="371"/>
        </w:trPr>
        <w:tc>
          <w:tcPr>
            <w:tcW w:w="3889" w:type="pct"/>
            <w:gridSpan w:val="2"/>
          </w:tcPr>
          <w:p w:rsidR="00CB798B" w:rsidRPr="005D4C86" w:rsidRDefault="00CB798B" w:rsidP="0053069D">
            <w:pPr>
              <w:spacing w:after="0" w:line="240" w:lineRule="auto"/>
              <w:rPr>
                <w:rFonts w:ascii="Times New Roman" w:hAnsi="Times New Roman"/>
                <w:bCs/>
                <w:iCs/>
              </w:rPr>
            </w:pPr>
            <w:r w:rsidRPr="005D4C86">
              <w:rPr>
                <w:rFonts w:ascii="Times New Roman" w:hAnsi="Times New Roman"/>
                <w:b/>
                <w:bCs/>
                <w:iCs/>
              </w:rPr>
              <w:t>Раздел 1. Основы возрастной психологии</w:t>
            </w:r>
          </w:p>
        </w:tc>
        <w:tc>
          <w:tcPr>
            <w:tcW w:w="527" w:type="pct"/>
          </w:tcPr>
          <w:p w:rsidR="00CB798B" w:rsidRPr="005D4C86" w:rsidRDefault="00CB798B" w:rsidP="00487D48">
            <w:pPr>
              <w:spacing w:after="0" w:line="240" w:lineRule="auto"/>
              <w:jc w:val="center"/>
              <w:rPr>
                <w:rFonts w:ascii="Times New Roman" w:hAnsi="Times New Roman"/>
                <w:b/>
                <w:bCs/>
                <w:iCs/>
              </w:rPr>
            </w:pPr>
            <w:r w:rsidRPr="005D4C86">
              <w:rPr>
                <w:rFonts w:ascii="Times New Roman" w:hAnsi="Times New Roman"/>
                <w:b/>
                <w:bCs/>
                <w:iCs/>
              </w:rPr>
              <w:t>24</w:t>
            </w:r>
            <w:r>
              <w:rPr>
                <w:rFonts w:ascii="Times New Roman" w:hAnsi="Times New Roman"/>
                <w:b/>
                <w:bCs/>
                <w:iCs/>
              </w:rPr>
              <w:t>/14</w:t>
            </w:r>
          </w:p>
        </w:tc>
        <w:tc>
          <w:tcPr>
            <w:tcW w:w="584" w:type="pct"/>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val="restart"/>
          </w:tcPr>
          <w:p w:rsidR="00CB798B" w:rsidRPr="005D4C86" w:rsidRDefault="00CB798B" w:rsidP="0053069D">
            <w:pPr>
              <w:spacing w:after="0" w:line="240" w:lineRule="auto"/>
              <w:jc w:val="center"/>
              <w:rPr>
                <w:rFonts w:ascii="Times New Roman" w:hAnsi="Times New Roman"/>
                <w:b/>
                <w:bCs/>
                <w:i/>
                <w:iCs/>
              </w:rPr>
            </w:pPr>
            <w:r w:rsidRPr="00F92E47">
              <w:rPr>
                <w:rFonts w:ascii="Times New Roman" w:hAnsi="Times New Roman"/>
                <w:b/>
                <w:bCs/>
                <w:iCs/>
              </w:rPr>
              <w:t>Тема 1.1.</w:t>
            </w:r>
            <w:r w:rsidRPr="005D4C86">
              <w:rPr>
                <w:rFonts w:ascii="Times New Roman" w:hAnsi="Times New Roman"/>
                <w:b/>
                <w:bCs/>
                <w:i/>
                <w:iCs/>
              </w:rPr>
              <w:t xml:space="preserve"> </w:t>
            </w:r>
            <w:r w:rsidRPr="005D4C86">
              <w:rPr>
                <w:rFonts w:ascii="Times New Roman" w:hAnsi="Times New Roman"/>
                <w:b/>
                <w:sz w:val="24"/>
                <w:szCs w:val="24"/>
              </w:rPr>
              <w:t>Теории периодизации возрастного развития человека.</w:t>
            </w:r>
            <w:r w:rsidRPr="005D4C86">
              <w:rPr>
                <w:rFonts w:ascii="Times New Roman" w:hAnsi="Times New Roman"/>
                <w:b/>
                <w:bCs/>
                <w:sz w:val="24"/>
                <w:szCs w:val="24"/>
              </w:rPr>
              <w:t xml:space="preserve"> </w:t>
            </w:r>
            <w:r w:rsidRPr="005D4C86">
              <w:rPr>
                <w:rFonts w:ascii="Times New Roman" w:hAnsi="Times New Roman"/>
                <w:b/>
                <w:color w:val="000000"/>
                <w:sz w:val="24"/>
                <w:szCs w:val="24"/>
                <w:shd w:val="clear" w:color="auto" w:fill="F9F9F9"/>
              </w:rPr>
              <w:t>Развитие личности на разных возрастных этапах</w:t>
            </w: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b/>
                <w:bCs/>
                <w:sz w:val="24"/>
                <w:szCs w:val="24"/>
              </w:rPr>
              <w:t>Содержание учебного материала</w:t>
            </w:r>
          </w:p>
        </w:tc>
        <w:tc>
          <w:tcPr>
            <w:tcW w:w="527" w:type="pct"/>
          </w:tcPr>
          <w:p w:rsidR="00CB798B" w:rsidRPr="005D4C86" w:rsidRDefault="00CB798B" w:rsidP="00487D48">
            <w:pPr>
              <w:spacing w:after="0" w:line="240" w:lineRule="auto"/>
              <w:jc w:val="center"/>
              <w:rPr>
                <w:rFonts w:ascii="Times New Roman" w:hAnsi="Times New Roman"/>
                <w:b/>
                <w:bCs/>
                <w:iCs/>
              </w:rPr>
            </w:pPr>
            <w:r w:rsidRPr="005D4C86">
              <w:rPr>
                <w:rFonts w:ascii="Times New Roman" w:hAnsi="Times New Roman"/>
                <w:b/>
                <w:bCs/>
                <w:iCs/>
              </w:rPr>
              <w:t>8</w:t>
            </w:r>
            <w:r>
              <w:rPr>
                <w:rFonts w:ascii="Times New Roman" w:hAnsi="Times New Roman"/>
                <w:b/>
                <w:bCs/>
                <w:iCs/>
              </w:rPr>
              <w:t>/4</w:t>
            </w:r>
          </w:p>
        </w:tc>
        <w:tc>
          <w:tcPr>
            <w:tcW w:w="584" w:type="pct"/>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sz w:val="24"/>
                <w:szCs w:val="24"/>
              </w:rPr>
              <w:t>1.</w:t>
            </w:r>
            <w:r>
              <w:rPr>
                <w:rFonts w:ascii="Times New Roman" w:hAnsi="Times New Roman"/>
                <w:sz w:val="24"/>
                <w:szCs w:val="24"/>
              </w:rPr>
              <w:t xml:space="preserve"> </w:t>
            </w:r>
            <w:r w:rsidRPr="005D4C86">
              <w:rPr>
                <w:rFonts w:ascii="Times New Roman" w:hAnsi="Times New Roman"/>
                <w:sz w:val="24"/>
                <w:szCs w:val="24"/>
              </w:rPr>
              <w:t xml:space="preserve">Теории периодизации возрастного развития человека. </w:t>
            </w:r>
            <w:r w:rsidRPr="005D4C86">
              <w:rPr>
                <w:rFonts w:ascii="Times New Roman" w:hAnsi="Times New Roman"/>
                <w:color w:val="000000"/>
                <w:sz w:val="24"/>
                <w:szCs w:val="24"/>
                <w:shd w:val="clear" w:color="auto" w:fill="F9F9F9"/>
              </w:rPr>
              <w:t xml:space="preserve">Закономерности и динамика психического развития и формирования личности в онтогенезе. </w:t>
            </w:r>
            <w:r w:rsidRPr="005D4C86">
              <w:rPr>
                <w:rFonts w:ascii="Times New Roman" w:hAnsi="Times New Roman"/>
                <w:sz w:val="24"/>
                <w:szCs w:val="24"/>
              </w:rPr>
              <w:t>Психология дошкольного и младшего школьного возраста. Психологические особенности развития личности в подростковом возрасте. Психологические особенности развития в юношеском возрасте.</w:t>
            </w:r>
          </w:p>
        </w:tc>
        <w:tc>
          <w:tcPr>
            <w:tcW w:w="527" w:type="pct"/>
            <w:vMerge w:val="restart"/>
          </w:tcPr>
          <w:p w:rsidR="00CB798B" w:rsidRPr="005D4C86" w:rsidRDefault="00CB798B" w:rsidP="00487D48">
            <w:pPr>
              <w:spacing w:after="0" w:line="240" w:lineRule="auto"/>
              <w:rPr>
                <w:rFonts w:ascii="Times New Roman" w:hAnsi="Times New Roman"/>
                <w:bCs/>
                <w:i/>
                <w:iCs/>
              </w:rPr>
            </w:pPr>
            <w:r w:rsidRPr="005D4C86">
              <w:rPr>
                <w:rFonts w:ascii="Times New Roman" w:hAnsi="Times New Roman"/>
                <w:bCs/>
                <w:i/>
                <w:iCs/>
              </w:rPr>
              <w:t>4</w:t>
            </w:r>
          </w:p>
        </w:tc>
        <w:tc>
          <w:tcPr>
            <w:tcW w:w="584" w:type="pct"/>
            <w:vMerge w:val="restart"/>
          </w:tcPr>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1</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3</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4</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7</w:t>
            </w:r>
            <w:r>
              <w:rPr>
                <w:rFonts w:ascii="Times New Roman" w:hAnsi="Times New Roman"/>
              </w:rPr>
              <w:t>.</w:t>
            </w:r>
          </w:p>
          <w:p w:rsidR="00CB798B" w:rsidRPr="005D4C86" w:rsidRDefault="00CB798B" w:rsidP="00487D48">
            <w:pPr>
              <w:spacing w:after="0" w:line="240" w:lineRule="auto"/>
              <w:jc w:val="center"/>
              <w:rPr>
                <w:rFonts w:ascii="Times New Roman" w:hAnsi="Times New Roman"/>
                <w:bCs/>
                <w:iCs/>
              </w:rPr>
            </w:pPr>
            <w:r w:rsidRPr="005D4C86">
              <w:rPr>
                <w:rFonts w:ascii="Times New Roman" w:hAnsi="Times New Roman"/>
              </w:rPr>
              <w:t>ОК 01</w:t>
            </w:r>
            <w:r>
              <w:rPr>
                <w:rFonts w:ascii="Times New Roman" w:hAnsi="Times New Roman"/>
              </w:rPr>
              <w:t xml:space="preserve">, </w:t>
            </w:r>
            <w:r w:rsidRPr="005D4C86">
              <w:rPr>
                <w:rFonts w:ascii="Times New Roman" w:hAnsi="Times New Roman"/>
              </w:rPr>
              <w:t xml:space="preserve">ОК 04, </w:t>
            </w:r>
            <w:r>
              <w:rPr>
                <w:rFonts w:ascii="Times New Roman" w:hAnsi="Times New Roman"/>
              </w:rPr>
              <w:br/>
            </w:r>
            <w:r w:rsidRPr="005D4C86">
              <w:rPr>
                <w:rFonts w:ascii="Times New Roman" w:hAnsi="Times New Roman"/>
              </w:rPr>
              <w:t>ОК 06,</w:t>
            </w:r>
            <w:r>
              <w:rPr>
                <w:rFonts w:ascii="Times New Roman" w:hAnsi="Times New Roman"/>
              </w:rPr>
              <w:t xml:space="preserve"> </w:t>
            </w:r>
            <w:r w:rsidRPr="005D4C86">
              <w:rPr>
                <w:rFonts w:ascii="Times New Roman" w:hAnsi="Times New Roman"/>
              </w:rPr>
              <w:t>ОК 09.</w:t>
            </w: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sz w:val="24"/>
                <w:szCs w:val="24"/>
              </w:rPr>
              <w:t>2. Психологические особенности личности в периоды взросления, зрелости, старения. Возрастная жизнеспособность. Психологические аспекты возрастной жизнеспособности.</w:t>
            </w:r>
          </w:p>
        </w:tc>
        <w:tc>
          <w:tcPr>
            <w:tcW w:w="527" w:type="pct"/>
            <w:vMerge/>
          </w:tcPr>
          <w:p w:rsidR="00CB798B" w:rsidRPr="005D4C86" w:rsidRDefault="00CB798B" w:rsidP="00487D48">
            <w:pPr>
              <w:spacing w:after="0" w:line="240" w:lineRule="auto"/>
              <w:jc w:val="center"/>
              <w:rPr>
                <w:rFonts w:ascii="Times New Roman" w:hAnsi="Times New Roman"/>
                <w:bCs/>
                <w:iCs/>
              </w:rPr>
            </w:pPr>
          </w:p>
        </w:tc>
        <w:tc>
          <w:tcPr>
            <w:tcW w:w="584" w:type="pct"/>
            <w:vMerge/>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b/>
                <w:bCs/>
                <w:sz w:val="24"/>
                <w:szCs w:val="24"/>
              </w:rPr>
              <w:t>В том числе практических и лабораторных занятий</w:t>
            </w:r>
          </w:p>
        </w:tc>
        <w:tc>
          <w:tcPr>
            <w:tcW w:w="527" w:type="pct"/>
          </w:tcPr>
          <w:p w:rsidR="00CB798B" w:rsidRPr="005D4C86" w:rsidRDefault="00CB798B" w:rsidP="00487D48">
            <w:pPr>
              <w:spacing w:after="0" w:line="240" w:lineRule="auto"/>
              <w:jc w:val="center"/>
              <w:rPr>
                <w:rFonts w:ascii="Times New Roman" w:hAnsi="Times New Roman"/>
                <w:b/>
                <w:bCs/>
                <w:iCs/>
              </w:rPr>
            </w:pPr>
            <w:r w:rsidRPr="005D4C86">
              <w:rPr>
                <w:rFonts w:ascii="Times New Roman" w:hAnsi="Times New Roman"/>
                <w:b/>
                <w:bCs/>
                <w:iCs/>
              </w:rPr>
              <w:t>4</w:t>
            </w:r>
          </w:p>
        </w:tc>
        <w:tc>
          <w:tcPr>
            <w:tcW w:w="584" w:type="pct"/>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b/>
                <w:i/>
                <w:sz w:val="24"/>
                <w:szCs w:val="24"/>
              </w:rPr>
              <w:t>Практическое занятие 1.</w:t>
            </w:r>
            <w:r w:rsidRPr="005D4C86">
              <w:rPr>
                <w:rFonts w:ascii="Times New Roman" w:hAnsi="Times New Roman"/>
                <w:sz w:val="24"/>
                <w:szCs w:val="24"/>
              </w:rPr>
              <w:t xml:space="preserve"> Определение вариантов девиантного поведения подростков (методика М. И. Рожкова)</w:t>
            </w:r>
          </w:p>
        </w:tc>
        <w:tc>
          <w:tcPr>
            <w:tcW w:w="527" w:type="pct"/>
          </w:tcPr>
          <w:p w:rsidR="00CB798B" w:rsidRPr="005D4C86" w:rsidRDefault="00CB798B" w:rsidP="00487D48">
            <w:pPr>
              <w:spacing w:after="0" w:line="240" w:lineRule="auto"/>
              <w:jc w:val="center"/>
              <w:rPr>
                <w:rFonts w:ascii="Times New Roman" w:hAnsi="Times New Roman"/>
                <w:bCs/>
                <w:i/>
                <w:iCs/>
              </w:rPr>
            </w:pPr>
            <w:r w:rsidRPr="005D4C86">
              <w:rPr>
                <w:rFonts w:ascii="Times New Roman" w:hAnsi="Times New Roman"/>
                <w:bCs/>
                <w:i/>
                <w:iCs/>
              </w:rPr>
              <w:t>2</w:t>
            </w:r>
          </w:p>
        </w:tc>
        <w:tc>
          <w:tcPr>
            <w:tcW w:w="584" w:type="pct"/>
            <w:vMerge w:val="restart"/>
          </w:tcPr>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1</w:t>
            </w:r>
            <w:r w:rsidR="0053069D">
              <w:rPr>
                <w:rFonts w:ascii="Times New Roman" w:hAnsi="Times New Roman"/>
              </w:rPr>
              <w:t xml:space="preserve">, </w:t>
            </w:r>
            <w:r w:rsidRPr="005D4C86">
              <w:rPr>
                <w:rFonts w:ascii="Times New Roman" w:hAnsi="Times New Roman"/>
              </w:rPr>
              <w:t>ПК 3</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proofErr w:type="gramStart"/>
            <w:r w:rsidRPr="005D4C86">
              <w:rPr>
                <w:rFonts w:ascii="Times New Roman" w:hAnsi="Times New Roman"/>
              </w:rPr>
              <w:t>4</w:t>
            </w:r>
            <w:r w:rsidR="0053069D">
              <w:rPr>
                <w:rFonts w:ascii="Times New Roman" w:hAnsi="Times New Roman"/>
              </w:rPr>
              <w:t>,</w:t>
            </w:r>
            <w:r w:rsidRPr="005D4C86">
              <w:rPr>
                <w:rFonts w:ascii="Times New Roman" w:hAnsi="Times New Roman"/>
              </w:rPr>
              <w:t>ПК</w:t>
            </w:r>
            <w:proofErr w:type="gramEnd"/>
            <w:r w:rsidRPr="005D4C86">
              <w:rPr>
                <w:rFonts w:ascii="Times New Roman" w:hAnsi="Times New Roman"/>
              </w:rPr>
              <w:t xml:space="preserve"> 7</w:t>
            </w:r>
            <w:r>
              <w:rPr>
                <w:rFonts w:ascii="Times New Roman" w:hAnsi="Times New Roman"/>
              </w:rPr>
              <w:t>.</w:t>
            </w:r>
          </w:p>
          <w:p w:rsidR="00CB798B" w:rsidRPr="005D4C86" w:rsidRDefault="00CB798B" w:rsidP="00487D48">
            <w:pPr>
              <w:spacing w:after="0" w:line="240" w:lineRule="auto"/>
              <w:jc w:val="center"/>
              <w:rPr>
                <w:rFonts w:ascii="Times New Roman" w:hAnsi="Times New Roman"/>
                <w:bCs/>
                <w:iCs/>
              </w:rPr>
            </w:pPr>
            <w:r w:rsidRPr="005D4C86">
              <w:rPr>
                <w:rFonts w:ascii="Times New Roman" w:hAnsi="Times New Roman"/>
              </w:rPr>
              <w:t>ОК 01</w:t>
            </w:r>
            <w:r>
              <w:rPr>
                <w:rFonts w:ascii="Times New Roman" w:hAnsi="Times New Roman"/>
              </w:rPr>
              <w:t xml:space="preserve">, </w:t>
            </w:r>
            <w:r w:rsidRPr="005D4C86">
              <w:rPr>
                <w:rFonts w:ascii="Times New Roman" w:hAnsi="Times New Roman"/>
              </w:rPr>
              <w:t xml:space="preserve">ОК 04, </w:t>
            </w:r>
            <w:r>
              <w:rPr>
                <w:rFonts w:ascii="Times New Roman" w:hAnsi="Times New Roman"/>
              </w:rPr>
              <w:br/>
            </w:r>
            <w:r w:rsidRPr="005D4C86">
              <w:rPr>
                <w:rFonts w:ascii="Times New Roman" w:hAnsi="Times New Roman"/>
              </w:rPr>
              <w:t>ОК 06,</w:t>
            </w:r>
            <w:r>
              <w:rPr>
                <w:rFonts w:ascii="Times New Roman" w:hAnsi="Times New Roman"/>
              </w:rPr>
              <w:t xml:space="preserve"> </w:t>
            </w:r>
            <w:r w:rsidRPr="005D4C86">
              <w:rPr>
                <w:rFonts w:ascii="Times New Roman" w:hAnsi="Times New Roman"/>
              </w:rPr>
              <w:t>ОК 09.</w:t>
            </w: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b/>
                <w:i/>
                <w:sz w:val="24"/>
                <w:szCs w:val="24"/>
              </w:rPr>
              <w:t>Практическое занятие 2.</w:t>
            </w:r>
            <w:r w:rsidRPr="005D4C86">
              <w:rPr>
                <w:rFonts w:ascii="Times New Roman" w:hAnsi="Times New Roman"/>
                <w:sz w:val="24"/>
                <w:szCs w:val="24"/>
              </w:rPr>
              <w:t xml:space="preserve"> Определение профессиональной направленности по методике Е. А. Климова «Карта интересов»</w:t>
            </w:r>
          </w:p>
        </w:tc>
        <w:tc>
          <w:tcPr>
            <w:tcW w:w="527" w:type="pct"/>
          </w:tcPr>
          <w:p w:rsidR="00CB798B" w:rsidRPr="005D4C86" w:rsidRDefault="00CB798B" w:rsidP="00487D48">
            <w:pPr>
              <w:spacing w:after="0" w:line="240" w:lineRule="auto"/>
              <w:jc w:val="center"/>
              <w:rPr>
                <w:rFonts w:ascii="Times New Roman" w:hAnsi="Times New Roman"/>
                <w:bCs/>
                <w:i/>
                <w:iCs/>
              </w:rPr>
            </w:pPr>
            <w:r w:rsidRPr="005D4C86">
              <w:rPr>
                <w:rFonts w:ascii="Times New Roman" w:hAnsi="Times New Roman"/>
                <w:bCs/>
                <w:i/>
                <w:iCs/>
              </w:rPr>
              <w:t>2</w:t>
            </w:r>
          </w:p>
        </w:tc>
        <w:tc>
          <w:tcPr>
            <w:tcW w:w="584" w:type="pct"/>
            <w:vMerge/>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val="restart"/>
          </w:tcPr>
          <w:p w:rsidR="00CB798B" w:rsidRPr="005D4C86" w:rsidRDefault="00CB798B" w:rsidP="0053069D">
            <w:pPr>
              <w:spacing w:after="0" w:line="240" w:lineRule="auto"/>
              <w:jc w:val="center"/>
              <w:rPr>
                <w:rFonts w:ascii="Times New Roman" w:hAnsi="Times New Roman"/>
                <w:b/>
                <w:bCs/>
                <w:iCs/>
              </w:rPr>
            </w:pPr>
            <w:r w:rsidRPr="005D4C86">
              <w:rPr>
                <w:rFonts w:ascii="Times New Roman" w:hAnsi="Times New Roman"/>
                <w:b/>
                <w:bCs/>
                <w:iCs/>
              </w:rPr>
              <w:t>Тема 1.2. Психология лиц пожилого возраста</w:t>
            </w: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b/>
                <w:bCs/>
                <w:sz w:val="24"/>
                <w:szCs w:val="24"/>
              </w:rPr>
              <w:t>Содержание учебного материала</w:t>
            </w:r>
          </w:p>
        </w:tc>
        <w:tc>
          <w:tcPr>
            <w:tcW w:w="527" w:type="pct"/>
          </w:tcPr>
          <w:p w:rsidR="00CB798B" w:rsidRPr="005D4C86" w:rsidRDefault="00CB798B" w:rsidP="00487D48">
            <w:pPr>
              <w:spacing w:after="0" w:line="240" w:lineRule="auto"/>
              <w:jc w:val="center"/>
              <w:rPr>
                <w:rFonts w:ascii="Times New Roman" w:hAnsi="Times New Roman"/>
                <w:b/>
                <w:bCs/>
                <w:iCs/>
              </w:rPr>
            </w:pPr>
            <w:r w:rsidRPr="005D4C86">
              <w:rPr>
                <w:rFonts w:ascii="Times New Roman" w:hAnsi="Times New Roman"/>
                <w:b/>
                <w:bCs/>
                <w:iCs/>
              </w:rPr>
              <w:t>16</w:t>
            </w:r>
            <w:r>
              <w:rPr>
                <w:rFonts w:ascii="Times New Roman" w:hAnsi="Times New Roman"/>
                <w:b/>
                <w:bCs/>
                <w:iCs/>
              </w:rPr>
              <w:t>/10</w:t>
            </w:r>
          </w:p>
        </w:tc>
        <w:tc>
          <w:tcPr>
            <w:tcW w:w="584" w:type="pct"/>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sz w:val="24"/>
                <w:szCs w:val="24"/>
              </w:rPr>
              <w:t>1.</w:t>
            </w:r>
            <w:r>
              <w:rPr>
                <w:rFonts w:ascii="Times New Roman" w:hAnsi="Times New Roman"/>
                <w:sz w:val="24"/>
                <w:szCs w:val="24"/>
              </w:rPr>
              <w:t xml:space="preserve"> </w:t>
            </w:r>
            <w:r w:rsidRPr="005D4C86">
              <w:rPr>
                <w:rFonts w:ascii="Times New Roman" w:hAnsi="Times New Roman"/>
                <w:sz w:val="24"/>
                <w:szCs w:val="24"/>
              </w:rPr>
              <w:t>Типология старения. Личностные изменения в пожилом возрасте. Когнитивные функции. Понятие, характеристика когнитивных функций. Основные причины и виды нарушений ощущения, восприятия, внимания, памяти и мышления у лиц по</w:t>
            </w:r>
            <w:r w:rsidRPr="005D4C86">
              <w:rPr>
                <w:rFonts w:ascii="Times New Roman" w:hAnsi="Times New Roman"/>
                <w:sz w:val="24"/>
                <w:szCs w:val="24"/>
              </w:rPr>
              <w:softHyphen/>
              <w:t>жилого возраста. Особенности эмоциональной сферы лиц пожилого возраста.</w:t>
            </w:r>
          </w:p>
        </w:tc>
        <w:tc>
          <w:tcPr>
            <w:tcW w:w="527" w:type="pct"/>
            <w:vMerge w:val="restart"/>
          </w:tcPr>
          <w:p w:rsidR="00CB798B" w:rsidRPr="005D4C86" w:rsidRDefault="00CB798B" w:rsidP="00487D48">
            <w:pPr>
              <w:spacing w:after="0" w:line="240" w:lineRule="auto"/>
              <w:rPr>
                <w:rFonts w:ascii="Times New Roman" w:hAnsi="Times New Roman"/>
                <w:bCs/>
                <w:i/>
                <w:iCs/>
              </w:rPr>
            </w:pPr>
            <w:r w:rsidRPr="005D4C86">
              <w:rPr>
                <w:rFonts w:ascii="Times New Roman" w:hAnsi="Times New Roman"/>
                <w:bCs/>
                <w:i/>
                <w:iCs/>
              </w:rPr>
              <w:t>6</w:t>
            </w:r>
          </w:p>
        </w:tc>
        <w:tc>
          <w:tcPr>
            <w:tcW w:w="584" w:type="pct"/>
            <w:vMerge w:val="restart"/>
          </w:tcPr>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1</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3</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4</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lastRenderedPageBreak/>
              <w:t>ПК 7</w:t>
            </w:r>
            <w:r>
              <w:rPr>
                <w:rFonts w:ascii="Times New Roman" w:hAnsi="Times New Roman"/>
              </w:rPr>
              <w:t>.</w:t>
            </w:r>
          </w:p>
          <w:p w:rsidR="00CB798B" w:rsidRPr="005D4C86" w:rsidRDefault="00CB798B" w:rsidP="00487D48">
            <w:pPr>
              <w:spacing w:after="0" w:line="240" w:lineRule="auto"/>
              <w:jc w:val="center"/>
              <w:rPr>
                <w:rFonts w:ascii="Times New Roman" w:hAnsi="Times New Roman"/>
                <w:bCs/>
                <w:iCs/>
              </w:rPr>
            </w:pPr>
            <w:r w:rsidRPr="005D4C86">
              <w:rPr>
                <w:rFonts w:ascii="Times New Roman" w:hAnsi="Times New Roman"/>
              </w:rPr>
              <w:t>ОК 01</w:t>
            </w:r>
            <w:r>
              <w:rPr>
                <w:rFonts w:ascii="Times New Roman" w:hAnsi="Times New Roman"/>
              </w:rPr>
              <w:t xml:space="preserve">, </w:t>
            </w:r>
            <w:r w:rsidRPr="005D4C86">
              <w:rPr>
                <w:rFonts w:ascii="Times New Roman" w:hAnsi="Times New Roman"/>
              </w:rPr>
              <w:t xml:space="preserve">ОК 04, </w:t>
            </w:r>
            <w:r>
              <w:rPr>
                <w:rFonts w:ascii="Times New Roman" w:hAnsi="Times New Roman"/>
              </w:rPr>
              <w:br/>
            </w:r>
            <w:r w:rsidRPr="005D4C86">
              <w:rPr>
                <w:rFonts w:ascii="Times New Roman" w:hAnsi="Times New Roman"/>
              </w:rPr>
              <w:t>ОК 06,</w:t>
            </w:r>
            <w:r>
              <w:rPr>
                <w:rFonts w:ascii="Times New Roman" w:hAnsi="Times New Roman"/>
              </w:rPr>
              <w:t xml:space="preserve"> </w:t>
            </w:r>
            <w:r w:rsidRPr="005D4C86">
              <w:rPr>
                <w:rFonts w:ascii="Times New Roman" w:hAnsi="Times New Roman"/>
              </w:rPr>
              <w:t>ОК 09.</w:t>
            </w: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sz w:val="24"/>
                <w:szCs w:val="24"/>
              </w:rPr>
              <w:t>2.</w:t>
            </w:r>
            <w:r>
              <w:rPr>
                <w:rFonts w:ascii="Times New Roman" w:hAnsi="Times New Roman"/>
                <w:sz w:val="24"/>
                <w:szCs w:val="24"/>
              </w:rPr>
              <w:t xml:space="preserve"> </w:t>
            </w:r>
            <w:r w:rsidRPr="005D4C86">
              <w:rPr>
                <w:rFonts w:ascii="Times New Roman" w:hAnsi="Times New Roman"/>
                <w:sz w:val="24"/>
                <w:szCs w:val="24"/>
              </w:rPr>
              <w:t>Проблемы психического здоровья в пожилом возрасте. Деменция: симптомы, диагностика, немедикаментозные методы профилактики. Депрессия. Тревожные расстройства.</w:t>
            </w:r>
          </w:p>
        </w:tc>
        <w:tc>
          <w:tcPr>
            <w:tcW w:w="527" w:type="pct"/>
            <w:vMerge/>
          </w:tcPr>
          <w:p w:rsidR="00CB798B" w:rsidRPr="005D4C86" w:rsidRDefault="00CB798B" w:rsidP="00487D48">
            <w:pPr>
              <w:spacing w:after="0" w:line="240" w:lineRule="auto"/>
              <w:jc w:val="center"/>
              <w:rPr>
                <w:rFonts w:ascii="Times New Roman" w:hAnsi="Times New Roman"/>
                <w:bCs/>
                <w:iCs/>
              </w:rPr>
            </w:pPr>
          </w:p>
        </w:tc>
        <w:tc>
          <w:tcPr>
            <w:tcW w:w="584" w:type="pct"/>
            <w:vMerge/>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sz w:val="24"/>
                <w:szCs w:val="24"/>
              </w:rPr>
              <w:t>3.</w:t>
            </w:r>
            <w:r>
              <w:rPr>
                <w:rFonts w:ascii="Times New Roman" w:hAnsi="Times New Roman"/>
                <w:sz w:val="24"/>
                <w:szCs w:val="24"/>
              </w:rPr>
              <w:t xml:space="preserve"> </w:t>
            </w:r>
            <w:r w:rsidRPr="005D4C86">
              <w:rPr>
                <w:rFonts w:ascii="Times New Roman" w:hAnsi="Times New Roman"/>
                <w:sz w:val="24"/>
                <w:szCs w:val="24"/>
              </w:rPr>
              <w:t>Психологические проявления переживания стресса и фрустрации лицами пенсионного возраста и инвалидами. Понятие и содержание психологической поддержки. Танатология и горе в старости, особенности психологического сопровождения. Содержание понятий «</w:t>
            </w:r>
            <w:proofErr w:type="spellStart"/>
            <w:r w:rsidRPr="005D4C86">
              <w:rPr>
                <w:rFonts w:ascii="Times New Roman" w:hAnsi="Times New Roman"/>
                <w:sz w:val="24"/>
                <w:szCs w:val="24"/>
              </w:rPr>
              <w:t>эйджизм</w:t>
            </w:r>
            <w:proofErr w:type="spellEnd"/>
            <w:r w:rsidRPr="005D4C86">
              <w:rPr>
                <w:rFonts w:ascii="Times New Roman" w:hAnsi="Times New Roman"/>
                <w:sz w:val="24"/>
                <w:szCs w:val="24"/>
              </w:rPr>
              <w:t xml:space="preserve">», «возрастные стереотипы». Влияние </w:t>
            </w:r>
            <w:proofErr w:type="spellStart"/>
            <w:r w:rsidRPr="005D4C86">
              <w:rPr>
                <w:rFonts w:ascii="Times New Roman" w:hAnsi="Times New Roman"/>
                <w:bCs/>
                <w:sz w:val="24"/>
                <w:szCs w:val="24"/>
              </w:rPr>
              <w:t>эйджизма</w:t>
            </w:r>
            <w:proofErr w:type="spellEnd"/>
            <w:r w:rsidRPr="005D4C86">
              <w:rPr>
                <w:rFonts w:ascii="Times New Roman" w:hAnsi="Times New Roman"/>
                <w:sz w:val="24"/>
                <w:szCs w:val="24"/>
              </w:rPr>
              <w:t xml:space="preserve"> на старшие возрастные группы и проявление его в межличностном общении и </w:t>
            </w:r>
            <w:r w:rsidRPr="005D4C86">
              <w:rPr>
                <w:rFonts w:ascii="Times New Roman" w:hAnsi="Times New Roman"/>
                <w:bCs/>
                <w:sz w:val="24"/>
                <w:szCs w:val="24"/>
              </w:rPr>
              <w:t>различных</w:t>
            </w:r>
            <w:r w:rsidRPr="005D4C86">
              <w:rPr>
                <w:rFonts w:ascii="Times New Roman" w:hAnsi="Times New Roman"/>
                <w:sz w:val="24"/>
                <w:szCs w:val="24"/>
              </w:rPr>
              <w:t xml:space="preserve"> сферах жизни. Психологические особенности и проблемы в семье пожилого человека. Основные принципы, правила и рекомендации родственникам пожилого человека для формирования комфортной среды общения.</w:t>
            </w:r>
          </w:p>
        </w:tc>
        <w:tc>
          <w:tcPr>
            <w:tcW w:w="527" w:type="pct"/>
            <w:vMerge/>
          </w:tcPr>
          <w:p w:rsidR="00CB798B" w:rsidRPr="005D4C86" w:rsidRDefault="00CB798B" w:rsidP="00487D48">
            <w:pPr>
              <w:spacing w:after="0" w:line="240" w:lineRule="auto"/>
              <w:jc w:val="center"/>
              <w:rPr>
                <w:rFonts w:ascii="Times New Roman" w:hAnsi="Times New Roman"/>
                <w:bCs/>
                <w:iCs/>
              </w:rPr>
            </w:pPr>
          </w:p>
        </w:tc>
        <w:tc>
          <w:tcPr>
            <w:tcW w:w="584" w:type="pct"/>
            <w:vMerge/>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shd w:val="clear" w:color="auto" w:fill="auto"/>
          </w:tcPr>
          <w:p w:rsidR="00CB798B" w:rsidRPr="005D4C86" w:rsidRDefault="00CB798B" w:rsidP="00487D48">
            <w:pPr>
              <w:spacing w:after="0" w:line="240" w:lineRule="auto"/>
              <w:rPr>
                <w:rFonts w:ascii="Times New Roman" w:hAnsi="Times New Roman"/>
                <w:sz w:val="24"/>
                <w:szCs w:val="24"/>
              </w:rPr>
            </w:pPr>
            <w:r w:rsidRPr="005D4C86">
              <w:rPr>
                <w:rFonts w:ascii="Times New Roman" w:hAnsi="Times New Roman"/>
                <w:b/>
                <w:bCs/>
                <w:sz w:val="24"/>
                <w:szCs w:val="24"/>
              </w:rPr>
              <w:t>В том числе практических и лабораторных занятий</w:t>
            </w:r>
          </w:p>
        </w:tc>
        <w:tc>
          <w:tcPr>
            <w:tcW w:w="527" w:type="pct"/>
          </w:tcPr>
          <w:p w:rsidR="00CB798B" w:rsidRPr="005D4C86" w:rsidRDefault="00CB798B" w:rsidP="00487D48">
            <w:pPr>
              <w:spacing w:after="0" w:line="240" w:lineRule="auto"/>
              <w:jc w:val="center"/>
              <w:rPr>
                <w:rFonts w:ascii="Times New Roman" w:hAnsi="Times New Roman"/>
                <w:b/>
                <w:bCs/>
                <w:iCs/>
              </w:rPr>
            </w:pPr>
            <w:r w:rsidRPr="005D4C86">
              <w:rPr>
                <w:rFonts w:ascii="Times New Roman" w:hAnsi="Times New Roman"/>
                <w:b/>
                <w:bCs/>
                <w:iCs/>
              </w:rPr>
              <w:t>10</w:t>
            </w:r>
          </w:p>
        </w:tc>
        <w:tc>
          <w:tcPr>
            <w:tcW w:w="584" w:type="pct"/>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97"/>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b/>
                <w:i/>
                <w:sz w:val="24"/>
                <w:szCs w:val="24"/>
              </w:rPr>
              <w:t>Практическое занятие 3.</w:t>
            </w:r>
            <w:r w:rsidRPr="005D4C86">
              <w:rPr>
                <w:rFonts w:ascii="Times New Roman" w:hAnsi="Times New Roman"/>
                <w:sz w:val="24"/>
                <w:szCs w:val="24"/>
              </w:rPr>
              <w:t xml:space="preserve"> Диагностика и коррекция внимания в пожилом возрасте</w:t>
            </w:r>
          </w:p>
        </w:tc>
        <w:tc>
          <w:tcPr>
            <w:tcW w:w="527" w:type="pct"/>
          </w:tcPr>
          <w:p w:rsidR="00CB798B" w:rsidRPr="005D4C86" w:rsidRDefault="00CB798B" w:rsidP="00487D48">
            <w:pPr>
              <w:spacing w:after="0" w:line="240" w:lineRule="auto"/>
              <w:jc w:val="center"/>
              <w:rPr>
                <w:rFonts w:ascii="Times New Roman" w:hAnsi="Times New Roman"/>
                <w:bCs/>
                <w:i/>
                <w:iCs/>
              </w:rPr>
            </w:pPr>
            <w:r w:rsidRPr="005D4C86">
              <w:rPr>
                <w:rFonts w:ascii="Times New Roman" w:hAnsi="Times New Roman"/>
                <w:bCs/>
                <w:i/>
                <w:iCs/>
              </w:rPr>
              <w:t>2</w:t>
            </w:r>
          </w:p>
        </w:tc>
        <w:tc>
          <w:tcPr>
            <w:tcW w:w="584" w:type="pct"/>
            <w:vMerge w:val="restart"/>
          </w:tcPr>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1</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3</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4</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7</w:t>
            </w:r>
            <w:r>
              <w:rPr>
                <w:rFonts w:ascii="Times New Roman" w:hAnsi="Times New Roman"/>
              </w:rPr>
              <w:t>.</w:t>
            </w:r>
          </w:p>
          <w:p w:rsidR="00CB798B" w:rsidRPr="005D4C86" w:rsidRDefault="00CB798B" w:rsidP="00487D48">
            <w:pPr>
              <w:spacing w:after="0" w:line="240" w:lineRule="auto"/>
              <w:jc w:val="center"/>
              <w:rPr>
                <w:rFonts w:ascii="Times New Roman" w:hAnsi="Times New Roman"/>
                <w:bCs/>
                <w:iCs/>
              </w:rPr>
            </w:pPr>
            <w:r w:rsidRPr="005D4C86">
              <w:rPr>
                <w:rFonts w:ascii="Times New Roman" w:hAnsi="Times New Roman"/>
              </w:rPr>
              <w:t>ОК 01</w:t>
            </w:r>
            <w:r>
              <w:rPr>
                <w:rFonts w:ascii="Times New Roman" w:hAnsi="Times New Roman"/>
              </w:rPr>
              <w:t xml:space="preserve">, </w:t>
            </w:r>
            <w:r w:rsidRPr="005D4C86">
              <w:rPr>
                <w:rFonts w:ascii="Times New Roman" w:hAnsi="Times New Roman"/>
              </w:rPr>
              <w:t xml:space="preserve">ОК 04, </w:t>
            </w:r>
            <w:r>
              <w:rPr>
                <w:rFonts w:ascii="Times New Roman" w:hAnsi="Times New Roman"/>
              </w:rPr>
              <w:br/>
            </w:r>
            <w:r w:rsidRPr="005D4C86">
              <w:rPr>
                <w:rFonts w:ascii="Times New Roman" w:hAnsi="Times New Roman"/>
              </w:rPr>
              <w:t>ОК 06,</w:t>
            </w:r>
            <w:r>
              <w:rPr>
                <w:rFonts w:ascii="Times New Roman" w:hAnsi="Times New Roman"/>
              </w:rPr>
              <w:t xml:space="preserve"> </w:t>
            </w:r>
            <w:r w:rsidRPr="005D4C86">
              <w:rPr>
                <w:rFonts w:ascii="Times New Roman" w:hAnsi="Times New Roman"/>
              </w:rPr>
              <w:t>ОК 09.</w:t>
            </w:r>
          </w:p>
        </w:tc>
      </w:tr>
      <w:tr w:rsidR="00CB798B" w:rsidRPr="005D4C86" w:rsidTr="0053069D">
        <w:trPr>
          <w:trHeight w:val="88"/>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b/>
                <w:i/>
                <w:sz w:val="24"/>
                <w:szCs w:val="24"/>
              </w:rPr>
              <w:t>Практическое занятие 4.</w:t>
            </w:r>
            <w:r w:rsidRPr="005D4C86">
              <w:rPr>
                <w:rFonts w:ascii="Times New Roman" w:hAnsi="Times New Roman"/>
                <w:sz w:val="24"/>
                <w:szCs w:val="24"/>
              </w:rPr>
              <w:t xml:space="preserve"> Диагностика и коррекция памяти в пожилом возрасте</w:t>
            </w:r>
          </w:p>
        </w:tc>
        <w:tc>
          <w:tcPr>
            <w:tcW w:w="527" w:type="pct"/>
          </w:tcPr>
          <w:p w:rsidR="00CB798B" w:rsidRPr="005D4C86" w:rsidRDefault="00CB798B" w:rsidP="00487D48">
            <w:pPr>
              <w:spacing w:after="0" w:line="240" w:lineRule="auto"/>
              <w:jc w:val="center"/>
              <w:rPr>
                <w:rFonts w:ascii="Times New Roman" w:hAnsi="Times New Roman"/>
                <w:bCs/>
                <w:i/>
                <w:iCs/>
              </w:rPr>
            </w:pPr>
            <w:r w:rsidRPr="005D4C86">
              <w:rPr>
                <w:rFonts w:ascii="Times New Roman" w:hAnsi="Times New Roman"/>
                <w:bCs/>
                <w:i/>
                <w:iCs/>
              </w:rPr>
              <w:t>2</w:t>
            </w:r>
          </w:p>
        </w:tc>
        <w:tc>
          <w:tcPr>
            <w:tcW w:w="584" w:type="pct"/>
            <w:vMerge/>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70"/>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b/>
                <w:i/>
                <w:sz w:val="24"/>
                <w:szCs w:val="24"/>
              </w:rPr>
              <w:t>Практическое занятие 5.</w:t>
            </w:r>
            <w:r w:rsidRPr="005D4C86">
              <w:rPr>
                <w:rFonts w:ascii="Times New Roman" w:hAnsi="Times New Roman"/>
                <w:sz w:val="24"/>
                <w:szCs w:val="24"/>
              </w:rPr>
              <w:t xml:space="preserve"> Диагностика и коррекция мышления в пожилом возрасте</w:t>
            </w:r>
          </w:p>
        </w:tc>
        <w:tc>
          <w:tcPr>
            <w:tcW w:w="527" w:type="pct"/>
          </w:tcPr>
          <w:p w:rsidR="00CB798B" w:rsidRPr="005D4C86" w:rsidRDefault="00CB798B" w:rsidP="00487D48">
            <w:pPr>
              <w:spacing w:after="0" w:line="240" w:lineRule="auto"/>
              <w:jc w:val="center"/>
              <w:rPr>
                <w:rFonts w:ascii="Times New Roman" w:hAnsi="Times New Roman"/>
                <w:bCs/>
                <w:i/>
                <w:iCs/>
              </w:rPr>
            </w:pPr>
            <w:r w:rsidRPr="005D4C86">
              <w:rPr>
                <w:rFonts w:ascii="Times New Roman" w:hAnsi="Times New Roman"/>
                <w:bCs/>
                <w:i/>
                <w:iCs/>
              </w:rPr>
              <w:t>2</w:t>
            </w:r>
          </w:p>
        </w:tc>
        <w:tc>
          <w:tcPr>
            <w:tcW w:w="584" w:type="pct"/>
            <w:vMerge/>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70"/>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b/>
                <w:i/>
                <w:sz w:val="24"/>
                <w:szCs w:val="24"/>
              </w:rPr>
              <w:t>Практическое занятие 6.</w:t>
            </w:r>
            <w:r w:rsidRPr="005D4C86">
              <w:rPr>
                <w:rFonts w:ascii="Times New Roman" w:hAnsi="Times New Roman"/>
                <w:sz w:val="24"/>
                <w:szCs w:val="24"/>
              </w:rPr>
              <w:t xml:space="preserve"> Первичная диагностика психического здоровья </w:t>
            </w:r>
          </w:p>
        </w:tc>
        <w:tc>
          <w:tcPr>
            <w:tcW w:w="527" w:type="pct"/>
          </w:tcPr>
          <w:p w:rsidR="00CB798B" w:rsidRPr="005D4C86" w:rsidRDefault="00CB798B" w:rsidP="00487D48">
            <w:pPr>
              <w:spacing w:after="0" w:line="240" w:lineRule="auto"/>
              <w:jc w:val="center"/>
              <w:rPr>
                <w:rFonts w:ascii="Times New Roman" w:hAnsi="Times New Roman"/>
                <w:bCs/>
                <w:i/>
                <w:iCs/>
              </w:rPr>
            </w:pPr>
            <w:r w:rsidRPr="005D4C86">
              <w:rPr>
                <w:rFonts w:ascii="Times New Roman" w:hAnsi="Times New Roman"/>
                <w:bCs/>
                <w:i/>
                <w:iCs/>
              </w:rPr>
              <w:t>2</w:t>
            </w:r>
          </w:p>
        </w:tc>
        <w:tc>
          <w:tcPr>
            <w:tcW w:w="584" w:type="pct"/>
            <w:vMerge/>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70"/>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
                <w:i/>
                <w:sz w:val="24"/>
                <w:szCs w:val="24"/>
              </w:rPr>
            </w:pPr>
            <w:r w:rsidRPr="005D4C86">
              <w:rPr>
                <w:rFonts w:ascii="Times New Roman" w:hAnsi="Times New Roman"/>
                <w:b/>
                <w:i/>
                <w:sz w:val="24"/>
                <w:szCs w:val="24"/>
              </w:rPr>
              <w:t>Практическое занятие 7.</w:t>
            </w:r>
            <w:r w:rsidRPr="005D4C86">
              <w:rPr>
                <w:rFonts w:ascii="Times New Roman" w:hAnsi="Times New Roman"/>
                <w:sz w:val="24"/>
                <w:szCs w:val="24"/>
              </w:rPr>
              <w:t xml:space="preserve"> Психологический портрет пожилого человека</w:t>
            </w:r>
          </w:p>
        </w:tc>
        <w:tc>
          <w:tcPr>
            <w:tcW w:w="527" w:type="pct"/>
          </w:tcPr>
          <w:p w:rsidR="00CB798B" w:rsidRPr="005D4C86" w:rsidRDefault="00CB798B" w:rsidP="00487D48">
            <w:pPr>
              <w:spacing w:after="0" w:line="240" w:lineRule="auto"/>
              <w:jc w:val="center"/>
              <w:rPr>
                <w:rFonts w:ascii="Times New Roman" w:hAnsi="Times New Roman"/>
                <w:bCs/>
                <w:i/>
                <w:iCs/>
              </w:rPr>
            </w:pPr>
            <w:r w:rsidRPr="005D4C86">
              <w:rPr>
                <w:rFonts w:ascii="Times New Roman" w:hAnsi="Times New Roman"/>
                <w:bCs/>
                <w:i/>
                <w:iCs/>
              </w:rPr>
              <w:t>2</w:t>
            </w:r>
          </w:p>
        </w:tc>
        <w:tc>
          <w:tcPr>
            <w:tcW w:w="584" w:type="pct"/>
            <w:vMerge/>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3889" w:type="pct"/>
            <w:gridSpan w:val="2"/>
          </w:tcPr>
          <w:p w:rsidR="00CB798B" w:rsidRPr="005D4C86" w:rsidRDefault="00CB798B" w:rsidP="0053069D">
            <w:pPr>
              <w:spacing w:after="0" w:line="240" w:lineRule="auto"/>
              <w:rPr>
                <w:rFonts w:ascii="Times New Roman" w:hAnsi="Times New Roman"/>
                <w:b/>
                <w:bCs/>
                <w:iCs/>
              </w:rPr>
            </w:pPr>
            <w:r w:rsidRPr="005D4C86">
              <w:rPr>
                <w:rFonts w:ascii="Times New Roman" w:hAnsi="Times New Roman"/>
                <w:b/>
                <w:bCs/>
                <w:iCs/>
              </w:rPr>
              <w:t>Раздел 2. Психология лиц с ограниченными возможностями здоровья</w:t>
            </w:r>
          </w:p>
        </w:tc>
        <w:tc>
          <w:tcPr>
            <w:tcW w:w="527" w:type="pct"/>
          </w:tcPr>
          <w:p w:rsidR="00CB798B" w:rsidRPr="005D4C86" w:rsidRDefault="00CB798B" w:rsidP="00487D48">
            <w:pPr>
              <w:spacing w:after="0" w:line="240" w:lineRule="auto"/>
              <w:jc w:val="center"/>
              <w:rPr>
                <w:rFonts w:ascii="Times New Roman" w:hAnsi="Times New Roman"/>
                <w:b/>
                <w:bCs/>
                <w:iCs/>
              </w:rPr>
            </w:pPr>
            <w:r w:rsidRPr="005D4C86">
              <w:rPr>
                <w:rFonts w:ascii="Times New Roman" w:hAnsi="Times New Roman"/>
                <w:b/>
                <w:bCs/>
                <w:iCs/>
              </w:rPr>
              <w:t>8</w:t>
            </w:r>
            <w:r>
              <w:rPr>
                <w:rFonts w:ascii="Times New Roman" w:hAnsi="Times New Roman"/>
                <w:b/>
                <w:bCs/>
                <w:iCs/>
              </w:rPr>
              <w:t>/-</w:t>
            </w:r>
          </w:p>
        </w:tc>
        <w:tc>
          <w:tcPr>
            <w:tcW w:w="584" w:type="pct"/>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val="restart"/>
          </w:tcPr>
          <w:p w:rsidR="00CB798B" w:rsidRPr="005D4C86" w:rsidRDefault="00CB798B" w:rsidP="00487D48">
            <w:pPr>
              <w:spacing w:after="0" w:line="240" w:lineRule="auto"/>
              <w:jc w:val="center"/>
              <w:rPr>
                <w:rFonts w:ascii="Times New Roman" w:hAnsi="Times New Roman"/>
                <w:b/>
                <w:bCs/>
                <w:iCs/>
              </w:rPr>
            </w:pPr>
            <w:r w:rsidRPr="005D4C86">
              <w:rPr>
                <w:rFonts w:ascii="Times New Roman" w:hAnsi="Times New Roman"/>
                <w:b/>
                <w:bCs/>
                <w:iCs/>
              </w:rPr>
              <w:t>Тема 2.1. Психология инвалидов с различной нозологией</w:t>
            </w: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b/>
                <w:bCs/>
                <w:sz w:val="24"/>
                <w:szCs w:val="24"/>
              </w:rPr>
              <w:t>Содержание учебного материала</w:t>
            </w:r>
          </w:p>
        </w:tc>
        <w:tc>
          <w:tcPr>
            <w:tcW w:w="527" w:type="pct"/>
          </w:tcPr>
          <w:p w:rsidR="00CB798B" w:rsidRPr="005D4C86" w:rsidRDefault="00CB798B" w:rsidP="00487D48">
            <w:pPr>
              <w:spacing w:after="0" w:line="240" w:lineRule="auto"/>
              <w:jc w:val="center"/>
              <w:rPr>
                <w:rFonts w:ascii="Times New Roman" w:hAnsi="Times New Roman"/>
                <w:b/>
                <w:bCs/>
                <w:iCs/>
              </w:rPr>
            </w:pPr>
            <w:r w:rsidRPr="005D4C86">
              <w:rPr>
                <w:rFonts w:ascii="Times New Roman" w:hAnsi="Times New Roman"/>
                <w:b/>
                <w:bCs/>
                <w:iCs/>
              </w:rPr>
              <w:t>8</w:t>
            </w:r>
            <w:r>
              <w:rPr>
                <w:rFonts w:ascii="Times New Roman" w:hAnsi="Times New Roman"/>
                <w:b/>
                <w:bCs/>
                <w:iCs/>
              </w:rPr>
              <w:t>/-</w:t>
            </w:r>
          </w:p>
        </w:tc>
        <w:tc>
          <w:tcPr>
            <w:tcW w:w="584" w:type="pct"/>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sz w:val="24"/>
                <w:szCs w:val="24"/>
              </w:rPr>
              <w:t>1.</w:t>
            </w:r>
            <w:r>
              <w:rPr>
                <w:rFonts w:ascii="Times New Roman" w:hAnsi="Times New Roman"/>
                <w:sz w:val="24"/>
                <w:szCs w:val="24"/>
              </w:rPr>
              <w:t xml:space="preserve"> </w:t>
            </w:r>
            <w:r w:rsidRPr="005D4C86">
              <w:rPr>
                <w:rFonts w:ascii="Times New Roman" w:hAnsi="Times New Roman"/>
                <w:sz w:val="24"/>
                <w:szCs w:val="24"/>
              </w:rPr>
              <w:t xml:space="preserve">Основные группы лиц с нарушением зрения. Психологические особенности людей с нарушением зрения. </w:t>
            </w:r>
          </w:p>
        </w:tc>
        <w:tc>
          <w:tcPr>
            <w:tcW w:w="527" w:type="pct"/>
            <w:vMerge w:val="restart"/>
          </w:tcPr>
          <w:p w:rsidR="00CB798B" w:rsidRPr="005D4C86" w:rsidRDefault="00CB798B" w:rsidP="00487D48">
            <w:pPr>
              <w:spacing w:after="0" w:line="240" w:lineRule="auto"/>
              <w:rPr>
                <w:rFonts w:ascii="Times New Roman" w:hAnsi="Times New Roman"/>
                <w:bCs/>
                <w:i/>
                <w:iCs/>
              </w:rPr>
            </w:pPr>
            <w:r w:rsidRPr="005D4C86">
              <w:rPr>
                <w:rFonts w:ascii="Times New Roman" w:hAnsi="Times New Roman"/>
                <w:bCs/>
                <w:i/>
                <w:iCs/>
              </w:rPr>
              <w:t>8</w:t>
            </w:r>
          </w:p>
        </w:tc>
        <w:tc>
          <w:tcPr>
            <w:tcW w:w="584" w:type="pct"/>
            <w:vMerge w:val="restart"/>
          </w:tcPr>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1</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3</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4</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7</w:t>
            </w:r>
            <w:r>
              <w:rPr>
                <w:rFonts w:ascii="Times New Roman" w:hAnsi="Times New Roman"/>
              </w:rPr>
              <w:t>.</w:t>
            </w:r>
          </w:p>
          <w:p w:rsidR="00CB798B" w:rsidRPr="005D4C86" w:rsidRDefault="00CB798B" w:rsidP="00487D48">
            <w:pPr>
              <w:spacing w:after="0" w:line="240" w:lineRule="auto"/>
              <w:jc w:val="center"/>
              <w:rPr>
                <w:rFonts w:ascii="Times New Roman" w:hAnsi="Times New Roman"/>
                <w:bCs/>
                <w:iCs/>
              </w:rPr>
            </w:pPr>
            <w:r w:rsidRPr="005D4C86">
              <w:rPr>
                <w:rFonts w:ascii="Times New Roman" w:hAnsi="Times New Roman"/>
              </w:rPr>
              <w:t>ОК 01</w:t>
            </w:r>
            <w:r>
              <w:rPr>
                <w:rFonts w:ascii="Times New Roman" w:hAnsi="Times New Roman"/>
              </w:rPr>
              <w:t xml:space="preserve">, </w:t>
            </w:r>
            <w:r w:rsidRPr="005D4C86">
              <w:rPr>
                <w:rFonts w:ascii="Times New Roman" w:hAnsi="Times New Roman"/>
              </w:rPr>
              <w:t xml:space="preserve">ОК 04, </w:t>
            </w:r>
            <w:r>
              <w:rPr>
                <w:rFonts w:ascii="Times New Roman" w:hAnsi="Times New Roman"/>
              </w:rPr>
              <w:br/>
            </w:r>
            <w:r w:rsidRPr="005D4C86">
              <w:rPr>
                <w:rFonts w:ascii="Times New Roman" w:hAnsi="Times New Roman"/>
              </w:rPr>
              <w:t>ОК 06,</w:t>
            </w:r>
            <w:r>
              <w:rPr>
                <w:rFonts w:ascii="Times New Roman" w:hAnsi="Times New Roman"/>
              </w:rPr>
              <w:t xml:space="preserve"> </w:t>
            </w:r>
            <w:r w:rsidRPr="005D4C86">
              <w:rPr>
                <w:rFonts w:ascii="Times New Roman" w:hAnsi="Times New Roman"/>
              </w:rPr>
              <w:t>ОК 09.</w:t>
            </w: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sz w:val="24"/>
                <w:szCs w:val="24"/>
              </w:rPr>
              <w:t>2.</w:t>
            </w:r>
            <w:r>
              <w:rPr>
                <w:rFonts w:ascii="Times New Roman" w:hAnsi="Times New Roman"/>
                <w:sz w:val="24"/>
                <w:szCs w:val="24"/>
              </w:rPr>
              <w:t xml:space="preserve"> </w:t>
            </w:r>
            <w:r w:rsidRPr="005D4C86">
              <w:rPr>
                <w:rFonts w:ascii="Times New Roman" w:hAnsi="Times New Roman"/>
                <w:sz w:val="24"/>
                <w:szCs w:val="24"/>
              </w:rPr>
              <w:t>Психологическая характеристика не слышащих и слабослышащих людей. Классификация нарушений слуха. Социально-психологические особенности людей с нарушением слуха.</w:t>
            </w:r>
          </w:p>
        </w:tc>
        <w:tc>
          <w:tcPr>
            <w:tcW w:w="527" w:type="pct"/>
            <w:vMerge/>
          </w:tcPr>
          <w:p w:rsidR="00CB798B" w:rsidRPr="005D4C86" w:rsidRDefault="00CB798B" w:rsidP="00487D48">
            <w:pPr>
              <w:spacing w:after="0" w:line="240" w:lineRule="auto"/>
              <w:jc w:val="center"/>
              <w:rPr>
                <w:rFonts w:ascii="Times New Roman" w:hAnsi="Times New Roman"/>
                <w:bCs/>
                <w:iCs/>
              </w:rPr>
            </w:pPr>
          </w:p>
        </w:tc>
        <w:tc>
          <w:tcPr>
            <w:tcW w:w="584" w:type="pct"/>
            <w:vMerge/>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bCs/>
                <w:iCs/>
              </w:rPr>
            </w:pPr>
            <w:r w:rsidRPr="005D4C86">
              <w:rPr>
                <w:rFonts w:ascii="Times New Roman" w:hAnsi="Times New Roman"/>
                <w:sz w:val="24"/>
                <w:szCs w:val="24"/>
              </w:rPr>
              <w:t>3.</w:t>
            </w:r>
            <w:r>
              <w:rPr>
                <w:rFonts w:ascii="Times New Roman" w:hAnsi="Times New Roman"/>
                <w:sz w:val="24"/>
                <w:szCs w:val="24"/>
              </w:rPr>
              <w:t xml:space="preserve"> </w:t>
            </w:r>
            <w:r w:rsidRPr="005D4C86">
              <w:rPr>
                <w:rFonts w:ascii="Times New Roman" w:hAnsi="Times New Roman"/>
                <w:sz w:val="24"/>
                <w:szCs w:val="24"/>
              </w:rPr>
              <w:t>Психологическая характеристика лиц с ограничениями в передвижении. Медико-физиологические и социально-психологические особенности людей с ограничениями в передвижении. Анализ состояния общего психического благополучия людей при патологии с ограничениями в передвижении.</w:t>
            </w:r>
          </w:p>
        </w:tc>
        <w:tc>
          <w:tcPr>
            <w:tcW w:w="527" w:type="pct"/>
            <w:vMerge/>
          </w:tcPr>
          <w:p w:rsidR="00CB798B" w:rsidRPr="005D4C86" w:rsidRDefault="00CB798B" w:rsidP="00487D48">
            <w:pPr>
              <w:spacing w:after="0" w:line="240" w:lineRule="auto"/>
              <w:jc w:val="center"/>
              <w:rPr>
                <w:rFonts w:ascii="Times New Roman" w:hAnsi="Times New Roman"/>
                <w:bCs/>
                <w:iCs/>
              </w:rPr>
            </w:pPr>
          </w:p>
        </w:tc>
        <w:tc>
          <w:tcPr>
            <w:tcW w:w="584" w:type="pct"/>
            <w:vMerge/>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817" w:type="pct"/>
            <w:vMerge/>
          </w:tcPr>
          <w:p w:rsidR="00CB798B" w:rsidRPr="005D4C86" w:rsidRDefault="00CB798B" w:rsidP="00487D48">
            <w:pPr>
              <w:spacing w:after="0" w:line="240" w:lineRule="auto"/>
              <w:jc w:val="center"/>
              <w:rPr>
                <w:rFonts w:ascii="Times New Roman" w:hAnsi="Times New Roman"/>
                <w:b/>
                <w:bCs/>
                <w:i/>
                <w:iCs/>
              </w:rPr>
            </w:pPr>
          </w:p>
        </w:tc>
        <w:tc>
          <w:tcPr>
            <w:tcW w:w="3072" w:type="pct"/>
          </w:tcPr>
          <w:p w:rsidR="00CB798B" w:rsidRPr="005D4C86" w:rsidRDefault="00CB798B" w:rsidP="00487D48">
            <w:pPr>
              <w:spacing w:after="0" w:line="240" w:lineRule="auto"/>
              <w:rPr>
                <w:rFonts w:ascii="Times New Roman" w:hAnsi="Times New Roman"/>
                <w:sz w:val="24"/>
                <w:szCs w:val="24"/>
              </w:rPr>
            </w:pPr>
            <w:r w:rsidRPr="005D4C86">
              <w:rPr>
                <w:rFonts w:ascii="Times New Roman" w:hAnsi="Times New Roman"/>
                <w:sz w:val="24"/>
                <w:szCs w:val="24"/>
              </w:rPr>
              <w:t>4.</w:t>
            </w:r>
            <w:r>
              <w:rPr>
                <w:rFonts w:ascii="Times New Roman" w:hAnsi="Times New Roman"/>
                <w:sz w:val="24"/>
                <w:szCs w:val="24"/>
              </w:rPr>
              <w:t xml:space="preserve"> </w:t>
            </w:r>
            <w:r w:rsidRPr="005D4C86">
              <w:rPr>
                <w:rFonts w:ascii="Times New Roman" w:hAnsi="Times New Roman"/>
                <w:sz w:val="24"/>
                <w:szCs w:val="24"/>
              </w:rPr>
              <w:t>Насилие и жестокое обращение по отношению к инвалидам – социальные, психологические предпосылки. Практика выявления и противодействия. Психологическая реабилитация инвалидов. Социально-</w:t>
            </w:r>
            <w:r w:rsidRPr="005D4C86">
              <w:rPr>
                <w:rFonts w:ascii="Times New Roman" w:hAnsi="Times New Roman"/>
                <w:bCs/>
                <w:sz w:val="24"/>
                <w:szCs w:val="24"/>
              </w:rPr>
              <w:t>психологические</w:t>
            </w:r>
            <w:r w:rsidRPr="005D4C86">
              <w:rPr>
                <w:rFonts w:ascii="Times New Roman" w:hAnsi="Times New Roman"/>
                <w:sz w:val="24"/>
                <w:szCs w:val="24"/>
              </w:rPr>
              <w:t xml:space="preserve"> основы эффективной интеграции </w:t>
            </w:r>
            <w:r w:rsidRPr="005D4C86">
              <w:rPr>
                <w:rFonts w:ascii="Times New Roman" w:hAnsi="Times New Roman"/>
                <w:bCs/>
                <w:sz w:val="24"/>
                <w:szCs w:val="24"/>
              </w:rPr>
              <w:t>лиц</w:t>
            </w:r>
            <w:r w:rsidRPr="005D4C86">
              <w:rPr>
                <w:rFonts w:ascii="Times New Roman" w:hAnsi="Times New Roman"/>
                <w:sz w:val="24"/>
                <w:szCs w:val="24"/>
              </w:rPr>
              <w:t xml:space="preserve"> </w:t>
            </w:r>
            <w:r>
              <w:rPr>
                <w:rFonts w:ascii="Times New Roman" w:hAnsi="Times New Roman"/>
                <w:sz w:val="24"/>
                <w:szCs w:val="24"/>
              </w:rPr>
              <w:t xml:space="preserve">с </w:t>
            </w:r>
            <w:r w:rsidRPr="00125E08">
              <w:rPr>
                <w:rFonts w:ascii="Times New Roman" w:hAnsi="Times New Roman"/>
                <w:bCs/>
                <w:sz w:val="24"/>
                <w:szCs w:val="24"/>
              </w:rPr>
              <w:t>различными</w:t>
            </w:r>
            <w:r w:rsidRPr="005D4C86">
              <w:rPr>
                <w:rFonts w:ascii="Times New Roman" w:hAnsi="Times New Roman"/>
                <w:bCs/>
                <w:sz w:val="24"/>
                <w:szCs w:val="24"/>
              </w:rPr>
              <w:t xml:space="preserve"> нарушениями (зрения, слуха, передвижения)</w:t>
            </w:r>
            <w:r w:rsidRPr="005D4C86">
              <w:rPr>
                <w:rFonts w:ascii="Times New Roman" w:hAnsi="Times New Roman"/>
                <w:sz w:val="24"/>
                <w:szCs w:val="24"/>
              </w:rPr>
              <w:t xml:space="preserve"> в общество.</w:t>
            </w:r>
          </w:p>
        </w:tc>
        <w:tc>
          <w:tcPr>
            <w:tcW w:w="527" w:type="pct"/>
            <w:vMerge/>
          </w:tcPr>
          <w:p w:rsidR="00CB798B" w:rsidRPr="005D4C86" w:rsidRDefault="00CB798B" w:rsidP="00487D48">
            <w:pPr>
              <w:spacing w:after="0" w:line="240" w:lineRule="auto"/>
              <w:jc w:val="center"/>
              <w:rPr>
                <w:rFonts w:ascii="Times New Roman" w:hAnsi="Times New Roman"/>
                <w:bCs/>
                <w:iCs/>
              </w:rPr>
            </w:pPr>
          </w:p>
        </w:tc>
        <w:tc>
          <w:tcPr>
            <w:tcW w:w="584" w:type="pct"/>
            <w:vMerge/>
          </w:tcPr>
          <w:p w:rsidR="00CB798B" w:rsidRPr="005D4C86" w:rsidRDefault="00CB798B" w:rsidP="00487D48">
            <w:pPr>
              <w:spacing w:after="0" w:line="240" w:lineRule="auto"/>
              <w:jc w:val="center"/>
              <w:rPr>
                <w:rFonts w:ascii="Times New Roman" w:hAnsi="Times New Roman"/>
                <w:bCs/>
                <w:iCs/>
              </w:rPr>
            </w:pPr>
          </w:p>
        </w:tc>
      </w:tr>
      <w:tr w:rsidR="00CB798B" w:rsidRPr="005D4C86" w:rsidTr="0053069D">
        <w:trPr>
          <w:trHeight w:val="371"/>
        </w:trPr>
        <w:tc>
          <w:tcPr>
            <w:tcW w:w="3889" w:type="pct"/>
            <w:gridSpan w:val="2"/>
          </w:tcPr>
          <w:p w:rsidR="00CB798B" w:rsidRPr="005D4C86" w:rsidRDefault="00CB798B" w:rsidP="0053069D">
            <w:pPr>
              <w:spacing w:after="0" w:line="240" w:lineRule="auto"/>
              <w:rPr>
                <w:rFonts w:ascii="Times New Roman" w:hAnsi="Times New Roman"/>
                <w:b/>
                <w:bCs/>
                <w:sz w:val="24"/>
                <w:szCs w:val="24"/>
              </w:rPr>
            </w:pPr>
            <w:r w:rsidRPr="005D4C86">
              <w:rPr>
                <w:rFonts w:ascii="Times New Roman" w:hAnsi="Times New Roman"/>
                <w:b/>
                <w:bCs/>
                <w:sz w:val="24"/>
                <w:szCs w:val="24"/>
              </w:rPr>
              <w:lastRenderedPageBreak/>
              <w:t>Раздел 3. Психосоциальная практика и основные психологические теории</w:t>
            </w:r>
          </w:p>
        </w:tc>
        <w:tc>
          <w:tcPr>
            <w:tcW w:w="527" w:type="pct"/>
          </w:tcPr>
          <w:p w:rsidR="00CB798B" w:rsidRPr="005D4C86" w:rsidRDefault="00CB798B" w:rsidP="00487D48">
            <w:pPr>
              <w:spacing w:after="0" w:line="240" w:lineRule="auto"/>
              <w:jc w:val="center"/>
              <w:rPr>
                <w:rFonts w:ascii="Times New Roman" w:hAnsi="Times New Roman"/>
                <w:b/>
                <w:bCs/>
                <w:iCs/>
                <w:sz w:val="24"/>
                <w:szCs w:val="24"/>
              </w:rPr>
            </w:pPr>
            <w:r w:rsidRPr="005D4C86">
              <w:rPr>
                <w:rFonts w:ascii="Times New Roman" w:hAnsi="Times New Roman"/>
                <w:b/>
                <w:bCs/>
                <w:iCs/>
                <w:sz w:val="24"/>
                <w:szCs w:val="24"/>
              </w:rPr>
              <w:t>22</w:t>
            </w:r>
            <w:r>
              <w:rPr>
                <w:rFonts w:ascii="Times New Roman" w:hAnsi="Times New Roman"/>
                <w:b/>
                <w:bCs/>
                <w:iCs/>
                <w:sz w:val="24"/>
                <w:szCs w:val="24"/>
              </w:rPr>
              <w:t>/10</w:t>
            </w:r>
          </w:p>
        </w:tc>
        <w:tc>
          <w:tcPr>
            <w:tcW w:w="584" w:type="pct"/>
          </w:tcPr>
          <w:p w:rsidR="00CB798B" w:rsidRPr="005D4C86" w:rsidRDefault="00CB798B" w:rsidP="00487D48">
            <w:pPr>
              <w:spacing w:after="0" w:line="240" w:lineRule="auto"/>
              <w:jc w:val="center"/>
              <w:rPr>
                <w:rFonts w:ascii="Times New Roman" w:hAnsi="Times New Roman"/>
                <w:b/>
                <w:bCs/>
                <w:i/>
                <w:iCs/>
                <w:sz w:val="24"/>
                <w:szCs w:val="24"/>
              </w:rPr>
            </w:pPr>
          </w:p>
        </w:tc>
      </w:tr>
      <w:tr w:rsidR="00CB798B" w:rsidRPr="005D4C86" w:rsidTr="0053069D">
        <w:trPr>
          <w:trHeight w:val="20"/>
        </w:trPr>
        <w:tc>
          <w:tcPr>
            <w:tcW w:w="817" w:type="pct"/>
            <w:vMerge w:val="restart"/>
          </w:tcPr>
          <w:p w:rsidR="00CB798B" w:rsidRPr="005D4C86" w:rsidRDefault="00CB798B" w:rsidP="0053069D">
            <w:pPr>
              <w:spacing w:after="0" w:line="240" w:lineRule="auto"/>
              <w:rPr>
                <w:rFonts w:ascii="Times New Roman" w:hAnsi="Times New Roman"/>
                <w:b/>
                <w:bCs/>
                <w:sz w:val="24"/>
                <w:szCs w:val="24"/>
              </w:rPr>
            </w:pPr>
            <w:r w:rsidRPr="005D4C86">
              <w:rPr>
                <w:rFonts w:ascii="Times New Roman" w:hAnsi="Times New Roman"/>
                <w:b/>
                <w:bCs/>
                <w:sz w:val="24"/>
                <w:szCs w:val="24"/>
              </w:rPr>
              <w:t>Тема 3.1. Психодинамический подход в социальной практике</w:t>
            </w:r>
          </w:p>
        </w:tc>
        <w:tc>
          <w:tcPr>
            <w:tcW w:w="3072" w:type="pct"/>
          </w:tcPr>
          <w:p w:rsidR="00CB798B" w:rsidRPr="005D4C86" w:rsidRDefault="00CB798B" w:rsidP="00487D48">
            <w:pPr>
              <w:spacing w:after="0" w:line="240" w:lineRule="auto"/>
              <w:rPr>
                <w:rFonts w:ascii="Times New Roman" w:hAnsi="Times New Roman"/>
                <w:b/>
                <w:bCs/>
                <w:i/>
                <w:sz w:val="24"/>
                <w:szCs w:val="24"/>
              </w:rPr>
            </w:pPr>
            <w:r w:rsidRPr="005D4C86">
              <w:rPr>
                <w:rFonts w:ascii="Times New Roman" w:hAnsi="Times New Roman"/>
                <w:b/>
                <w:bCs/>
                <w:sz w:val="24"/>
                <w:szCs w:val="24"/>
              </w:rPr>
              <w:t>Содержание учебного материала</w:t>
            </w:r>
          </w:p>
        </w:tc>
        <w:tc>
          <w:tcPr>
            <w:tcW w:w="527" w:type="pct"/>
            <w:vAlign w:val="center"/>
          </w:tcPr>
          <w:p w:rsidR="00CB798B" w:rsidRPr="005D4C86" w:rsidRDefault="00CB798B" w:rsidP="00487D48">
            <w:pPr>
              <w:suppressAutoHyphens/>
              <w:spacing w:after="0" w:line="240" w:lineRule="auto"/>
              <w:jc w:val="center"/>
              <w:rPr>
                <w:rFonts w:ascii="Times New Roman" w:hAnsi="Times New Roman"/>
                <w:b/>
                <w:iCs/>
                <w:sz w:val="24"/>
                <w:szCs w:val="24"/>
              </w:rPr>
            </w:pPr>
            <w:r w:rsidRPr="005D4C86">
              <w:rPr>
                <w:rFonts w:ascii="Times New Roman" w:hAnsi="Times New Roman"/>
                <w:b/>
                <w:iCs/>
                <w:sz w:val="24"/>
                <w:szCs w:val="24"/>
              </w:rPr>
              <w:t>4</w:t>
            </w:r>
            <w:r>
              <w:rPr>
                <w:rFonts w:ascii="Times New Roman" w:hAnsi="Times New Roman"/>
                <w:b/>
                <w:iCs/>
                <w:sz w:val="24"/>
                <w:szCs w:val="24"/>
              </w:rPr>
              <w:t>/-</w:t>
            </w:r>
          </w:p>
        </w:tc>
        <w:tc>
          <w:tcPr>
            <w:tcW w:w="584" w:type="pct"/>
            <w:vMerge w:val="restart"/>
          </w:tcPr>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1</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3</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4</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7</w:t>
            </w:r>
            <w:r>
              <w:rPr>
                <w:rFonts w:ascii="Times New Roman" w:hAnsi="Times New Roman"/>
              </w:rPr>
              <w:t>.</w:t>
            </w:r>
          </w:p>
          <w:p w:rsidR="00CB798B" w:rsidRPr="005D4C86" w:rsidRDefault="00CB798B" w:rsidP="00487D48">
            <w:pPr>
              <w:spacing w:after="0" w:line="240" w:lineRule="auto"/>
              <w:rPr>
                <w:rFonts w:ascii="Times New Roman" w:hAnsi="Times New Roman"/>
                <w:b/>
                <w:i/>
                <w:sz w:val="24"/>
                <w:szCs w:val="24"/>
              </w:rPr>
            </w:pPr>
            <w:r w:rsidRPr="005D4C86">
              <w:rPr>
                <w:rFonts w:ascii="Times New Roman" w:hAnsi="Times New Roman"/>
              </w:rPr>
              <w:t>ОК 01</w:t>
            </w:r>
            <w:r>
              <w:rPr>
                <w:rFonts w:ascii="Times New Roman" w:hAnsi="Times New Roman"/>
              </w:rPr>
              <w:t xml:space="preserve">, </w:t>
            </w:r>
            <w:r w:rsidRPr="005D4C86">
              <w:rPr>
                <w:rFonts w:ascii="Times New Roman" w:hAnsi="Times New Roman"/>
              </w:rPr>
              <w:t xml:space="preserve">ОК 04, </w:t>
            </w:r>
            <w:r>
              <w:rPr>
                <w:rFonts w:ascii="Times New Roman" w:hAnsi="Times New Roman"/>
              </w:rPr>
              <w:br/>
            </w:r>
            <w:r w:rsidRPr="005D4C86">
              <w:rPr>
                <w:rFonts w:ascii="Times New Roman" w:hAnsi="Times New Roman"/>
              </w:rPr>
              <w:t>ОК 06,</w:t>
            </w:r>
            <w:r>
              <w:rPr>
                <w:rFonts w:ascii="Times New Roman" w:hAnsi="Times New Roman"/>
              </w:rPr>
              <w:t xml:space="preserve"> </w:t>
            </w:r>
            <w:r w:rsidRPr="005D4C86">
              <w:rPr>
                <w:rFonts w:ascii="Times New Roman" w:hAnsi="Times New Roman"/>
              </w:rPr>
              <w:t>ОК 09.</w:t>
            </w: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i/>
                <w:sz w:val="24"/>
                <w:szCs w:val="24"/>
              </w:rPr>
            </w:pPr>
          </w:p>
        </w:tc>
        <w:tc>
          <w:tcPr>
            <w:tcW w:w="3072" w:type="pct"/>
          </w:tcPr>
          <w:p w:rsidR="00CB798B" w:rsidRPr="005D4C86" w:rsidRDefault="00CB798B" w:rsidP="00487D48">
            <w:pPr>
              <w:spacing w:after="0" w:line="240" w:lineRule="auto"/>
              <w:jc w:val="both"/>
              <w:rPr>
                <w:rFonts w:ascii="Times New Roman" w:hAnsi="Times New Roman"/>
                <w:b/>
                <w:bCs/>
                <w:sz w:val="24"/>
                <w:szCs w:val="24"/>
              </w:rPr>
            </w:pPr>
            <w:r w:rsidRPr="005D4C86">
              <w:rPr>
                <w:rFonts w:ascii="Times New Roman" w:hAnsi="Times New Roman"/>
                <w:bCs/>
                <w:sz w:val="24"/>
                <w:szCs w:val="24"/>
              </w:rPr>
              <w:t>1.</w:t>
            </w:r>
            <w:r>
              <w:rPr>
                <w:rFonts w:ascii="Times New Roman" w:hAnsi="Times New Roman"/>
                <w:bCs/>
                <w:sz w:val="24"/>
                <w:szCs w:val="24"/>
              </w:rPr>
              <w:t xml:space="preserve"> </w:t>
            </w:r>
            <w:r w:rsidRPr="005D4C86">
              <w:rPr>
                <w:rFonts w:ascii="Times New Roman" w:hAnsi="Times New Roman"/>
                <w:bCs/>
                <w:sz w:val="24"/>
                <w:szCs w:val="24"/>
              </w:rPr>
              <w:t>Предмет, структура, функции психологии социальной работы. Психологические особенности личности. Основные психодинамические теории в практике психосоциальной работы.</w:t>
            </w:r>
          </w:p>
        </w:tc>
        <w:tc>
          <w:tcPr>
            <w:tcW w:w="527" w:type="pct"/>
            <w:vMerge w:val="restart"/>
            <w:vAlign w:val="center"/>
          </w:tcPr>
          <w:p w:rsidR="00CB798B" w:rsidRPr="005D4C86" w:rsidRDefault="00CB798B" w:rsidP="00487D48">
            <w:pPr>
              <w:suppressAutoHyphens/>
              <w:spacing w:after="0" w:line="240" w:lineRule="auto"/>
              <w:jc w:val="both"/>
              <w:rPr>
                <w:rFonts w:ascii="Times New Roman" w:hAnsi="Times New Roman"/>
                <w:bCs/>
                <w:i/>
                <w:iCs/>
                <w:sz w:val="24"/>
                <w:szCs w:val="24"/>
              </w:rPr>
            </w:pPr>
            <w:r w:rsidRPr="005D4C86">
              <w:rPr>
                <w:rFonts w:ascii="Times New Roman" w:hAnsi="Times New Roman"/>
                <w:bCs/>
                <w:i/>
                <w:iCs/>
                <w:sz w:val="24"/>
                <w:szCs w:val="24"/>
              </w:rPr>
              <w:t>4</w:t>
            </w:r>
          </w:p>
        </w:tc>
        <w:tc>
          <w:tcPr>
            <w:tcW w:w="584" w:type="pct"/>
            <w:vMerge/>
          </w:tcPr>
          <w:p w:rsidR="00CB798B" w:rsidRPr="005D4C86" w:rsidRDefault="00CB798B" w:rsidP="00487D48">
            <w:pPr>
              <w:spacing w:after="0" w:line="240" w:lineRule="auto"/>
              <w:rPr>
                <w:rFonts w:ascii="Times New Roman" w:hAnsi="Times New Roman"/>
                <w:b/>
                <w:bCs/>
                <w:i/>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i/>
                <w:sz w:val="24"/>
                <w:szCs w:val="24"/>
              </w:rPr>
            </w:pPr>
          </w:p>
        </w:tc>
        <w:tc>
          <w:tcPr>
            <w:tcW w:w="3072" w:type="pct"/>
          </w:tcPr>
          <w:p w:rsidR="00CB798B" w:rsidRPr="005D4C86" w:rsidRDefault="00CB798B" w:rsidP="00487D48">
            <w:pPr>
              <w:spacing w:after="0" w:line="240" w:lineRule="auto"/>
              <w:jc w:val="both"/>
              <w:rPr>
                <w:rFonts w:ascii="Times New Roman" w:hAnsi="Times New Roman"/>
                <w:bCs/>
                <w:sz w:val="24"/>
                <w:szCs w:val="24"/>
              </w:rPr>
            </w:pPr>
            <w:r w:rsidRPr="005D4C86">
              <w:rPr>
                <w:rFonts w:ascii="Times New Roman" w:hAnsi="Times New Roman"/>
                <w:bCs/>
                <w:sz w:val="24"/>
                <w:szCs w:val="24"/>
              </w:rPr>
              <w:t>2. Психодинамическая практика работы с клиентом. Алгоритмы работы.</w:t>
            </w:r>
            <w:r w:rsidRPr="005D4C86">
              <w:rPr>
                <w:bCs/>
              </w:rPr>
              <w:t xml:space="preserve"> </w:t>
            </w:r>
            <w:r w:rsidRPr="005D4C86">
              <w:rPr>
                <w:rFonts w:ascii="Times New Roman" w:hAnsi="Times New Roman"/>
                <w:bCs/>
                <w:sz w:val="24"/>
                <w:szCs w:val="24"/>
              </w:rPr>
              <w:t>Психодинамическая психология и терапия в практике социальной работы.</w:t>
            </w:r>
          </w:p>
        </w:tc>
        <w:tc>
          <w:tcPr>
            <w:tcW w:w="527" w:type="pct"/>
            <w:vMerge/>
            <w:vAlign w:val="center"/>
          </w:tcPr>
          <w:p w:rsidR="00CB798B" w:rsidRPr="005D4C86" w:rsidRDefault="00CB798B" w:rsidP="00487D48">
            <w:pPr>
              <w:suppressAutoHyphens/>
              <w:spacing w:after="0" w:line="240" w:lineRule="auto"/>
              <w:jc w:val="both"/>
              <w:rPr>
                <w:rFonts w:ascii="Times New Roman" w:hAnsi="Times New Roman"/>
                <w:i/>
                <w:iCs/>
                <w:sz w:val="24"/>
                <w:szCs w:val="24"/>
              </w:rPr>
            </w:pPr>
          </w:p>
        </w:tc>
        <w:tc>
          <w:tcPr>
            <w:tcW w:w="584" w:type="pct"/>
            <w:vMerge/>
          </w:tcPr>
          <w:p w:rsidR="00CB798B" w:rsidRPr="005D4C86" w:rsidRDefault="00CB798B" w:rsidP="00487D48">
            <w:pPr>
              <w:spacing w:after="0" w:line="240" w:lineRule="auto"/>
              <w:rPr>
                <w:rFonts w:ascii="Times New Roman" w:hAnsi="Times New Roman"/>
                <w:b/>
                <w:bCs/>
                <w:i/>
                <w:sz w:val="24"/>
                <w:szCs w:val="24"/>
              </w:rPr>
            </w:pPr>
          </w:p>
        </w:tc>
      </w:tr>
      <w:tr w:rsidR="00CB798B" w:rsidRPr="005D4C86" w:rsidTr="0053069D">
        <w:trPr>
          <w:trHeight w:val="20"/>
        </w:trPr>
        <w:tc>
          <w:tcPr>
            <w:tcW w:w="817" w:type="pct"/>
            <w:vMerge w:val="restart"/>
          </w:tcPr>
          <w:p w:rsidR="00CB798B" w:rsidRPr="005D4C86" w:rsidRDefault="00CB798B" w:rsidP="00487D48">
            <w:pPr>
              <w:spacing w:after="0" w:line="240" w:lineRule="auto"/>
              <w:rPr>
                <w:rFonts w:ascii="Times New Roman" w:hAnsi="Times New Roman"/>
                <w:b/>
                <w:bCs/>
                <w:sz w:val="24"/>
                <w:szCs w:val="24"/>
              </w:rPr>
            </w:pPr>
            <w:r w:rsidRPr="005D4C86">
              <w:rPr>
                <w:rFonts w:ascii="Times New Roman" w:hAnsi="Times New Roman"/>
                <w:b/>
                <w:bCs/>
                <w:sz w:val="24"/>
                <w:szCs w:val="24"/>
              </w:rPr>
              <w:t>Тема 3.2. Поведенческий подход в социальной практике</w:t>
            </w:r>
          </w:p>
        </w:tc>
        <w:tc>
          <w:tcPr>
            <w:tcW w:w="3072" w:type="pct"/>
          </w:tcPr>
          <w:p w:rsidR="00CB798B" w:rsidRPr="005D4C86" w:rsidRDefault="00CB798B" w:rsidP="00487D48">
            <w:pPr>
              <w:spacing w:after="0" w:line="240" w:lineRule="auto"/>
              <w:rPr>
                <w:rFonts w:ascii="Times New Roman" w:hAnsi="Times New Roman"/>
                <w:b/>
                <w:bCs/>
                <w:sz w:val="24"/>
                <w:szCs w:val="24"/>
              </w:rPr>
            </w:pPr>
            <w:r w:rsidRPr="005D4C86">
              <w:rPr>
                <w:rFonts w:ascii="Times New Roman" w:hAnsi="Times New Roman"/>
                <w:b/>
                <w:bCs/>
                <w:sz w:val="24"/>
                <w:szCs w:val="24"/>
              </w:rPr>
              <w:t xml:space="preserve">Содержание учебного материала </w:t>
            </w:r>
          </w:p>
        </w:tc>
        <w:tc>
          <w:tcPr>
            <w:tcW w:w="527" w:type="pct"/>
            <w:vAlign w:val="center"/>
          </w:tcPr>
          <w:p w:rsidR="00CB798B" w:rsidRPr="005D4C86" w:rsidRDefault="00CB798B" w:rsidP="00487D48">
            <w:pPr>
              <w:spacing w:after="0" w:line="240" w:lineRule="auto"/>
              <w:jc w:val="center"/>
              <w:rPr>
                <w:rFonts w:ascii="Times New Roman" w:hAnsi="Times New Roman"/>
                <w:b/>
                <w:i/>
                <w:sz w:val="24"/>
                <w:szCs w:val="24"/>
              </w:rPr>
            </w:pPr>
            <w:r w:rsidRPr="005D4C86">
              <w:rPr>
                <w:rFonts w:ascii="Times New Roman" w:hAnsi="Times New Roman"/>
                <w:b/>
                <w:i/>
                <w:sz w:val="24"/>
                <w:szCs w:val="24"/>
              </w:rPr>
              <w:t>12</w:t>
            </w:r>
            <w:r>
              <w:rPr>
                <w:rFonts w:ascii="Times New Roman" w:hAnsi="Times New Roman"/>
                <w:b/>
                <w:i/>
                <w:sz w:val="24"/>
                <w:szCs w:val="24"/>
              </w:rPr>
              <w:t>/10</w:t>
            </w:r>
          </w:p>
          <w:p w:rsidR="00CB798B" w:rsidRPr="005D4C86" w:rsidRDefault="00CB798B" w:rsidP="00487D48">
            <w:pPr>
              <w:spacing w:after="0" w:line="240" w:lineRule="auto"/>
              <w:rPr>
                <w:rFonts w:ascii="Times New Roman" w:hAnsi="Times New Roman"/>
                <w:b/>
                <w:bCs/>
                <w:sz w:val="24"/>
                <w:szCs w:val="24"/>
              </w:rPr>
            </w:pPr>
          </w:p>
        </w:tc>
        <w:tc>
          <w:tcPr>
            <w:tcW w:w="584" w:type="pct"/>
            <w:vMerge w:val="restart"/>
          </w:tcPr>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1</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3</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4</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7</w:t>
            </w:r>
            <w:r>
              <w:rPr>
                <w:rFonts w:ascii="Times New Roman" w:hAnsi="Times New Roman"/>
              </w:rPr>
              <w:t>.</w:t>
            </w:r>
          </w:p>
          <w:p w:rsidR="00CB798B" w:rsidRPr="005D4C86" w:rsidRDefault="00CB798B" w:rsidP="00487D48">
            <w:pPr>
              <w:spacing w:after="0" w:line="240" w:lineRule="auto"/>
              <w:rPr>
                <w:rFonts w:ascii="Times New Roman" w:hAnsi="Times New Roman"/>
                <w:b/>
                <w:sz w:val="24"/>
                <w:szCs w:val="24"/>
              </w:rPr>
            </w:pPr>
            <w:r w:rsidRPr="005D4C86">
              <w:rPr>
                <w:rFonts w:ascii="Times New Roman" w:hAnsi="Times New Roman"/>
              </w:rPr>
              <w:t>ОК 01</w:t>
            </w:r>
            <w:r>
              <w:rPr>
                <w:rFonts w:ascii="Times New Roman" w:hAnsi="Times New Roman"/>
              </w:rPr>
              <w:t xml:space="preserve">, </w:t>
            </w:r>
            <w:r w:rsidRPr="005D4C86">
              <w:rPr>
                <w:rFonts w:ascii="Times New Roman" w:hAnsi="Times New Roman"/>
              </w:rPr>
              <w:t xml:space="preserve">ОК 04, </w:t>
            </w:r>
            <w:r>
              <w:rPr>
                <w:rFonts w:ascii="Times New Roman" w:hAnsi="Times New Roman"/>
              </w:rPr>
              <w:br/>
            </w:r>
            <w:r w:rsidRPr="005D4C86">
              <w:rPr>
                <w:rFonts w:ascii="Times New Roman" w:hAnsi="Times New Roman"/>
              </w:rPr>
              <w:t>ОК 06,</w:t>
            </w:r>
            <w:r>
              <w:rPr>
                <w:rFonts w:ascii="Times New Roman" w:hAnsi="Times New Roman"/>
              </w:rPr>
              <w:t xml:space="preserve"> </w:t>
            </w:r>
            <w:r w:rsidRPr="005D4C86">
              <w:rPr>
                <w:rFonts w:ascii="Times New Roman" w:hAnsi="Times New Roman"/>
              </w:rPr>
              <w:t>ОК 09.</w:t>
            </w: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bCs/>
                <w:sz w:val="24"/>
                <w:szCs w:val="24"/>
              </w:rPr>
            </w:pPr>
            <w:r w:rsidRPr="005D4C86">
              <w:rPr>
                <w:rFonts w:ascii="Times New Roman" w:hAnsi="Times New Roman"/>
                <w:bCs/>
                <w:sz w:val="24"/>
                <w:szCs w:val="24"/>
              </w:rPr>
              <w:t>1.</w:t>
            </w:r>
            <w:r>
              <w:rPr>
                <w:rFonts w:ascii="Times New Roman" w:hAnsi="Times New Roman"/>
                <w:bCs/>
                <w:sz w:val="24"/>
                <w:szCs w:val="24"/>
              </w:rPr>
              <w:t xml:space="preserve"> </w:t>
            </w:r>
            <w:r w:rsidRPr="005D4C86">
              <w:rPr>
                <w:rFonts w:ascii="Times New Roman" w:hAnsi="Times New Roman"/>
                <w:bCs/>
                <w:sz w:val="24"/>
                <w:szCs w:val="24"/>
              </w:rPr>
              <w:t>Основные поведенческие психологические теории. Поведенческие и когнитивно-поведенческие модели практики. Поведенческая модель технологии в социальной работе.</w:t>
            </w:r>
          </w:p>
        </w:tc>
        <w:tc>
          <w:tcPr>
            <w:tcW w:w="527" w:type="pct"/>
            <w:vAlign w:val="center"/>
          </w:tcPr>
          <w:p w:rsidR="00CB798B" w:rsidRPr="005D4C86" w:rsidRDefault="00CB798B" w:rsidP="00487D48">
            <w:pPr>
              <w:spacing w:after="0" w:line="240" w:lineRule="auto"/>
              <w:rPr>
                <w:rFonts w:ascii="Times New Roman" w:hAnsi="Times New Roman"/>
                <w:bCs/>
                <w:i/>
                <w:sz w:val="24"/>
                <w:szCs w:val="24"/>
              </w:rPr>
            </w:pPr>
            <w:r w:rsidRPr="005D4C86">
              <w:rPr>
                <w:rFonts w:ascii="Times New Roman" w:hAnsi="Times New Roman"/>
                <w:bCs/>
                <w:i/>
                <w:sz w:val="24"/>
                <w:szCs w:val="24"/>
              </w:rPr>
              <w:t>2</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b/>
                <w:sz w:val="24"/>
                <w:szCs w:val="24"/>
              </w:rPr>
            </w:pPr>
            <w:r w:rsidRPr="005D4C86">
              <w:rPr>
                <w:rFonts w:ascii="Times New Roman" w:hAnsi="Times New Roman"/>
                <w:b/>
                <w:bCs/>
                <w:sz w:val="24"/>
                <w:szCs w:val="24"/>
              </w:rPr>
              <w:t>В том числе практических и лабораторных занятий</w:t>
            </w:r>
          </w:p>
        </w:tc>
        <w:tc>
          <w:tcPr>
            <w:tcW w:w="527" w:type="pct"/>
            <w:vAlign w:val="center"/>
          </w:tcPr>
          <w:p w:rsidR="00CB798B" w:rsidRPr="005D4C86" w:rsidRDefault="00CB798B" w:rsidP="00487D48">
            <w:pPr>
              <w:spacing w:after="0" w:line="240" w:lineRule="auto"/>
              <w:rPr>
                <w:rFonts w:ascii="Times New Roman" w:hAnsi="Times New Roman"/>
                <w:b/>
                <w:bCs/>
                <w:i/>
                <w:sz w:val="24"/>
                <w:szCs w:val="24"/>
              </w:rPr>
            </w:pPr>
            <w:r w:rsidRPr="005D4C86">
              <w:rPr>
                <w:rFonts w:ascii="Times New Roman" w:hAnsi="Times New Roman"/>
                <w:b/>
                <w:bCs/>
                <w:i/>
                <w:sz w:val="24"/>
                <w:szCs w:val="24"/>
              </w:rPr>
              <w:t>10</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b/>
                <w:sz w:val="24"/>
                <w:szCs w:val="24"/>
              </w:rPr>
            </w:pPr>
            <w:r w:rsidRPr="005D4C86">
              <w:rPr>
                <w:rFonts w:ascii="Times New Roman" w:hAnsi="Times New Roman"/>
                <w:b/>
                <w:i/>
                <w:sz w:val="24"/>
                <w:szCs w:val="24"/>
              </w:rPr>
              <w:t xml:space="preserve">Практическое занятие 8. </w:t>
            </w:r>
            <w:r w:rsidRPr="005D4C86">
              <w:rPr>
                <w:rFonts w:ascii="Times New Roman" w:hAnsi="Times New Roman"/>
                <w:sz w:val="24"/>
                <w:szCs w:val="24"/>
              </w:rPr>
              <w:t>Диагностическая теория и практика в социальной работе</w:t>
            </w:r>
          </w:p>
        </w:tc>
        <w:tc>
          <w:tcPr>
            <w:tcW w:w="527" w:type="pct"/>
            <w:vAlign w:val="center"/>
          </w:tcPr>
          <w:p w:rsidR="00CB798B" w:rsidRPr="005D4C86" w:rsidRDefault="00CB798B" w:rsidP="00487D48">
            <w:pPr>
              <w:spacing w:after="0" w:line="240" w:lineRule="auto"/>
              <w:rPr>
                <w:rFonts w:ascii="Times New Roman" w:hAnsi="Times New Roman"/>
                <w:bCs/>
                <w:i/>
                <w:sz w:val="24"/>
                <w:szCs w:val="24"/>
              </w:rPr>
            </w:pPr>
            <w:r w:rsidRPr="005D4C86">
              <w:rPr>
                <w:rFonts w:ascii="Times New Roman" w:hAnsi="Times New Roman"/>
                <w:bCs/>
                <w:i/>
                <w:sz w:val="24"/>
                <w:szCs w:val="24"/>
              </w:rPr>
              <w:t>2</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sz w:val="24"/>
                <w:szCs w:val="24"/>
              </w:rPr>
            </w:pPr>
            <w:r w:rsidRPr="005D4C86">
              <w:rPr>
                <w:rFonts w:ascii="Times New Roman" w:hAnsi="Times New Roman"/>
                <w:b/>
                <w:i/>
                <w:sz w:val="24"/>
                <w:szCs w:val="24"/>
              </w:rPr>
              <w:t xml:space="preserve">Практическое занятие 9. </w:t>
            </w:r>
            <w:r w:rsidRPr="005D4C86">
              <w:rPr>
                <w:rFonts w:ascii="Times New Roman" w:hAnsi="Times New Roman"/>
                <w:sz w:val="24"/>
                <w:szCs w:val="24"/>
              </w:rPr>
              <w:t>Функциональный и диагностический подход: сущность и различие</w:t>
            </w:r>
          </w:p>
        </w:tc>
        <w:tc>
          <w:tcPr>
            <w:tcW w:w="527" w:type="pct"/>
            <w:vAlign w:val="center"/>
          </w:tcPr>
          <w:p w:rsidR="00CB798B" w:rsidRPr="005D4C86" w:rsidRDefault="00CB798B" w:rsidP="00487D48">
            <w:pPr>
              <w:spacing w:after="0" w:line="240" w:lineRule="auto"/>
              <w:rPr>
                <w:rFonts w:ascii="Times New Roman" w:hAnsi="Times New Roman"/>
                <w:bCs/>
                <w:i/>
                <w:sz w:val="24"/>
                <w:szCs w:val="24"/>
              </w:rPr>
            </w:pPr>
            <w:r w:rsidRPr="005D4C86">
              <w:rPr>
                <w:rFonts w:ascii="Times New Roman" w:hAnsi="Times New Roman"/>
                <w:bCs/>
                <w:i/>
                <w:sz w:val="24"/>
                <w:szCs w:val="24"/>
              </w:rPr>
              <w:t>2</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sz w:val="24"/>
                <w:szCs w:val="24"/>
              </w:rPr>
            </w:pPr>
            <w:r w:rsidRPr="005D4C86">
              <w:rPr>
                <w:rFonts w:ascii="Times New Roman" w:hAnsi="Times New Roman"/>
                <w:b/>
                <w:i/>
                <w:sz w:val="24"/>
                <w:szCs w:val="24"/>
              </w:rPr>
              <w:t xml:space="preserve">Практическое занятие 10. </w:t>
            </w:r>
            <w:r w:rsidRPr="005D4C86">
              <w:rPr>
                <w:rFonts w:ascii="Times New Roman" w:hAnsi="Times New Roman"/>
                <w:sz w:val="24"/>
                <w:szCs w:val="24"/>
              </w:rPr>
              <w:t>Функциональный подход в индивидуальной социальной работе</w:t>
            </w:r>
          </w:p>
        </w:tc>
        <w:tc>
          <w:tcPr>
            <w:tcW w:w="527" w:type="pct"/>
            <w:vAlign w:val="center"/>
          </w:tcPr>
          <w:p w:rsidR="00CB798B" w:rsidRPr="005D4C86" w:rsidRDefault="00CB798B" w:rsidP="00487D48">
            <w:pPr>
              <w:spacing w:after="0" w:line="240" w:lineRule="auto"/>
              <w:rPr>
                <w:rFonts w:ascii="Times New Roman" w:hAnsi="Times New Roman"/>
                <w:bCs/>
                <w:i/>
                <w:sz w:val="24"/>
                <w:szCs w:val="24"/>
              </w:rPr>
            </w:pPr>
            <w:r w:rsidRPr="005D4C86">
              <w:rPr>
                <w:rFonts w:ascii="Times New Roman" w:hAnsi="Times New Roman"/>
                <w:bCs/>
                <w:i/>
                <w:sz w:val="24"/>
                <w:szCs w:val="24"/>
              </w:rPr>
              <w:t>2</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sz w:val="24"/>
                <w:szCs w:val="24"/>
              </w:rPr>
            </w:pPr>
            <w:r w:rsidRPr="005D4C86">
              <w:rPr>
                <w:rFonts w:ascii="Times New Roman" w:hAnsi="Times New Roman"/>
                <w:b/>
                <w:i/>
                <w:sz w:val="24"/>
                <w:szCs w:val="24"/>
              </w:rPr>
              <w:t xml:space="preserve">Практическое занятие 11. </w:t>
            </w:r>
            <w:r w:rsidRPr="005D4C86">
              <w:rPr>
                <w:rFonts w:ascii="Times New Roman" w:hAnsi="Times New Roman"/>
                <w:sz w:val="24"/>
                <w:szCs w:val="24"/>
              </w:rPr>
              <w:t>Клиент в подходах проблемно-ориентированного метода</w:t>
            </w:r>
          </w:p>
        </w:tc>
        <w:tc>
          <w:tcPr>
            <w:tcW w:w="527" w:type="pct"/>
            <w:vAlign w:val="center"/>
          </w:tcPr>
          <w:p w:rsidR="00CB798B" w:rsidRPr="005D4C86" w:rsidRDefault="00CB798B" w:rsidP="00487D48">
            <w:pPr>
              <w:spacing w:after="0" w:line="240" w:lineRule="auto"/>
              <w:rPr>
                <w:rFonts w:ascii="Times New Roman" w:hAnsi="Times New Roman"/>
                <w:bCs/>
                <w:i/>
                <w:sz w:val="24"/>
                <w:szCs w:val="24"/>
              </w:rPr>
            </w:pPr>
            <w:r w:rsidRPr="005D4C86">
              <w:rPr>
                <w:rFonts w:ascii="Times New Roman" w:hAnsi="Times New Roman"/>
                <w:bCs/>
                <w:i/>
                <w:sz w:val="24"/>
                <w:szCs w:val="24"/>
              </w:rPr>
              <w:t>2</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vAlign w:val="bottom"/>
          </w:tcPr>
          <w:p w:rsidR="00CB798B" w:rsidRPr="005D4C86" w:rsidRDefault="00CB798B" w:rsidP="00487D48">
            <w:pPr>
              <w:spacing w:after="0" w:line="240" w:lineRule="auto"/>
              <w:rPr>
                <w:rFonts w:ascii="Times New Roman" w:hAnsi="Times New Roman"/>
                <w:b/>
                <w:sz w:val="24"/>
                <w:szCs w:val="24"/>
              </w:rPr>
            </w:pPr>
            <w:r w:rsidRPr="005D4C86">
              <w:rPr>
                <w:rFonts w:ascii="Times New Roman" w:hAnsi="Times New Roman"/>
                <w:b/>
                <w:i/>
                <w:sz w:val="24"/>
                <w:szCs w:val="24"/>
              </w:rPr>
              <w:t xml:space="preserve">Практическое занятие 12. </w:t>
            </w:r>
            <w:r w:rsidRPr="005D4C86">
              <w:rPr>
                <w:rFonts w:ascii="Times New Roman" w:hAnsi="Times New Roman"/>
                <w:sz w:val="24"/>
                <w:szCs w:val="24"/>
              </w:rPr>
              <w:t>Проблемно-ориентированный подход к практике работы со случаем</w:t>
            </w:r>
          </w:p>
        </w:tc>
        <w:tc>
          <w:tcPr>
            <w:tcW w:w="527" w:type="pct"/>
            <w:vAlign w:val="center"/>
          </w:tcPr>
          <w:p w:rsidR="00CB798B" w:rsidRPr="005D4C86" w:rsidRDefault="00CB798B" w:rsidP="00487D48">
            <w:pPr>
              <w:spacing w:after="0" w:line="240" w:lineRule="auto"/>
              <w:rPr>
                <w:rFonts w:ascii="Times New Roman" w:hAnsi="Times New Roman"/>
                <w:i/>
                <w:sz w:val="24"/>
                <w:szCs w:val="24"/>
              </w:rPr>
            </w:pPr>
            <w:r w:rsidRPr="005D4C86">
              <w:rPr>
                <w:rFonts w:ascii="Times New Roman" w:hAnsi="Times New Roman"/>
                <w:i/>
                <w:sz w:val="24"/>
                <w:szCs w:val="24"/>
              </w:rPr>
              <w:t>2</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val="restart"/>
          </w:tcPr>
          <w:p w:rsidR="00CB798B" w:rsidRPr="005D4C86" w:rsidRDefault="00CB798B" w:rsidP="00487D48">
            <w:pPr>
              <w:spacing w:after="0" w:line="240" w:lineRule="auto"/>
              <w:rPr>
                <w:rFonts w:ascii="Times New Roman" w:hAnsi="Times New Roman"/>
                <w:b/>
                <w:bCs/>
                <w:sz w:val="24"/>
                <w:szCs w:val="24"/>
              </w:rPr>
            </w:pPr>
            <w:r w:rsidRPr="005D4C86">
              <w:rPr>
                <w:rFonts w:ascii="Times New Roman" w:hAnsi="Times New Roman"/>
                <w:b/>
                <w:bCs/>
                <w:sz w:val="24"/>
                <w:szCs w:val="24"/>
              </w:rPr>
              <w:t xml:space="preserve">Тема 3.3. </w:t>
            </w:r>
            <w:r w:rsidRPr="005D4C86">
              <w:rPr>
                <w:rFonts w:ascii="Times New Roman" w:hAnsi="Times New Roman"/>
                <w:b/>
                <w:sz w:val="24"/>
                <w:szCs w:val="24"/>
              </w:rPr>
              <w:t>Экзистенциально-гуманистические подходы в психосоциальной практике</w:t>
            </w:r>
          </w:p>
        </w:tc>
        <w:tc>
          <w:tcPr>
            <w:tcW w:w="3072" w:type="pct"/>
          </w:tcPr>
          <w:p w:rsidR="00CB798B" w:rsidRPr="005D4C86" w:rsidRDefault="00CB798B" w:rsidP="00487D48">
            <w:pPr>
              <w:spacing w:after="0" w:line="240" w:lineRule="auto"/>
              <w:rPr>
                <w:rFonts w:ascii="Times New Roman" w:hAnsi="Times New Roman"/>
                <w:b/>
                <w:bCs/>
                <w:sz w:val="24"/>
                <w:szCs w:val="24"/>
              </w:rPr>
            </w:pPr>
            <w:r w:rsidRPr="005D4C86">
              <w:rPr>
                <w:rFonts w:ascii="Times New Roman" w:hAnsi="Times New Roman"/>
                <w:b/>
                <w:bCs/>
                <w:sz w:val="24"/>
                <w:szCs w:val="24"/>
              </w:rPr>
              <w:t xml:space="preserve">Содержание учебного материала </w:t>
            </w:r>
          </w:p>
        </w:tc>
        <w:tc>
          <w:tcPr>
            <w:tcW w:w="527" w:type="pct"/>
            <w:vAlign w:val="center"/>
          </w:tcPr>
          <w:p w:rsidR="00CB798B" w:rsidRPr="005D4C86" w:rsidRDefault="00CB798B" w:rsidP="00487D48">
            <w:pPr>
              <w:spacing w:after="0" w:line="240" w:lineRule="auto"/>
              <w:jc w:val="center"/>
              <w:rPr>
                <w:rFonts w:ascii="Times New Roman" w:hAnsi="Times New Roman"/>
                <w:b/>
                <w:sz w:val="24"/>
                <w:szCs w:val="24"/>
              </w:rPr>
            </w:pPr>
            <w:r w:rsidRPr="005D4C86">
              <w:rPr>
                <w:rFonts w:ascii="Times New Roman" w:hAnsi="Times New Roman"/>
                <w:b/>
                <w:sz w:val="24"/>
                <w:szCs w:val="24"/>
              </w:rPr>
              <w:t>4</w:t>
            </w:r>
            <w:r>
              <w:rPr>
                <w:rFonts w:ascii="Times New Roman" w:hAnsi="Times New Roman"/>
                <w:b/>
                <w:sz w:val="24"/>
                <w:szCs w:val="24"/>
              </w:rPr>
              <w:t>/-</w:t>
            </w:r>
          </w:p>
          <w:p w:rsidR="00CB798B" w:rsidRPr="005D4C86" w:rsidRDefault="00CB798B" w:rsidP="00487D48">
            <w:pPr>
              <w:spacing w:after="0" w:line="240" w:lineRule="auto"/>
              <w:rPr>
                <w:rFonts w:ascii="Times New Roman" w:hAnsi="Times New Roman"/>
                <w:b/>
                <w:bCs/>
                <w:sz w:val="24"/>
                <w:szCs w:val="24"/>
              </w:rPr>
            </w:pPr>
          </w:p>
        </w:tc>
        <w:tc>
          <w:tcPr>
            <w:tcW w:w="584" w:type="pct"/>
            <w:vMerge w:val="restart"/>
          </w:tcPr>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1</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3</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4</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7</w:t>
            </w:r>
            <w:r>
              <w:rPr>
                <w:rFonts w:ascii="Times New Roman" w:hAnsi="Times New Roman"/>
              </w:rPr>
              <w:t>.</w:t>
            </w:r>
          </w:p>
          <w:p w:rsidR="00CB798B" w:rsidRPr="005D4C86" w:rsidRDefault="00CB798B" w:rsidP="00487D48">
            <w:pPr>
              <w:spacing w:after="0" w:line="240" w:lineRule="auto"/>
              <w:rPr>
                <w:rFonts w:ascii="Times New Roman" w:hAnsi="Times New Roman"/>
                <w:b/>
                <w:sz w:val="24"/>
                <w:szCs w:val="24"/>
              </w:rPr>
            </w:pPr>
            <w:r w:rsidRPr="005D4C86">
              <w:rPr>
                <w:rFonts w:ascii="Times New Roman" w:hAnsi="Times New Roman"/>
              </w:rPr>
              <w:t>ОК 01</w:t>
            </w:r>
            <w:r>
              <w:rPr>
                <w:rFonts w:ascii="Times New Roman" w:hAnsi="Times New Roman"/>
              </w:rPr>
              <w:t xml:space="preserve">, </w:t>
            </w:r>
            <w:r w:rsidRPr="005D4C86">
              <w:rPr>
                <w:rFonts w:ascii="Times New Roman" w:hAnsi="Times New Roman"/>
              </w:rPr>
              <w:t xml:space="preserve">ОК 04, </w:t>
            </w:r>
            <w:r>
              <w:rPr>
                <w:rFonts w:ascii="Times New Roman" w:hAnsi="Times New Roman"/>
              </w:rPr>
              <w:br/>
            </w:r>
            <w:r w:rsidRPr="005D4C86">
              <w:rPr>
                <w:rFonts w:ascii="Times New Roman" w:hAnsi="Times New Roman"/>
              </w:rPr>
              <w:t>ОК 06,</w:t>
            </w:r>
            <w:r>
              <w:rPr>
                <w:rFonts w:ascii="Times New Roman" w:hAnsi="Times New Roman"/>
              </w:rPr>
              <w:t xml:space="preserve"> </w:t>
            </w:r>
            <w:r w:rsidRPr="005D4C86">
              <w:rPr>
                <w:rFonts w:ascii="Times New Roman" w:hAnsi="Times New Roman"/>
              </w:rPr>
              <w:t>ОК 09.</w:t>
            </w: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bCs/>
                <w:sz w:val="24"/>
                <w:szCs w:val="24"/>
              </w:rPr>
            </w:pPr>
            <w:r w:rsidRPr="005D4C86">
              <w:rPr>
                <w:rFonts w:ascii="Times New Roman" w:hAnsi="Times New Roman"/>
                <w:sz w:val="24"/>
                <w:szCs w:val="24"/>
              </w:rPr>
              <w:t>1.</w:t>
            </w:r>
            <w:r>
              <w:rPr>
                <w:rFonts w:ascii="Times New Roman" w:hAnsi="Times New Roman"/>
                <w:sz w:val="24"/>
                <w:szCs w:val="24"/>
              </w:rPr>
              <w:t xml:space="preserve"> </w:t>
            </w:r>
            <w:r w:rsidRPr="005D4C86">
              <w:rPr>
                <w:rFonts w:ascii="Times New Roman" w:hAnsi="Times New Roman"/>
                <w:sz w:val="24"/>
                <w:szCs w:val="24"/>
              </w:rPr>
              <w:t>Основные психологические экзистенциально-гуманистические теории.</w:t>
            </w:r>
          </w:p>
        </w:tc>
        <w:tc>
          <w:tcPr>
            <w:tcW w:w="527" w:type="pct"/>
            <w:vMerge w:val="restart"/>
            <w:vAlign w:val="center"/>
          </w:tcPr>
          <w:p w:rsidR="00CB798B" w:rsidRPr="005D4C86" w:rsidRDefault="00CB798B" w:rsidP="00487D48">
            <w:pPr>
              <w:spacing w:after="0" w:line="240" w:lineRule="auto"/>
              <w:rPr>
                <w:rFonts w:ascii="Times New Roman" w:hAnsi="Times New Roman"/>
                <w:bCs/>
                <w:i/>
                <w:sz w:val="24"/>
                <w:szCs w:val="24"/>
              </w:rPr>
            </w:pPr>
            <w:r w:rsidRPr="005D4C86">
              <w:rPr>
                <w:rFonts w:ascii="Times New Roman" w:hAnsi="Times New Roman"/>
                <w:bCs/>
                <w:i/>
                <w:sz w:val="24"/>
                <w:szCs w:val="24"/>
              </w:rPr>
              <w:t>4</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bCs/>
                <w:sz w:val="24"/>
                <w:szCs w:val="24"/>
              </w:rPr>
            </w:pPr>
            <w:r w:rsidRPr="005D4C86">
              <w:rPr>
                <w:rFonts w:ascii="Times New Roman" w:hAnsi="Times New Roman"/>
                <w:sz w:val="24"/>
                <w:szCs w:val="24"/>
              </w:rPr>
              <w:t>2.</w:t>
            </w:r>
            <w:r>
              <w:rPr>
                <w:rFonts w:ascii="Times New Roman" w:hAnsi="Times New Roman"/>
                <w:sz w:val="24"/>
                <w:szCs w:val="24"/>
              </w:rPr>
              <w:t xml:space="preserve"> </w:t>
            </w:r>
            <w:r w:rsidRPr="005D4C86">
              <w:rPr>
                <w:rFonts w:ascii="Times New Roman" w:hAnsi="Times New Roman"/>
                <w:sz w:val="24"/>
                <w:szCs w:val="24"/>
              </w:rPr>
              <w:t>Экзистенциально-гуманистическая практика работы с клиентом. Экзистенциально-гуманистическая психология и терапия в психосоциальной практике.</w:t>
            </w:r>
          </w:p>
        </w:tc>
        <w:tc>
          <w:tcPr>
            <w:tcW w:w="527" w:type="pct"/>
            <w:vMerge/>
            <w:vAlign w:val="center"/>
          </w:tcPr>
          <w:p w:rsidR="00CB798B" w:rsidRPr="005D4C86" w:rsidRDefault="00CB798B" w:rsidP="00487D48">
            <w:pPr>
              <w:spacing w:after="0" w:line="240" w:lineRule="auto"/>
              <w:rPr>
                <w:rFonts w:ascii="Times New Roman" w:hAnsi="Times New Roman"/>
                <w:b/>
                <w:bCs/>
                <w:sz w:val="24"/>
                <w:szCs w:val="24"/>
              </w:rPr>
            </w:pP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371"/>
        </w:trPr>
        <w:tc>
          <w:tcPr>
            <w:tcW w:w="3889" w:type="pct"/>
            <w:gridSpan w:val="2"/>
          </w:tcPr>
          <w:p w:rsidR="00CB798B" w:rsidRPr="005D4C86" w:rsidRDefault="00CB798B" w:rsidP="0053069D">
            <w:pPr>
              <w:spacing w:after="0" w:line="240" w:lineRule="auto"/>
              <w:rPr>
                <w:rFonts w:ascii="Times New Roman" w:hAnsi="Times New Roman"/>
                <w:b/>
                <w:bCs/>
                <w:sz w:val="24"/>
                <w:szCs w:val="24"/>
              </w:rPr>
            </w:pPr>
            <w:r w:rsidRPr="005D4C86">
              <w:rPr>
                <w:rFonts w:ascii="Times New Roman" w:hAnsi="Times New Roman"/>
                <w:b/>
                <w:bCs/>
                <w:sz w:val="24"/>
                <w:szCs w:val="24"/>
              </w:rPr>
              <w:t>Раздел 4. Социальная индивидуальная работа со случаем и группой</w:t>
            </w:r>
          </w:p>
        </w:tc>
        <w:tc>
          <w:tcPr>
            <w:tcW w:w="527" w:type="pct"/>
          </w:tcPr>
          <w:p w:rsidR="00CB798B" w:rsidRPr="005D4C86" w:rsidRDefault="00CB798B" w:rsidP="0053069D">
            <w:pPr>
              <w:spacing w:after="0" w:line="240" w:lineRule="auto"/>
              <w:jc w:val="center"/>
              <w:rPr>
                <w:rFonts w:ascii="Times New Roman" w:hAnsi="Times New Roman"/>
                <w:b/>
                <w:bCs/>
                <w:iCs/>
                <w:sz w:val="24"/>
                <w:szCs w:val="24"/>
              </w:rPr>
            </w:pPr>
            <w:r w:rsidRPr="005D4C86">
              <w:rPr>
                <w:rFonts w:ascii="Times New Roman" w:hAnsi="Times New Roman"/>
                <w:b/>
                <w:bCs/>
                <w:iCs/>
                <w:sz w:val="24"/>
                <w:szCs w:val="24"/>
              </w:rPr>
              <w:t>1</w:t>
            </w:r>
            <w:r w:rsidR="0053069D">
              <w:rPr>
                <w:rFonts w:ascii="Times New Roman" w:hAnsi="Times New Roman"/>
                <w:b/>
                <w:bCs/>
                <w:iCs/>
                <w:sz w:val="24"/>
                <w:szCs w:val="24"/>
              </w:rPr>
              <w:t>2</w:t>
            </w:r>
            <w:r>
              <w:rPr>
                <w:rFonts w:ascii="Times New Roman" w:hAnsi="Times New Roman"/>
                <w:b/>
                <w:bCs/>
                <w:iCs/>
                <w:sz w:val="24"/>
                <w:szCs w:val="24"/>
              </w:rPr>
              <w:t>/6</w:t>
            </w:r>
          </w:p>
        </w:tc>
        <w:tc>
          <w:tcPr>
            <w:tcW w:w="584" w:type="pct"/>
          </w:tcPr>
          <w:p w:rsidR="00CB798B" w:rsidRPr="005D4C86" w:rsidRDefault="00CB798B" w:rsidP="00487D48">
            <w:pPr>
              <w:spacing w:after="0" w:line="240" w:lineRule="auto"/>
              <w:jc w:val="center"/>
              <w:rPr>
                <w:rFonts w:ascii="Times New Roman" w:hAnsi="Times New Roman"/>
                <w:b/>
                <w:bCs/>
                <w:i/>
                <w:iCs/>
                <w:sz w:val="24"/>
                <w:szCs w:val="24"/>
              </w:rPr>
            </w:pPr>
          </w:p>
        </w:tc>
      </w:tr>
      <w:tr w:rsidR="00CB798B" w:rsidRPr="005D4C86" w:rsidTr="0053069D">
        <w:trPr>
          <w:trHeight w:val="20"/>
        </w:trPr>
        <w:tc>
          <w:tcPr>
            <w:tcW w:w="817" w:type="pct"/>
            <w:vMerge w:val="restart"/>
          </w:tcPr>
          <w:p w:rsidR="00CB798B" w:rsidRPr="005D4C86" w:rsidRDefault="00CB798B" w:rsidP="00487D48">
            <w:pPr>
              <w:spacing w:after="0" w:line="240" w:lineRule="auto"/>
              <w:rPr>
                <w:rFonts w:ascii="Times New Roman" w:hAnsi="Times New Roman"/>
                <w:b/>
                <w:bCs/>
                <w:sz w:val="24"/>
                <w:szCs w:val="24"/>
              </w:rPr>
            </w:pPr>
            <w:r w:rsidRPr="005D4C86">
              <w:rPr>
                <w:rFonts w:ascii="Times New Roman" w:hAnsi="Times New Roman"/>
                <w:b/>
                <w:bCs/>
                <w:sz w:val="24"/>
                <w:szCs w:val="24"/>
              </w:rPr>
              <w:t>Тема 4.1.</w:t>
            </w:r>
          </w:p>
          <w:p w:rsidR="00CB798B" w:rsidRPr="005D4C86" w:rsidRDefault="00CB798B" w:rsidP="00487D48">
            <w:pPr>
              <w:spacing w:after="0" w:line="240" w:lineRule="auto"/>
              <w:rPr>
                <w:rFonts w:ascii="Times New Roman" w:hAnsi="Times New Roman"/>
                <w:b/>
                <w:bCs/>
                <w:sz w:val="24"/>
                <w:szCs w:val="24"/>
              </w:rPr>
            </w:pPr>
            <w:r w:rsidRPr="005D4C86">
              <w:rPr>
                <w:rFonts w:ascii="Times New Roman" w:hAnsi="Times New Roman"/>
                <w:b/>
                <w:sz w:val="24"/>
                <w:szCs w:val="24"/>
              </w:rPr>
              <w:t>Теория и практика индивидуальной социальной работы со случаем</w:t>
            </w:r>
          </w:p>
        </w:tc>
        <w:tc>
          <w:tcPr>
            <w:tcW w:w="3072" w:type="pct"/>
          </w:tcPr>
          <w:p w:rsidR="00CB798B" w:rsidRPr="005D4C86" w:rsidRDefault="00CB798B" w:rsidP="00487D48">
            <w:pPr>
              <w:spacing w:after="0" w:line="240" w:lineRule="auto"/>
              <w:rPr>
                <w:rFonts w:ascii="Times New Roman" w:hAnsi="Times New Roman"/>
                <w:b/>
                <w:bCs/>
                <w:sz w:val="24"/>
                <w:szCs w:val="24"/>
              </w:rPr>
            </w:pPr>
            <w:r w:rsidRPr="005D4C86">
              <w:rPr>
                <w:rFonts w:ascii="Times New Roman" w:hAnsi="Times New Roman"/>
                <w:b/>
                <w:bCs/>
                <w:sz w:val="24"/>
                <w:szCs w:val="24"/>
              </w:rPr>
              <w:t xml:space="preserve">Содержание учебного материала </w:t>
            </w:r>
          </w:p>
        </w:tc>
        <w:tc>
          <w:tcPr>
            <w:tcW w:w="527" w:type="pct"/>
            <w:vAlign w:val="center"/>
          </w:tcPr>
          <w:p w:rsidR="00CB798B" w:rsidRPr="005D4C86" w:rsidRDefault="0053069D" w:rsidP="0053069D">
            <w:pPr>
              <w:spacing w:after="0" w:line="240" w:lineRule="auto"/>
              <w:jc w:val="center"/>
              <w:rPr>
                <w:rFonts w:ascii="Times New Roman" w:hAnsi="Times New Roman"/>
                <w:b/>
                <w:bCs/>
                <w:sz w:val="24"/>
                <w:szCs w:val="24"/>
              </w:rPr>
            </w:pPr>
            <w:r>
              <w:rPr>
                <w:rFonts w:ascii="Times New Roman" w:hAnsi="Times New Roman"/>
                <w:b/>
                <w:sz w:val="24"/>
                <w:szCs w:val="24"/>
              </w:rPr>
              <w:t>6</w:t>
            </w:r>
            <w:r w:rsidR="00CB798B">
              <w:rPr>
                <w:rFonts w:ascii="Times New Roman" w:hAnsi="Times New Roman"/>
                <w:b/>
                <w:sz w:val="24"/>
                <w:szCs w:val="24"/>
              </w:rPr>
              <w:t>/4</w:t>
            </w:r>
          </w:p>
        </w:tc>
        <w:tc>
          <w:tcPr>
            <w:tcW w:w="584" w:type="pct"/>
            <w:vMerge w:val="restart"/>
          </w:tcPr>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1</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3</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4</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7</w:t>
            </w:r>
            <w:r>
              <w:rPr>
                <w:rFonts w:ascii="Times New Roman" w:hAnsi="Times New Roman"/>
              </w:rPr>
              <w:t>.</w:t>
            </w:r>
          </w:p>
          <w:p w:rsidR="00CB798B" w:rsidRPr="005D4C86" w:rsidRDefault="00CB798B" w:rsidP="00487D48">
            <w:pPr>
              <w:spacing w:after="0" w:line="240" w:lineRule="auto"/>
              <w:rPr>
                <w:rFonts w:ascii="Times New Roman" w:hAnsi="Times New Roman"/>
                <w:b/>
                <w:sz w:val="24"/>
                <w:szCs w:val="24"/>
              </w:rPr>
            </w:pPr>
            <w:r w:rsidRPr="005D4C86">
              <w:rPr>
                <w:rFonts w:ascii="Times New Roman" w:hAnsi="Times New Roman"/>
              </w:rPr>
              <w:lastRenderedPageBreak/>
              <w:t>ОК 01</w:t>
            </w:r>
            <w:r>
              <w:rPr>
                <w:rFonts w:ascii="Times New Roman" w:hAnsi="Times New Roman"/>
              </w:rPr>
              <w:t xml:space="preserve">, </w:t>
            </w:r>
            <w:r w:rsidRPr="005D4C86">
              <w:rPr>
                <w:rFonts w:ascii="Times New Roman" w:hAnsi="Times New Roman"/>
              </w:rPr>
              <w:t xml:space="preserve">ОК 04, </w:t>
            </w:r>
            <w:r>
              <w:rPr>
                <w:rFonts w:ascii="Times New Roman" w:hAnsi="Times New Roman"/>
              </w:rPr>
              <w:br/>
            </w:r>
            <w:r w:rsidRPr="005D4C86">
              <w:rPr>
                <w:rFonts w:ascii="Times New Roman" w:hAnsi="Times New Roman"/>
              </w:rPr>
              <w:t>ОК 06,</w:t>
            </w:r>
            <w:r>
              <w:rPr>
                <w:rFonts w:ascii="Times New Roman" w:hAnsi="Times New Roman"/>
              </w:rPr>
              <w:t xml:space="preserve"> </w:t>
            </w:r>
            <w:r w:rsidRPr="005D4C86">
              <w:rPr>
                <w:rFonts w:ascii="Times New Roman" w:hAnsi="Times New Roman"/>
              </w:rPr>
              <w:t>ОК 09.</w:t>
            </w:r>
          </w:p>
        </w:tc>
      </w:tr>
      <w:tr w:rsidR="00CB798B" w:rsidRPr="005D4C86" w:rsidTr="0053069D">
        <w:trPr>
          <w:trHeight w:val="341"/>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bCs/>
                <w:sz w:val="24"/>
                <w:szCs w:val="24"/>
              </w:rPr>
            </w:pPr>
            <w:r w:rsidRPr="005D4C86">
              <w:rPr>
                <w:rFonts w:ascii="Times New Roman" w:hAnsi="Times New Roman"/>
                <w:sz w:val="24"/>
                <w:szCs w:val="24"/>
              </w:rPr>
              <w:t>1.</w:t>
            </w:r>
            <w:r>
              <w:rPr>
                <w:rFonts w:ascii="Times New Roman" w:hAnsi="Times New Roman"/>
                <w:sz w:val="24"/>
                <w:szCs w:val="24"/>
              </w:rPr>
              <w:t xml:space="preserve"> </w:t>
            </w:r>
            <w:r w:rsidRPr="005D4C86">
              <w:rPr>
                <w:rFonts w:ascii="Times New Roman" w:hAnsi="Times New Roman"/>
                <w:sz w:val="24"/>
                <w:szCs w:val="24"/>
              </w:rPr>
              <w:t>Общие принципы и подходы к индивидуальной социальной работе. Ценности и принципы в индивидуальной работе.</w:t>
            </w:r>
          </w:p>
        </w:tc>
        <w:tc>
          <w:tcPr>
            <w:tcW w:w="527" w:type="pct"/>
            <w:vMerge w:val="restart"/>
            <w:vAlign w:val="center"/>
          </w:tcPr>
          <w:p w:rsidR="00CB798B" w:rsidRPr="005D4C86" w:rsidRDefault="0053069D" w:rsidP="00487D48">
            <w:pPr>
              <w:spacing w:after="0" w:line="240" w:lineRule="auto"/>
              <w:rPr>
                <w:rFonts w:ascii="Times New Roman" w:hAnsi="Times New Roman"/>
                <w:bCs/>
                <w:i/>
                <w:sz w:val="24"/>
                <w:szCs w:val="24"/>
              </w:rPr>
            </w:pPr>
            <w:r>
              <w:rPr>
                <w:rFonts w:ascii="Times New Roman" w:hAnsi="Times New Roman"/>
                <w:bCs/>
                <w:i/>
                <w:sz w:val="24"/>
                <w:szCs w:val="24"/>
              </w:rPr>
              <w:t>2</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bCs/>
                <w:sz w:val="24"/>
                <w:szCs w:val="24"/>
              </w:rPr>
            </w:pPr>
            <w:r w:rsidRPr="005D4C86">
              <w:rPr>
                <w:rFonts w:ascii="Times New Roman" w:hAnsi="Times New Roman"/>
                <w:sz w:val="24"/>
                <w:szCs w:val="24"/>
              </w:rPr>
              <w:t>2. Основные модели индивидуальной работы со случаем.</w:t>
            </w:r>
          </w:p>
        </w:tc>
        <w:tc>
          <w:tcPr>
            <w:tcW w:w="527" w:type="pct"/>
            <w:vMerge/>
            <w:vAlign w:val="center"/>
          </w:tcPr>
          <w:p w:rsidR="00CB798B" w:rsidRPr="005D4C86" w:rsidRDefault="00CB798B" w:rsidP="00487D48">
            <w:pPr>
              <w:spacing w:after="0" w:line="240" w:lineRule="auto"/>
              <w:rPr>
                <w:rFonts w:ascii="Times New Roman" w:hAnsi="Times New Roman"/>
                <w:b/>
                <w:bCs/>
                <w:sz w:val="24"/>
                <w:szCs w:val="24"/>
              </w:rPr>
            </w:pP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b/>
                <w:sz w:val="24"/>
                <w:szCs w:val="24"/>
              </w:rPr>
            </w:pPr>
            <w:r w:rsidRPr="005D4C86">
              <w:rPr>
                <w:rFonts w:ascii="Times New Roman" w:hAnsi="Times New Roman"/>
                <w:b/>
                <w:bCs/>
                <w:sz w:val="24"/>
                <w:szCs w:val="24"/>
              </w:rPr>
              <w:t>В том числе практических и лабораторных занятий</w:t>
            </w:r>
          </w:p>
        </w:tc>
        <w:tc>
          <w:tcPr>
            <w:tcW w:w="527" w:type="pct"/>
            <w:vAlign w:val="center"/>
          </w:tcPr>
          <w:p w:rsidR="00CB798B" w:rsidRPr="005D4C86" w:rsidRDefault="00CB798B" w:rsidP="00487D48">
            <w:pPr>
              <w:spacing w:after="0" w:line="240" w:lineRule="auto"/>
              <w:rPr>
                <w:rFonts w:ascii="Times New Roman" w:hAnsi="Times New Roman"/>
                <w:b/>
                <w:bCs/>
                <w:i/>
                <w:sz w:val="24"/>
                <w:szCs w:val="24"/>
              </w:rPr>
            </w:pPr>
            <w:r w:rsidRPr="005D4C86">
              <w:rPr>
                <w:rFonts w:ascii="Times New Roman" w:hAnsi="Times New Roman"/>
                <w:b/>
                <w:bCs/>
                <w:i/>
                <w:sz w:val="24"/>
                <w:szCs w:val="24"/>
              </w:rPr>
              <w:t>4</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pacing w:after="0" w:line="240" w:lineRule="auto"/>
              <w:rPr>
                <w:rFonts w:ascii="Times New Roman" w:hAnsi="Times New Roman"/>
                <w:sz w:val="24"/>
                <w:szCs w:val="24"/>
              </w:rPr>
            </w:pPr>
            <w:r w:rsidRPr="005D4C86">
              <w:rPr>
                <w:rFonts w:ascii="Times New Roman" w:hAnsi="Times New Roman"/>
                <w:b/>
                <w:i/>
                <w:sz w:val="24"/>
                <w:szCs w:val="24"/>
              </w:rPr>
              <w:t xml:space="preserve">Практическое занятие 13. </w:t>
            </w:r>
            <w:r w:rsidRPr="005D4C86">
              <w:rPr>
                <w:rFonts w:ascii="Times New Roman" w:hAnsi="Times New Roman"/>
                <w:sz w:val="24"/>
                <w:szCs w:val="24"/>
              </w:rPr>
              <w:t>Принципы и технологии психологического консультирования.</w:t>
            </w:r>
          </w:p>
        </w:tc>
        <w:tc>
          <w:tcPr>
            <w:tcW w:w="527" w:type="pct"/>
            <w:vAlign w:val="center"/>
          </w:tcPr>
          <w:p w:rsidR="00CB798B" w:rsidRPr="005D4C86" w:rsidRDefault="00CB798B" w:rsidP="00487D48">
            <w:pPr>
              <w:spacing w:after="0" w:line="240" w:lineRule="auto"/>
              <w:rPr>
                <w:rFonts w:ascii="Times New Roman" w:hAnsi="Times New Roman"/>
                <w:bCs/>
                <w:i/>
                <w:sz w:val="24"/>
                <w:szCs w:val="24"/>
              </w:rPr>
            </w:pPr>
            <w:r w:rsidRPr="005D4C86">
              <w:rPr>
                <w:rFonts w:ascii="Times New Roman" w:hAnsi="Times New Roman"/>
                <w:bCs/>
                <w:i/>
                <w:sz w:val="24"/>
                <w:szCs w:val="24"/>
              </w:rPr>
              <w:t>2</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vAlign w:val="bottom"/>
          </w:tcPr>
          <w:p w:rsidR="00CB798B" w:rsidRPr="005D4C86" w:rsidRDefault="00CB798B" w:rsidP="00487D48">
            <w:pPr>
              <w:spacing w:after="0" w:line="240" w:lineRule="auto"/>
              <w:rPr>
                <w:rFonts w:ascii="Times New Roman" w:hAnsi="Times New Roman"/>
                <w:b/>
                <w:sz w:val="24"/>
                <w:szCs w:val="24"/>
              </w:rPr>
            </w:pPr>
            <w:r w:rsidRPr="005D4C86">
              <w:rPr>
                <w:rFonts w:ascii="Times New Roman" w:hAnsi="Times New Roman"/>
                <w:b/>
                <w:i/>
                <w:sz w:val="24"/>
                <w:szCs w:val="24"/>
              </w:rPr>
              <w:t xml:space="preserve">Практическое занятие 14. </w:t>
            </w:r>
            <w:r w:rsidRPr="005D4C86">
              <w:rPr>
                <w:rFonts w:ascii="Times New Roman" w:hAnsi="Times New Roman"/>
                <w:sz w:val="24"/>
                <w:szCs w:val="24"/>
              </w:rPr>
              <w:t>Общая модель индивидуальной работы со случаем</w:t>
            </w:r>
          </w:p>
        </w:tc>
        <w:tc>
          <w:tcPr>
            <w:tcW w:w="527" w:type="pct"/>
            <w:vAlign w:val="center"/>
          </w:tcPr>
          <w:p w:rsidR="00CB798B" w:rsidRPr="005D4C86" w:rsidRDefault="00CB798B" w:rsidP="00487D48">
            <w:pPr>
              <w:spacing w:after="0" w:line="240" w:lineRule="auto"/>
              <w:rPr>
                <w:rFonts w:ascii="Times New Roman" w:hAnsi="Times New Roman"/>
                <w:i/>
                <w:sz w:val="24"/>
                <w:szCs w:val="24"/>
              </w:rPr>
            </w:pPr>
            <w:r w:rsidRPr="005D4C86">
              <w:rPr>
                <w:rFonts w:ascii="Times New Roman" w:hAnsi="Times New Roman"/>
                <w:bCs/>
                <w:i/>
                <w:sz w:val="24"/>
                <w:szCs w:val="24"/>
              </w:rPr>
              <w:t>2</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val="restart"/>
          </w:tcPr>
          <w:p w:rsidR="00CB798B" w:rsidRPr="005D4C86" w:rsidRDefault="00CB798B" w:rsidP="00487D48">
            <w:pPr>
              <w:spacing w:after="0" w:line="240" w:lineRule="auto"/>
              <w:rPr>
                <w:rFonts w:ascii="Times New Roman" w:hAnsi="Times New Roman"/>
                <w:b/>
                <w:bCs/>
                <w:sz w:val="24"/>
                <w:szCs w:val="24"/>
              </w:rPr>
            </w:pPr>
            <w:r w:rsidRPr="005D4C86">
              <w:rPr>
                <w:rFonts w:ascii="Times New Roman" w:hAnsi="Times New Roman"/>
                <w:b/>
                <w:bCs/>
                <w:sz w:val="24"/>
                <w:szCs w:val="24"/>
              </w:rPr>
              <w:t>Тема 4.2.</w:t>
            </w:r>
          </w:p>
          <w:p w:rsidR="00CB798B" w:rsidRPr="005D4C86" w:rsidRDefault="00CB798B" w:rsidP="00487D48">
            <w:pPr>
              <w:spacing w:after="0" w:line="240" w:lineRule="auto"/>
              <w:rPr>
                <w:rFonts w:ascii="Times New Roman" w:hAnsi="Times New Roman"/>
                <w:b/>
                <w:bCs/>
                <w:sz w:val="24"/>
                <w:szCs w:val="24"/>
              </w:rPr>
            </w:pPr>
            <w:r w:rsidRPr="005D4C86">
              <w:rPr>
                <w:rFonts w:ascii="Times New Roman" w:hAnsi="Times New Roman"/>
                <w:b/>
                <w:sz w:val="24"/>
                <w:szCs w:val="24"/>
              </w:rPr>
              <w:t>Психология групп</w:t>
            </w:r>
          </w:p>
        </w:tc>
        <w:tc>
          <w:tcPr>
            <w:tcW w:w="3072" w:type="pct"/>
          </w:tcPr>
          <w:p w:rsidR="00CB798B" w:rsidRPr="005D4C86" w:rsidRDefault="00CB798B" w:rsidP="00487D48">
            <w:pPr>
              <w:spacing w:after="0" w:line="240" w:lineRule="auto"/>
              <w:rPr>
                <w:rFonts w:ascii="Times New Roman" w:hAnsi="Times New Roman"/>
                <w:b/>
                <w:bCs/>
                <w:sz w:val="24"/>
                <w:szCs w:val="24"/>
              </w:rPr>
            </w:pPr>
            <w:r w:rsidRPr="005D4C86">
              <w:rPr>
                <w:rFonts w:ascii="Times New Roman" w:hAnsi="Times New Roman"/>
                <w:b/>
                <w:bCs/>
                <w:sz w:val="24"/>
                <w:szCs w:val="24"/>
              </w:rPr>
              <w:t xml:space="preserve">Содержание учебного материала </w:t>
            </w:r>
          </w:p>
        </w:tc>
        <w:tc>
          <w:tcPr>
            <w:tcW w:w="527" w:type="pct"/>
            <w:vAlign w:val="center"/>
          </w:tcPr>
          <w:p w:rsidR="00CB798B" w:rsidRPr="005D4C86" w:rsidRDefault="0053069D" w:rsidP="0053069D">
            <w:pPr>
              <w:spacing w:after="0" w:line="240" w:lineRule="auto"/>
              <w:jc w:val="center"/>
              <w:rPr>
                <w:rFonts w:ascii="Times New Roman" w:hAnsi="Times New Roman"/>
                <w:b/>
                <w:bCs/>
                <w:sz w:val="24"/>
                <w:szCs w:val="24"/>
              </w:rPr>
            </w:pPr>
            <w:r>
              <w:rPr>
                <w:rFonts w:ascii="Times New Roman" w:hAnsi="Times New Roman"/>
                <w:b/>
                <w:sz w:val="24"/>
                <w:szCs w:val="24"/>
              </w:rPr>
              <w:t>6</w:t>
            </w:r>
            <w:r w:rsidR="00CB798B">
              <w:rPr>
                <w:rFonts w:ascii="Times New Roman" w:hAnsi="Times New Roman"/>
                <w:b/>
                <w:sz w:val="24"/>
                <w:szCs w:val="24"/>
              </w:rPr>
              <w:t>/2</w:t>
            </w:r>
          </w:p>
        </w:tc>
        <w:tc>
          <w:tcPr>
            <w:tcW w:w="584" w:type="pct"/>
            <w:vMerge w:val="restart"/>
          </w:tcPr>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1</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3</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w:t>
            </w:r>
            <w:r>
              <w:rPr>
                <w:rFonts w:ascii="Times New Roman" w:hAnsi="Times New Roman"/>
              </w:rPr>
              <w:t xml:space="preserve"> </w:t>
            </w:r>
            <w:r w:rsidRPr="005D4C86">
              <w:rPr>
                <w:rFonts w:ascii="Times New Roman" w:hAnsi="Times New Roman"/>
              </w:rPr>
              <w:t>4</w:t>
            </w:r>
            <w:r>
              <w:rPr>
                <w:rFonts w:ascii="Times New Roman" w:hAnsi="Times New Roman"/>
              </w:rPr>
              <w:t>.</w:t>
            </w:r>
          </w:p>
          <w:p w:rsidR="00CB798B" w:rsidRDefault="00CB798B" w:rsidP="00487D48">
            <w:pPr>
              <w:suppressAutoHyphens/>
              <w:spacing w:after="0"/>
              <w:jc w:val="center"/>
              <w:rPr>
                <w:rFonts w:ascii="Times New Roman" w:hAnsi="Times New Roman"/>
              </w:rPr>
            </w:pPr>
            <w:r w:rsidRPr="005D4C86">
              <w:rPr>
                <w:rFonts w:ascii="Times New Roman" w:hAnsi="Times New Roman"/>
              </w:rPr>
              <w:t>ПК 7</w:t>
            </w:r>
            <w:r>
              <w:rPr>
                <w:rFonts w:ascii="Times New Roman" w:hAnsi="Times New Roman"/>
              </w:rPr>
              <w:t>.</w:t>
            </w:r>
          </w:p>
          <w:p w:rsidR="00CB798B" w:rsidRPr="005D4C86" w:rsidRDefault="00CB798B" w:rsidP="00487D48">
            <w:pPr>
              <w:spacing w:after="0" w:line="240" w:lineRule="auto"/>
              <w:rPr>
                <w:rFonts w:ascii="Times New Roman" w:hAnsi="Times New Roman"/>
                <w:b/>
                <w:sz w:val="24"/>
                <w:szCs w:val="24"/>
              </w:rPr>
            </w:pPr>
            <w:r w:rsidRPr="005D4C86">
              <w:rPr>
                <w:rFonts w:ascii="Times New Roman" w:hAnsi="Times New Roman"/>
              </w:rPr>
              <w:t>ОК 01</w:t>
            </w:r>
            <w:r>
              <w:rPr>
                <w:rFonts w:ascii="Times New Roman" w:hAnsi="Times New Roman"/>
              </w:rPr>
              <w:t xml:space="preserve">, </w:t>
            </w:r>
            <w:r w:rsidRPr="005D4C86">
              <w:rPr>
                <w:rFonts w:ascii="Times New Roman" w:hAnsi="Times New Roman"/>
              </w:rPr>
              <w:t xml:space="preserve">ОК 04, </w:t>
            </w:r>
            <w:r>
              <w:rPr>
                <w:rFonts w:ascii="Times New Roman" w:hAnsi="Times New Roman"/>
              </w:rPr>
              <w:br/>
            </w:r>
            <w:r w:rsidRPr="005D4C86">
              <w:rPr>
                <w:rFonts w:ascii="Times New Roman" w:hAnsi="Times New Roman"/>
              </w:rPr>
              <w:t>ОК 06,</w:t>
            </w:r>
            <w:r>
              <w:rPr>
                <w:rFonts w:ascii="Times New Roman" w:hAnsi="Times New Roman"/>
              </w:rPr>
              <w:t xml:space="preserve"> </w:t>
            </w:r>
            <w:r w:rsidRPr="005D4C86">
              <w:rPr>
                <w:rFonts w:ascii="Times New Roman" w:hAnsi="Times New Roman"/>
              </w:rPr>
              <w:t>ОК 09.</w:t>
            </w: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hd w:val="clear" w:color="auto" w:fill="FFFFFF"/>
              <w:spacing w:after="0" w:line="240" w:lineRule="auto"/>
              <w:rPr>
                <w:rFonts w:ascii="Times New Roman" w:hAnsi="Times New Roman"/>
                <w:bCs/>
                <w:sz w:val="24"/>
                <w:szCs w:val="24"/>
              </w:rPr>
            </w:pPr>
            <w:r w:rsidRPr="005D4C86">
              <w:rPr>
                <w:rFonts w:ascii="Times New Roman" w:hAnsi="Times New Roman"/>
                <w:color w:val="000000"/>
                <w:sz w:val="24"/>
                <w:szCs w:val="24"/>
              </w:rPr>
              <w:t>1.</w:t>
            </w:r>
            <w:r>
              <w:rPr>
                <w:rFonts w:ascii="Times New Roman" w:hAnsi="Times New Roman"/>
                <w:color w:val="000000"/>
                <w:sz w:val="24"/>
                <w:szCs w:val="24"/>
              </w:rPr>
              <w:t xml:space="preserve"> </w:t>
            </w:r>
            <w:r w:rsidRPr="005D4C86">
              <w:rPr>
                <w:rFonts w:ascii="Times New Roman" w:hAnsi="Times New Roman"/>
                <w:color w:val="000000"/>
                <w:sz w:val="24"/>
                <w:szCs w:val="24"/>
              </w:rPr>
              <w:t xml:space="preserve">Понятие «клиент социальной работы». Целевые группы клиентов социальных служб и особенности подходов к работе с ними. </w:t>
            </w:r>
          </w:p>
        </w:tc>
        <w:tc>
          <w:tcPr>
            <w:tcW w:w="527" w:type="pct"/>
            <w:vMerge w:val="restart"/>
            <w:vAlign w:val="center"/>
          </w:tcPr>
          <w:p w:rsidR="00CB798B" w:rsidRPr="005D4C86" w:rsidRDefault="0053069D" w:rsidP="00487D48">
            <w:pPr>
              <w:spacing w:after="0" w:line="240" w:lineRule="auto"/>
              <w:rPr>
                <w:rFonts w:ascii="Times New Roman" w:hAnsi="Times New Roman"/>
                <w:bCs/>
                <w:i/>
                <w:sz w:val="24"/>
                <w:szCs w:val="24"/>
              </w:rPr>
            </w:pPr>
            <w:r>
              <w:rPr>
                <w:rFonts w:ascii="Times New Roman" w:hAnsi="Times New Roman"/>
                <w:bCs/>
                <w:i/>
                <w:sz w:val="24"/>
                <w:szCs w:val="24"/>
              </w:rPr>
              <w:t>4</w:t>
            </w: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hd w:val="clear" w:color="auto" w:fill="FFFFFF"/>
              <w:spacing w:after="0" w:line="240" w:lineRule="auto"/>
              <w:rPr>
                <w:rFonts w:ascii="Times New Roman" w:hAnsi="Times New Roman"/>
                <w:color w:val="000000"/>
                <w:sz w:val="24"/>
                <w:szCs w:val="24"/>
              </w:rPr>
            </w:pPr>
            <w:r w:rsidRPr="005D4C86">
              <w:rPr>
                <w:rFonts w:ascii="Times New Roman" w:hAnsi="Times New Roman"/>
                <w:color w:val="000000"/>
                <w:sz w:val="24"/>
                <w:szCs w:val="24"/>
              </w:rPr>
              <w:t>2.</w:t>
            </w:r>
            <w:r>
              <w:rPr>
                <w:rFonts w:ascii="Times New Roman" w:hAnsi="Times New Roman"/>
                <w:color w:val="000000"/>
                <w:sz w:val="24"/>
                <w:szCs w:val="24"/>
              </w:rPr>
              <w:t xml:space="preserve"> </w:t>
            </w:r>
            <w:r w:rsidRPr="005D4C86">
              <w:rPr>
                <w:rFonts w:ascii="Times New Roman" w:hAnsi="Times New Roman"/>
                <w:color w:val="000000"/>
                <w:sz w:val="24"/>
                <w:szCs w:val="24"/>
              </w:rPr>
              <w:t xml:space="preserve">Понятие группы в психологии. Функции и виды групп. Структура группы. Групповые процессы. Социально-психологический климат группы. </w:t>
            </w:r>
            <w:r w:rsidRPr="005D4C86">
              <w:rPr>
                <w:rFonts w:ascii="Times New Roman" w:hAnsi="Times New Roman"/>
                <w:bCs/>
                <w:sz w:val="24"/>
                <w:szCs w:val="24"/>
              </w:rPr>
              <w:t>Психологические основы деятельности коллектива</w:t>
            </w:r>
          </w:p>
        </w:tc>
        <w:tc>
          <w:tcPr>
            <w:tcW w:w="527" w:type="pct"/>
            <w:vMerge/>
            <w:vAlign w:val="center"/>
          </w:tcPr>
          <w:p w:rsidR="00CB798B" w:rsidRPr="005D4C86" w:rsidRDefault="00CB798B" w:rsidP="00487D48">
            <w:pPr>
              <w:spacing w:after="0" w:line="240" w:lineRule="auto"/>
              <w:rPr>
                <w:rFonts w:ascii="Times New Roman" w:hAnsi="Times New Roman"/>
                <w:b/>
                <w:bCs/>
                <w:sz w:val="24"/>
                <w:szCs w:val="24"/>
              </w:rPr>
            </w:pP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hd w:val="clear" w:color="auto" w:fill="FFFFFF"/>
              <w:spacing w:after="0" w:line="240" w:lineRule="auto"/>
              <w:rPr>
                <w:rFonts w:ascii="Times New Roman" w:hAnsi="Times New Roman"/>
                <w:bCs/>
                <w:sz w:val="24"/>
                <w:szCs w:val="24"/>
              </w:rPr>
            </w:pPr>
            <w:r w:rsidRPr="005D4C86">
              <w:rPr>
                <w:rFonts w:ascii="Times New Roman" w:hAnsi="Times New Roman"/>
                <w:color w:val="000000"/>
                <w:sz w:val="24"/>
                <w:szCs w:val="24"/>
              </w:rPr>
              <w:t>3.</w:t>
            </w:r>
            <w:r>
              <w:rPr>
                <w:rFonts w:ascii="Times New Roman" w:hAnsi="Times New Roman"/>
                <w:color w:val="000000"/>
                <w:sz w:val="24"/>
                <w:szCs w:val="24"/>
              </w:rPr>
              <w:t xml:space="preserve"> </w:t>
            </w:r>
            <w:r w:rsidRPr="005D4C86">
              <w:rPr>
                <w:rFonts w:ascii="Times New Roman" w:hAnsi="Times New Roman"/>
                <w:color w:val="000000"/>
                <w:sz w:val="24"/>
                <w:szCs w:val="24"/>
              </w:rPr>
              <w:t>Межличностное общение в практике психосоциальной работы. Учет особенностей социального и культурного контекста.</w:t>
            </w:r>
          </w:p>
        </w:tc>
        <w:tc>
          <w:tcPr>
            <w:tcW w:w="527" w:type="pct"/>
            <w:vMerge/>
            <w:vAlign w:val="center"/>
          </w:tcPr>
          <w:p w:rsidR="00CB798B" w:rsidRPr="005D4C86" w:rsidRDefault="00CB798B" w:rsidP="00487D48">
            <w:pPr>
              <w:spacing w:after="0" w:line="240" w:lineRule="auto"/>
              <w:rPr>
                <w:rFonts w:ascii="Times New Roman" w:hAnsi="Times New Roman"/>
                <w:b/>
                <w:bCs/>
                <w:sz w:val="24"/>
                <w:szCs w:val="24"/>
              </w:rPr>
            </w:pPr>
          </w:p>
        </w:tc>
        <w:tc>
          <w:tcPr>
            <w:tcW w:w="584" w:type="pct"/>
            <w:vMerge/>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hd w:val="clear" w:color="auto" w:fill="FFFFFF"/>
              <w:spacing w:after="0" w:line="240" w:lineRule="auto"/>
              <w:rPr>
                <w:rFonts w:ascii="Times New Roman" w:hAnsi="Times New Roman"/>
                <w:color w:val="000000"/>
                <w:sz w:val="24"/>
                <w:szCs w:val="24"/>
              </w:rPr>
            </w:pPr>
            <w:r w:rsidRPr="005D4C86">
              <w:rPr>
                <w:rFonts w:ascii="Times New Roman" w:hAnsi="Times New Roman"/>
                <w:b/>
                <w:bCs/>
                <w:sz w:val="24"/>
                <w:szCs w:val="24"/>
              </w:rPr>
              <w:t>В том числе практических и лабораторных занятий</w:t>
            </w:r>
          </w:p>
        </w:tc>
        <w:tc>
          <w:tcPr>
            <w:tcW w:w="527" w:type="pct"/>
            <w:vAlign w:val="center"/>
          </w:tcPr>
          <w:p w:rsidR="00CB798B" w:rsidRPr="0053069D" w:rsidRDefault="00CB798B" w:rsidP="00487D48">
            <w:pPr>
              <w:spacing w:after="0" w:line="240" w:lineRule="auto"/>
              <w:rPr>
                <w:rFonts w:ascii="Times New Roman" w:hAnsi="Times New Roman"/>
                <w:b/>
                <w:bCs/>
                <w:i/>
                <w:sz w:val="24"/>
                <w:szCs w:val="24"/>
              </w:rPr>
            </w:pPr>
            <w:r w:rsidRPr="0053069D">
              <w:rPr>
                <w:rFonts w:ascii="Times New Roman" w:hAnsi="Times New Roman"/>
                <w:b/>
                <w:bCs/>
                <w:i/>
                <w:sz w:val="24"/>
                <w:szCs w:val="24"/>
              </w:rPr>
              <w:t>2</w:t>
            </w:r>
          </w:p>
        </w:tc>
        <w:tc>
          <w:tcPr>
            <w:tcW w:w="584" w:type="pct"/>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rPr>
          <w:trHeight w:val="20"/>
        </w:trPr>
        <w:tc>
          <w:tcPr>
            <w:tcW w:w="817" w:type="pct"/>
            <w:vMerge/>
          </w:tcPr>
          <w:p w:rsidR="00CB798B" w:rsidRPr="005D4C86" w:rsidRDefault="00CB798B" w:rsidP="00487D48">
            <w:pPr>
              <w:spacing w:after="0" w:line="240" w:lineRule="auto"/>
              <w:rPr>
                <w:rFonts w:ascii="Times New Roman" w:hAnsi="Times New Roman"/>
                <w:b/>
                <w:bCs/>
                <w:sz w:val="24"/>
                <w:szCs w:val="24"/>
              </w:rPr>
            </w:pPr>
          </w:p>
        </w:tc>
        <w:tc>
          <w:tcPr>
            <w:tcW w:w="3072" w:type="pct"/>
          </w:tcPr>
          <w:p w:rsidR="00CB798B" w:rsidRPr="005D4C86" w:rsidRDefault="00CB798B" w:rsidP="00487D48">
            <w:pPr>
              <w:shd w:val="clear" w:color="auto" w:fill="FFFFFF"/>
              <w:spacing w:after="0" w:line="240" w:lineRule="auto"/>
              <w:rPr>
                <w:rFonts w:ascii="Times New Roman" w:hAnsi="Times New Roman"/>
                <w:color w:val="000000"/>
                <w:sz w:val="24"/>
                <w:szCs w:val="24"/>
              </w:rPr>
            </w:pPr>
            <w:r w:rsidRPr="005D4C86">
              <w:rPr>
                <w:rFonts w:ascii="Times New Roman" w:hAnsi="Times New Roman"/>
                <w:b/>
                <w:i/>
                <w:sz w:val="24"/>
                <w:szCs w:val="24"/>
              </w:rPr>
              <w:t xml:space="preserve">Практическое занятие 15. </w:t>
            </w:r>
            <w:r w:rsidRPr="005D4C86">
              <w:rPr>
                <w:rFonts w:ascii="Times New Roman" w:hAnsi="Times New Roman"/>
                <w:sz w:val="24"/>
                <w:szCs w:val="24"/>
              </w:rPr>
              <w:t>Особенности психосоциальной работы с различными группами</w:t>
            </w:r>
          </w:p>
        </w:tc>
        <w:tc>
          <w:tcPr>
            <w:tcW w:w="527" w:type="pct"/>
            <w:vAlign w:val="center"/>
          </w:tcPr>
          <w:p w:rsidR="00CB798B" w:rsidRPr="005D4C86" w:rsidRDefault="00CB798B" w:rsidP="00487D48">
            <w:pPr>
              <w:spacing w:after="0" w:line="240" w:lineRule="auto"/>
              <w:rPr>
                <w:rFonts w:ascii="Times New Roman" w:hAnsi="Times New Roman"/>
                <w:bCs/>
                <w:i/>
                <w:sz w:val="24"/>
                <w:szCs w:val="24"/>
              </w:rPr>
            </w:pPr>
            <w:r w:rsidRPr="005D4C86">
              <w:rPr>
                <w:rFonts w:ascii="Times New Roman" w:hAnsi="Times New Roman"/>
                <w:bCs/>
                <w:i/>
                <w:sz w:val="24"/>
                <w:szCs w:val="24"/>
              </w:rPr>
              <w:t>2</w:t>
            </w:r>
          </w:p>
        </w:tc>
        <w:tc>
          <w:tcPr>
            <w:tcW w:w="584" w:type="pct"/>
          </w:tcPr>
          <w:p w:rsidR="00CB798B" w:rsidRPr="005D4C86" w:rsidRDefault="00CB798B" w:rsidP="00487D48">
            <w:pPr>
              <w:spacing w:after="0" w:line="240" w:lineRule="auto"/>
              <w:rPr>
                <w:rFonts w:ascii="Times New Roman" w:hAnsi="Times New Roman"/>
                <w:b/>
                <w:bCs/>
                <w:sz w:val="24"/>
                <w:szCs w:val="24"/>
              </w:rPr>
            </w:pPr>
          </w:p>
        </w:tc>
      </w:tr>
      <w:tr w:rsidR="00CB798B" w:rsidRPr="005D4C86" w:rsidTr="0053069D">
        <w:tc>
          <w:tcPr>
            <w:tcW w:w="3889" w:type="pct"/>
            <w:gridSpan w:val="2"/>
          </w:tcPr>
          <w:p w:rsidR="00CB798B" w:rsidRPr="005D4C86" w:rsidRDefault="00CB798B" w:rsidP="0053069D">
            <w:pPr>
              <w:suppressAutoHyphens/>
              <w:spacing w:after="0" w:line="240" w:lineRule="auto"/>
              <w:rPr>
                <w:rFonts w:ascii="Times New Roman" w:hAnsi="Times New Roman"/>
                <w:b/>
                <w:sz w:val="24"/>
                <w:szCs w:val="24"/>
              </w:rPr>
            </w:pPr>
            <w:r w:rsidRPr="005D4C86">
              <w:rPr>
                <w:rFonts w:ascii="Times New Roman" w:hAnsi="Times New Roman"/>
                <w:b/>
                <w:sz w:val="24"/>
                <w:szCs w:val="24"/>
              </w:rPr>
              <w:t>Промежуточная аттестация</w:t>
            </w:r>
            <w:r w:rsidR="0053069D">
              <w:rPr>
                <w:rFonts w:ascii="Times New Roman" w:hAnsi="Times New Roman"/>
                <w:b/>
                <w:sz w:val="24"/>
                <w:szCs w:val="24"/>
              </w:rPr>
              <w:t xml:space="preserve"> - экзамен</w:t>
            </w:r>
          </w:p>
        </w:tc>
        <w:tc>
          <w:tcPr>
            <w:tcW w:w="527" w:type="pct"/>
            <w:vAlign w:val="center"/>
          </w:tcPr>
          <w:p w:rsidR="00CB798B" w:rsidRPr="005D4C86" w:rsidRDefault="0053069D" w:rsidP="00487D48">
            <w:pPr>
              <w:spacing w:after="0" w:line="240" w:lineRule="auto"/>
              <w:rPr>
                <w:rFonts w:ascii="Times New Roman" w:hAnsi="Times New Roman"/>
                <w:b/>
                <w:i/>
                <w:sz w:val="24"/>
                <w:szCs w:val="24"/>
              </w:rPr>
            </w:pPr>
            <w:r>
              <w:rPr>
                <w:rFonts w:ascii="Times New Roman" w:hAnsi="Times New Roman"/>
                <w:b/>
                <w:i/>
                <w:sz w:val="24"/>
                <w:szCs w:val="24"/>
              </w:rPr>
              <w:t>6</w:t>
            </w:r>
          </w:p>
        </w:tc>
        <w:tc>
          <w:tcPr>
            <w:tcW w:w="584" w:type="pct"/>
          </w:tcPr>
          <w:p w:rsidR="00CB798B" w:rsidRPr="005D4C86" w:rsidRDefault="00CB798B" w:rsidP="00487D48">
            <w:pPr>
              <w:spacing w:after="0" w:line="240" w:lineRule="auto"/>
              <w:rPr>
                <w:rFonts w:ascii="Times New Roman" w:hAnsi="Times New Roman"/>
                <w:b/>
                <w:i/>
                <w:sz w:val="24"/>
                <w:szCs w:val="24"/>
              </w:rPr>
            </w:pPr>
          </w:p>
        </w:tc>
      </w:tr>
      <w:tr w:rsidR="00CB798B" w:rsidRPr="005D4C86" w:rsidTr="0053069D">
        <w:trPr>
          <w:trHeight w:val="20"/>
        </w:trPr>
        <w:tc>
          <w:tcPr>
            <w:tcW w:w="3889" w:type="pct"/>
            <w:gridSpan w:val="2"/>
          </w:tcPr>
          <w:p w:rsidR="00CB798B" w:rsidRPr="005D4C86" w:rsidRDefault="00CB798B" w:rsidP="00487D48">
            <w:pPr>
              <w:spacing w:after="0" w:line="240" w:lineRule="auto"/>
              <w:rPr>
                <w:rFonts w:ascii="Times New Roman" w:hAnsi="Times New Roman"/>
                <w:b/>
                <w:bCs/>
                <w:sz w:val="24"/>
                <w:szCs w:val="24"/>
              </w:rPr>
            </w:pPr>
            <w:r w:rsidRPr="005D4C86">
              <w:rPr>
                <w:rFonts w:ascii="Times New Roman" w:hAnsi="Times New Roman"/>
                <w:b/>
                <w:bCs/>
                <w:sz w:val="24"/>
                <w:szCs w:val="24"/>
              </w:rPr>
              <w:t>Всего:</w:t>
            </w:r>
          </w:p>
        </w:tc>
        <w:tc>
          <w:tcPr>
            <w:tcW w:w="527" w:type="pct"/>
            <w:vAlign w:val="center"/>
          </w:tcPr>
          <w:p w:rsidR="00CB798B" w:rsidRPr="005D4C86" w:rsidRDefault="00CB798B" w:rsidP="00487D48">
            <w:pPr>
              <w:spacing w:after="0" w:line="240" w:lineRule="auto"/>
              <w:rPr>
                <w:rFonts w:ascii="Times New Roman" w:hAnsi="Times New Roman"/>
                <w:b/>
                <w:bCs/>
                <w:i/>
                <w:sz w:val="24"/>
                <w:szCs w:val="24"/>
              </w:rPr>
            </w:pPr>
            <w:r w:rsidRPr="005D4C86">
              <w:rPr>
                <w:rFonts w:ascii="Times New Roman" w:hAnsi="Times New Roman"/>
                <w:b/>
                <w:bCs/>
                <w:i/>
                <w:sz w:val="24"/>
                <w:szCs w:val="24"/>
              </w:rPr>
              <w:t>70</w:t>
            </w:r>
          </w:p>
        </w:tc>
        <w:tc>
          <w:tcPr>
            <w:tcW w:w="584" w:type="pct"/>
          </w:tcPr>
          <w:p w:rsidR="00CB798B" w:rsidRPr="005D4C86" w:rsidRDefault="00CB798B" w:rsidP="00487D48">
            <w:pPr>
              <w:spacing w:after="0" w:line="240" w:lineRule="auto"/>
              <w:rPr>
                <w:rFonts w:ascii="Times New Roman" w:hAnsi="Times New Roman"/>
                <w:b/>
                <w:bCs/>
                <w:i/>
                <w:sz w:val="24"/>
                <w:szCs w:val="24"/>
              </w:rPr>
            </w:pPr>
          </w:p>
        </w:tc>
      </w:tr>
    </w:tbl>
    <w:p w:rsidR="00CB798B" w:rsidRPr="005D4C86" w:rsidRDefault="00CB798B" w:rsidP="00CB798B">
      <w:pPr>
        <w:ind w:firstLine="709"/>
        <w:rPr>
          <w:rFonts w:ascii="Times New Roman" w:hAnsi="Times New Roman"/>
          <w:i/>
        </w:rPr>
        <w:sectPr w:rsidR="00CB798B" w:rsidRPr="005D4C86" w:rsidSect="002E5D08">
          <w:pgSz w:w="16840" w:h="11907" w:orient="landscape"/>
          <w:pgMar w:top="851" w:right="1134" w:bottom="851" w:left="992" w:header="709" w:footer="170" w:gutter="0"/>
          <w:cols w:space="720"/>
          <w:docGrid w:linePitch="299"/>
        </w:sectPr>
      </w:pPr>
    </w:p>
    <w:p w:rsidR="00CB798B" w:rsidRPr="005E31C4" w:rsidRDefault="00CB798B" w:rsidP="00CB798B">
      <w:pPr>
        <w:ind w:left="1353"/>
        <w:rPr>
          <w:rFonts w:ascii="Times New Roman" w:hAnsi="Times New Roman"/>
          <w:b/>
          <w:bCs/>
          <w:sz w:val="24"/>
          <w:szCs w:val="24"/>
        </w:rPr>
      </w:pPr>
      <w:r w:rsidRPr="005E31C4">
        <w:rPr>
          <w:rFonts w:ascii="Times New Roman" w:hAnsi="Times New Roman"/>
          <w:b/>
          <w:bCs/>
          <w:sz w:val="24"/>
          <w:szCs w:val="24"/>
        </w:rPr>
        <w:lastRenderedPageBreak/>
        <w:t>3. УСЛОВИЯ РЕАЛИЗАЦИИ ПРОГРАММЫ УЧЕБНОЙ ДИСЦИПЛИНЫ</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Кабинет</w:t>
      </w:r>
      <w:r w:rsidRPr="005E31C4">
        <w:rPr>
          <w:rFonts w:ascii="Times New Roman" w:hAnsi="Times New Roman"/>
          <w:bCs/>
          <w:i/>
          <w:sz w:val="24"/>
          <w:szCs w:val="24"/>
        </w:rPr>
        <w:t xml:space="preserve"> </w:t>
      </w:r>
      <w:r w:rsidRPr="005E31C4">
        <w:rPr>
          <w:rFonts w:ascii="Times New Roman" w:hAnsi="Times New Roman"/>
          <w:bCs/>
          <w:sz w:val="24"/>
          <w:szCs w:val="24"/>
        </w:rPr>
        <w:t>«Психологии социальной работы»</w:t>
      </w:r>
      <w:r w:rsidRPr="005E31C4">
        <w:rPr>
          <w:rFonts w:ascii="Times New Roman" w:hAnsi="Times New Roman"/>
          <w:sz w:val="24"/>
          <w:szCs w:val="24"/>
          <w:lang w:eastAsia="en-US"/>
        </w:rPr>
        <w:t>,</w:t>
      </w:r>
      <w:r w:rsidRPr="005E31C4">
        <w:rPr>
          <w:rFonts w:ascii="Times New Roman" w:hAnsi="Times New Roman"/>
          <w:bCs/>
          <w:sz w:val="24"/>
          <w:szCs w:val="24"/>
        </w:rPr>
        <w:t xml:space="preserve"> оснащенный:</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оборудованием:</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 посадочные места по количеству обучающихся;</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 рабочее место преподавателя;</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 учебно-методический комплекс модуля;</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 экран;</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 xml:space="preserve">техническими средствами обучения: </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 xml:space="preserve">- компьютеры; </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 xml:space="preserve">- </w:t>
      </w:r>
      <w:proofErr w:type="spellStart"/>
      <w:r w:rsidRPr="005E31C4">
        <w:rPr>
          <w:rFonts w:ascii="Times New Roman" w:hAnsi="Times New Roman"/>
          <w:bCs/>
          <w:sz w:val="24"/>
          <w:szCs w:val="24"/>
        </w:rPr>
        <w:t>мультимедиапроектор</w:t>
      </w:r>
      <w:proofErr w:type="spellEnd"/>
      <w:r w:rsidRPr="005E31C4">
        <w:rPr>
          <w:rFonts w:ascii="Times New Roman" w:hAnsi="Times New Roman"/>
          <w:bCs/>
          <w:sz w:val="24"/>
          <w:szCs w:val="24"/>
        </w:rPr>
        <w:t>;</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 лицензионное программное обеспечение, в том числе информационные справочно-правовые системы «КонсультантПлюс» и (или) «Гарант».</w:t>
      </w:r>
    </w:p>
    <w:p w:rsidR="00CB798B" w:rsidRPr="005E31C4" w:rsidRDefault="00CB798B" w:rsidP="00CB798B">
      <w:pPr>
        <w:suppressAutoHyphens/>
        <w:spacing w:after="0"/>
        <w:ind w:firstLine="709"/>
        <w:jc w:val="both"/>
        <w:rPr>
          <w:rFonts w:ascii="Times New Roman" w:hAnsi="Times New Roman"/>
          <w:bCs/>
          <w:sz w:val="24"/>
          <w:szCs w:val="24"/>
        </w:rPr>
      </w:pPr>
    </w:p>
    <w:p w:rsidR="00CB798B" w:rsidRPr="005E31C4" w:rsidRDefault="00CB798B" w:rsidP="00CB798B">
      <w:pPr>
        <w:suppressAutoHyphens/>
        <w:spacing w:after="0"/>
        <w:ind w:firstLine="709"/>
        <w:jc w:val="both"/>
        <w:rPr>
          <w:rFonts w:ascii="Times New Roman" w:hAnsi="Times New Roman"/>
          <w:b/>
          <w:bCs/>
          <w:sz w:val="24"/>
          <w:szCs w:val="24"/>
        </w:rPr>
      </w:pPr>
      <w:r w:rsidRPr="005E31C4">
        <w:rPr>
          <w:rFonts w:ascii="Times New Roman" w:hAnsi="Times New Roman"/>
          <w:b/>
          <w:bCs/>
          <w:sz w:val="24"/>
          <w:szCs w:val="24"/>
        </w:rPr>
        <w:t>3.2. Информационное обеспечение реализации программы</w:t>
      </w:r>
    </w:p>
    <w:p w:rsidR="00CB798B" w:rsidRPr="005E31C4" w:rsidRDefault="00CB798B" w:rsidP="00CB798B">
      <w:pPr>
        <w:suppressAutoHyphens/>
        <w:spacing w:after="0"/>
        <w:ind w:firstLine="709"/>
        <w:jc w:val="both"/>
        <w:rPr>
          <w:rFonts w:ascii="Times New Roman" w:hAnsi="Times New Roman"/>
          <w:bCs/>
          <w:sz w:val="24"/>
          <w:szCs w:val="24"/>
        </w:rPr>
      </w:pPr>
      <w:r w:rsidRPr="005E31C4">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5E31C4">
        <w:rPr>
          <w:rFonts w:ascii="Times New Roman" w:hAnsi="Times New Roman"/>
          <w:sz w:val="24"/>
          <w:szCs w:val="24"/>
        </w:rPr>
        <w:t xml:space="preserve">. При формировании </w:t>
      </w:r>
      <w:r w:rsidRPr="005E31C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B798B" w:rsidRPr="005E31C4" w:rsidRDefault="00CB798B" w:rsidP="00CB798B">
      <w:pPr>
        <w:suppressAutoHyphens/>
        <w:spacing w:after="0"/>
        <w:ind w:firstLine="709"/>
        <w:jc w:val="both"/>
        <w:rPr>
          <w:rFonts w:ascii="Times New Roman" w:hAnsi="Times New Roman"/>
          <w:sz w:val="24"/>
          <w:szCs w:val="24"/>
        </w:rPr>
      </w:pPr>
    </w:p>
    <w:p w:rsidR="00CB798B" w:rsidRPr="005E31C4" w:rsidRDefault="00CB798B" w:rsidP="00CB798B">
      <w:pPr>
        <w:suppressAutoHyphens/>
        <w:spacing w:after="0"/>
        <w:ind w:firstLine="709"/>
        <w:jc w:val="both"/>
        <w:rPr>
          <w:rFonts w:ascii="Times New Roman" w:hAnsi="Times New Roman"/>
          <w:b/>
          <w:sz w:val="24"/>
          <w:szCs w:val="24"/>
        </w:rPr>
      </w:pPr>
      <w:r w:rsidRPr="005E31C4">
        <w:rPr>
          <w:rFonts w:ascii="Times New Roman" w:hAnsi="Times New Roman"/>
          <w:b/>
          <w:sz w:val="24"/>
          <w:szCs w:val="24"/>
        </w:rPr>
        <w:t>3.2.1. Основные печатные и электронные издания</w:t>
      </w:r>
    </w:p>
    <w:p w:rsidR="00CB798B" w:rsidRPr="005E31C4" w:rsidRDefault="00CB798B" w:rsidP="00AB2784">
      <w:pPr>
        <w:numPr>
          <w:ilvl w:val="0"/>
          <w:numId w:val="2"/>
        </w:numPr>
        <w:tabs>
          <w:tab w:val="left" w:pos="0"/>
        </w:tabs>
        <w:spacing w:before="120" w:after="0"/>
        <w:ind w:left="0" w:firstLine="709"/>
        <w:contextualSpacing/>
        <w:jc w:val="both"/>
        <w:rPr>
          <w:rFonts w:ascii="Times New Roman" w:hAnsi="Times New Roman"/>
          <w:b/>
          <w:sz w:val="24"/>
          <w:szCs w:val="24"/>
          <w:lang w:val="x-none" w:eastAsia="x-none"/>
        </w:rPr>
      </w:pPr>
      <w:r w:rsidRPr="005E31C4">
        <w:rPr>
          <w:rFonts w:ascii="Times New Roman" w:hAnsi="Times New Roman"/>
          <w:sz w:val="24"/>
          <w:szCs w:val="24"/>
          <w:lang w:val="x-none" w:eastAsia="x-none"/>
        </w:rPr>
        <w:t xml:space="preserve">Корягина, Н. А. Психология общения: учебник и практикум для среднего профессионального образования / Н. А. Корягина, Н. В. Антонова, С. В. Овсянникова. — М.: Юрайт, 2021. — 437 с. // ЭБС Юрайт [сайт]. — URL: </w:t>
      </w:r>
      <w:hyperlink r:id="rId9" w:history="1">
        <w:r w:rsidRPr="005E31C4">
          <w:rPr>
            <w:rFonts w:ascii="Times New Roman" w:hAnsi="Times New Roman"/>
            <w:color w:val="0563C1"/>
            <w:sz w:val="24"/>
            <w:szCs w:val="24"/>
            <w:u w:val="single"/>
            <w:lang w:val="x-none" w:eastAsia="x-none"/>
          </w:rPr>
          <w:t>https://urait.ru/bcode/469549</w:t>
        </w:r>
      </w:hyperlink>
    </w:p>
    <w:p w:rsidR="00CB798B" w:rsidRPr="005E31C4" w:rsidRDefault="00CB798B" w:rsidP="00AB2784">
      <w:pPr>
        <w:numPr>
          <w:ilvl w:val="0"/>
          <w:numId w:val="2"/>
        </w:numPr>
        <w:spacing w:after="0"/>
        <w:ind w:left="0" w:firstLine="709"/>
        <w:jc w:val="both"/>
        <w:rPr>
          <w:rFonts w:ascii="Times New Roman" w:hAnsi="Times New Roman"/>
          <w:color w:val="000000"/>
          <w:sz w:val="24"/>
          <w:szCs w:val="24"/>
          <w:shd w:val="clear" w:color="auto" w:fill="FFFFFF"/>
          <w:lang w:val="x-none" w:eastAsia="x-none"/>
        </w:rPr>
      </w:pPr>
      <w:r w:rsidRPr="005E31C4">
        <w:rPr>
          <w:rFonts w:ascii="Times New Roman" w:hAnsi="Times New Roman"/>
          <w:color w:val="000000"/>
          <w:sz w:val="24"/>
          <w:szCs w:val="24"/>
          <w:shd w:val="clear" w:color="auto" w:fill="FFFFFF"/>
          <w:lang w:val="x-none" w:eastAsia="x-none"/>
        </w:rPr>
        <w:t xml:space="preserve">Психология : учебник и практикум для среднего профессионального образования / А. С. Обухов [и др.] ; под общей редакцией А. С. Обухова. — 2-е изд., перераб. и доп. — Москва : Издательство Юрайт, 2022. — 404 с. — (Профессиональное образование). — ISBN 978-5-534-01461-7. — Текст : электронный // Образовательная платформа Юрайт [сайт]. — URL: https://urait.ru/bcode/491112 </w:t>
      </w:r>
    </w:p>
    <w:p w:rsidR="00CB798B" w:rsidRPr="005E31C4" w:rsidRDefault="00CB798B" w:rsidP="00AB2784">
      <w:pPr>
        <w:numPr>
          <w:ilvl w:val="0"/>
          <w:numId w:val="2"/>
        </w:numPr>
        <w:tabs>
          <w:tab w:val="left" w:pos="0"/>
        </w:tabs>
        <w:spacing w:before="120" w:after="0"/>
        <w:ind w:left="0" w:firstLine="709"/>
        <w:contextualSpacing/>
        <w:jc w:val="both"/>
        <w:rPr>
          <w:rFonts w:ascii="Times New Roman" w:hAnsi="Times New Roman"/>
          <w:b/>
          <w:sz w:val="24"/>
          <w:szCs w:val="24"/>
          <w:lang w:val="x-none" w:eastAsia="x-none"/>
        </w:rPr>
      </w:pPr>
      <w:r w:rsidRPr="005E31C4">
        <w:rPr>
          <w:rFonts w:ascii="Times New Roman" w:hAnsi="Times New Roman"/>
          <w:sz w:val="24"/>
          <w:szCs w:val="24"/>
          <w:lang w:val="x-none" w:eastAsia="x-none"/>
        </w:rPr>
        <w:t>Столяренко, Л.</w:t>
      </w:r>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Д. Социальная психология: учебное пособие для среднего профессионального образования</w:t>
      </w:r>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 Л.</w:t>
      </w:r>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Д.</w:t>
      </w:r>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Столяренко, В.</w:t>
      </w:r>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Е.</w:t>
      </w:r>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Столяренко.</w:t>
      </w:r>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 4-е изд., перераб. и доп.</w:t>
      </w:r>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 М.: Юрайт, 2021.</w:t>
      </w:r>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 219</w:t>
      </w:r>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 xml:space="preserve">с. // ЭБС Юрайт [сайт]. — URL: </w:t>
      </w:r>
      <w:hyperlink r:id="rId10" w:history="1">
        <w:r w:rsidRPr="005E31C4">
          <w:rPr>
            <w:rFonts w:ascii="Times New Roman" w:hAnsi="Times New Roman"/>
            <w:color w:val="0563C1"/>
            <w:sz w:val="24"/>
            <w:szCs w:val="24"/>
            <w:u w:val="single"/>
            <w:lang w:val="x-none" w:eastAsia="x-none"/>
          </w:rPr>
          <w:t>https://urait.ru/bcode/469656</w:t>
        </w:r>
      </w:hyperlink>
    </w:p>
    <w:p w:rsidR="00CB798B" w:rsidRPr="005E31C4" w:rsidRDefault="00CB798B" w:rsidP="00AB2784">
      <w:pPr>
        <w:numPr>
          <w:ilvl w:val="0"/>
          <w:numId w:val="2"/>
        </w:numPr>
        <w:spacing w:after="0"/>
        <w:ind w:left="0" w:firstLine="709"/>
        <w:jc w:val="both"/>
        <w:rPr>
          <w:rFonts w:ascii="Times New Roman" w:hAnsi="Times New Roman"/>
          <w:sz w:val="24"/>
          <w:szCs w:val="24"/>
          <w:lang w:val="x-none" w:eastAsia="x-none"/>
        </w:rPr>
      </w:pPr>
      <w:r w:rsidRPr="005E31C4">
        <w:rPr>
          <w:rFonts w:ascii="Times New Roman" w:hAnsi="Times New Roman"/>
          <w:iCs/>
          <w:color w:val="000000"/>
          <w:sz w:val="24"/>
          <w:szCs w:val="24"/>
          <w:shd w:val="clear" w:color="auto" w:fill="FFFFFF"/>
          <w:lang w:val="x-none" w:eastAsia="x-none"/>
        </w:rPr>
        <w:t xml:space="preserve">Фирсов, М. В.  Психология социальной работы : учебник и практикум для среднего профессионального образования / М. В. Фирсов, Б. Ю. Шапиро. — 6-е изд., перераб. и доп. — Москва : Издательство Юрайт, 2022. — 386 с. — (Профессиональное образование). — ISBN 978-5-534-02428-9. — Текст : электронный // Образовательная платформа Юрайт [сайт]. — URL: https://urait.ru/bcode/489858 </w:t>
      </w:r>
    </w:p>
    <w:p w:rsidR="00CB798B" w:rsidRPr="005E31C4" w:rsidRDefault="00CB798B" w:rsidP="00AB2784">
      <w:pPr>
        <w:numPr>
          <w:ilvl w:val="0"/>
          <w:numId w:val="2"/>
        </w:numPr>
        <w:spacing w:after="0"/>
        <w:ind w:left="0" w:firstLine="709"/>
        <w:jc w:val="both"/>
        <w:rPr>
          <w:rFonts w:ascii="Times New Roman" w:hAnsi="Times New Roman"/>
          <w:sz w:val="24"/>
          <w:szCs w:val="24"/>
          <w:lang w:val="x-none" w:eastAsia="x-none"/>
        </w:rPr>
      </w:pPr>
      <w:proofErr w:type="spellStart"/>
      <w:r w:rsidRPr="005E31C4">
        <w:rPr>
          <w:rFonts w:ascii="Times New Roman" w:hAnsi="Times New Roman"/>
          <w:sz w:val="24"/>
          <w:szCs w:val="24"/>
          <w:lang w:val="x-none" w:eastAsia="x-none"/>
        </w:rPr>
        <w:t>Арпентьева</w:t>
      </w:r>
      <w:proofErr w:type="spellEnd"/>
      <w:r w:rsidRPr="005E31C4">
        <w:rPr>
          <w:rFonts w:ascii="Times New Roman" w:hAnsi="Times New Roman"/>
          <w:sz w:val="24"/>
          <w:szCs w:val="24"/>
          <w:lang w:val="x-none" w:eastAsia="x-none"/>
        </w:rPr>
        <w:t xml:space="preserve">, М. Р. Психосоциальное сопровождение лиц с ОВЗ и их семей : учебное пособие для </w:t>
      </w:r>
      <w:proofErr w:type="spellStart"/>
      <w:r w:rsidRPr="005E31C4">
        <w:rPr>
          <w:rFonts w:ascii="Times New Roman" w:hAnsi="Times New Roman"/>
          <w:sz w:val="24"/>
          <w:szCs w:val="24"/>
          <w:lang w:val="x-none" w:eastAsia="x-none"/>
        </w:rPr>
        <w:t>спо</w:t>
      </w:r>
      <w:proofErr w:type="spellEnd"/>
      <w:r w:rsidRPr="005E31C4">
        <w:rPr>
          <w:rFonts w:ascii="Times New Roman" w:hAnsi="Times New Roman"/>
          <w:sz w:val="24"/>
          <w:szCs w:val="24"/>
          <w:lang w:val="x-none" w:eastAsia="x-none"/>
        </w:rPr>
        <w:t xml:space="preserve"> / М. Р. </w:t>
      </w:r>
      <w:proofErr w:type="spellStart"/>
      <w:r w:rsidRPr="005E31C4">
        <w:rPr>
          <w:rFonts w:ascii="Times New Roman" w:hAnsi="Times New Roman"/>
          <w:sz w:val="24"/>
          <w:szCs w:val="24"/>
          <w:lang w:val="x-none" w:eastAsia="x-none"/>
        </w:rPr>
        <w:t>Арпентьева</w:t>
      </w:r>
      <w:proofErr w:type="spellEnd"/>
      <w:r w:rsidRPr="005E31C4">
        <w:rPr>
          <w:rFonts w:ascii="Times New Roman" w:hAnsi="Times New Roman"/>
          <w:sz w:val="24"/>
          <w:szCs w:val="24"/>
          <w:lang w:val="x-none" w:eastAsia="x-none"/>
        </w:rPr>
        <w:t xml:space="preserve">. — 2-е изд., стер. — Санкт-Петербург : Лань, 2022. — 252 с. — ISBN 978-5-507-44861-6. — Текст : электронный // Лань : электронно-библиотечная система. — URL: </w:t>
      </w:r>
      <w:hyperlink r:id="rId11" w:history="1">
        <w:r w:rsidRPr="005E31C4">
          <w:rPr>
            <w:rStyle w:val="ad"/>
            <w:rFonts w:ascii="Times New Roman" w:hAnsi="Times New Roman"/>
            <w:sz w:val="24"/>
            <w:szCs w:val="24"/>
            <w:lang w:val="x-none" w:eastAsia="x-none"/>
          </w:rPr>
          <w:t>https://e.lanbook.com/book/247415</w:t>
        </w:r>
      </w:hyperlink>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 xml:space="preserve">(дата обращения: 19.05.2023). — Режим доступа: для </w:t>
      </w:r>
      <w:proofErr w:type="spellStart"/>
      <w:r w:rsidRPr="005E31C4">
        <w:rPr>
          <w:rFonts w:ascii="Times New Roman" w:hAnsi="Times New Roman"/>
          <w:sz w:val="24"/>
          <w:szCs w:val="24"/>
          <w:lang w:val="x-none" w:eastAsia="x-none"/>
        </w:rPr>
        <w:t>авториз</w:t>
      </w:r>
      <w:proofErr w:type="spellEnd"/>
      <w:r w:rsidRPr="005E31C4">
        <w:rPr>
          <w:rFonts w:ascii="Times New Roman" w:hAnsi="Times New Roman"/>
          <w:sz w:val="24"/>
          <w:szCs w:val="24"/>
          <w:lang w:val="x-none" w:eastAsia="x-none"/>
        </w:rPr>
        <w:t>. пользователей.</w:t>
      </w:r>
    </w:p>
    <w:p w:rsidR="00CB798B" w:rsidRPr="005E31C4" w:rsidRDefault="00CB798B" w:rsidP="00AB2784">
      <w:pPr>
        <w:numPr>
          <w:ilvl w:val="0"/>
          <w:numId w:val="2"/>
        </w:numPr>
        <w:spacing w:after="0"/>
        <w:ind w:left="0" w:firstLine="709"/>
        <w:jc w:val="both"/>
        <w:rPr>
          <w:rFonts w:ascii="Times New Roman" w:hAnsi="Times New Roman"/>
          <w:sz w:val="24"/>
          <w:szCs w:val="24"/>
          <w:lang w:val="x-none" w:eastAsia="x-none"/>
        </w:rPr>
      </w:pPr>
      <w:r w:rsidRPr="005E31C4">
        <w:rPr>
          <w:rFonts w:ascii="Times New Roman" w:hAnsi="Times New Roman"/>
          <w:sz w:val="24"/>
          <w:szCs w:val="24"/>
          <w:lang w:val="x-none" w:eastAsia="x-none"/>
        </w:rPr>
        <w:lastRenderedPageBreak/>
        <w:t xml:space="preserve">Практические основы социальной защиты населения : учебное пособие для </w:t>
      </w:r>
      <w:proofErr w:type="spellStart"/>
      <w:r w:rsidRPr="005E31C4">
        <w:rPr>
          <w:rFonts w:ascii="Times New Roman" w:hAnsi="Times New Roman"/>
          <w:sz w:val="24"/>
          <w:szCs w:val="24"/>
          <w:lang w:val="x-none" w:eastAsia="x-none"/>
        </w:rPr>
        <w:t>спо</w:t>
      </w:r>
      <w:proofErr w:type="spellEnd"/>
      <w:r w:rsidRPr="005E31C4">
        <w:rPr>
          <w:rFonts w:ascii="Times New Roman" w:hAnsi="Times New Roman"/>
          <w:sz w:val="24"/>
          <w:szCs w:val="24"/>
          <w:lang w:val="x-none" w:eastAsia="x-none"/>
        </w:rPr>
        <w:t xml:space="preserve"> / О. А. </w:t>
      </w:r>
      <w:proofErr w:type="spellStart"/>
      <w:r w:rsidRPr="005E31C4">
        <w:rPr>
          <w:rFonts w:ascii="Times New Roman" w:hAnsi="Times New Roman"/>
          <w:sz w:val="24"/>
          <w:szCs w:val="24"/>
          <w:lang w:val="x-none" w:eastAsia="x-none"/>
        </w:rPr>
        <w:t>Бахчиева</w:t>
      </w:r>
      <w:proofErr w:type="spellEnd"/>
      <w:r w:rsidRPr="005E31C4">
        <w:rPr>
          <w:rFonts w:ascii="Times New Roman" w:hAnsi="Times New Roman"/>
          <w:sz w:val="24"/>
          <w:szCs w:val="24"/>
          <w:lang w:val="x-none" w:eastAsia="x-none"/>
        </w:rPr>
        <w:t xml:space="preserve">, И. В. Кислова, С. В. Савенкова, С. Л. Савченко. — 1-е изд. — Санкт-Петербург : Лань, 2023. — 292 с. — ISBN 978-5-8114-5822-6. — Текст : электронный // Лань : электронно-библиотечная система. — URL: </w:t>
      </w:r>
      <w:hyperlink r:id="rId12" w:history="1">
        <w:r w:rsidRPr="005E31C4">
          <w:rPr>
            <w:rStyle w:val="ad"/>
            <w:rFonts w:ascii="Times New Roman" w:hAnsi="Times New Roman"/>
            <w:sz w:val="24"/>
            <w:szCs w:val="24"/>
            <w:lang w:val="x-none" w:eastAsia="x-none"/>
          </w:rPr>
          <w:t>https://e.lanbook.com/book/146663</w:t>
        </w:r>
      </w:hyperlink>
      <w:r w:rsidRPr="005E31C4">
        <w:rPr>
          <w:rFonts w:ascii="Times New Roman" w:hAnsi="Times New Roman"/>
          <w:sz w:val="24"/>
          <w:szCs w:val="24"/>
          <w:lang w:eastAsia="x-none"/>
        </w:rPr>
        <w:t xml:space="preserve"> </w:t>
      </w:r>
      <w:r w:rsidRPr="005E31C4">
        <w:rPr>
          <w:rFonts w:ascii="Times New Roman" w:hAnsi="Times New Roman"/>
          <w:sz w:val="24"/>
          <w:szCs w:val="24"/>
          <w:lang w:val="x-none" w:eastAsia="x-none"/>
        </w:rPr>
        <w:t xml:space="preserve">(дата обращения: 19.05.2023). — Режим доступа: для </w:t>
      </w:r>
      <w:proofErr w:type="spellStart"/>
      <w:r w:rsidRPr="005E31C4">
        <w:rPr>
          <w:rFonts w:ascii="Times New Roman" w:hAnsi="Times New Roman"/>
          <w:sz w:val="24"/>
          <w:szCs w:val="24"/>
          <w:lang w:val="x-none" w:eastAsia="x-none"/>
        </w:rPr>
        <w:t>авториз</w:t>
      </w:r>
      <w:proofErr w:type="spellEnd"/>
      <w:r w:rsidRPr="005E31C4">
        <w:rPr>
          <w:rFonts w:ascii="Times New Roman" w:hAnsi="Times New Roman"/>
          <w:sz w:val="24"/>
          <w:szCs w:val="24"/>
          <w:lang w:val="x-none" w:eastAsia="x-none"/>
        </w:rPr>
        <w:t>. пользователей.</w:t>
      </w:r>
    </w:p>
    <w:p w:rsidR="00CB798B" w:rsidRPr="005E31C4" w:rsidRDefault="00CB798B" w:rsidP="00CB798B">
      <w:pPr>
        <w:spacing w:after="0"/>
        <w:ind w:firstLine="709"/>
        <w:contextualSpacing/>
        <w:jc w:val="both"/>
        <w:rPr>
          <w:rFonts w:ascii="Times New Roman" w:hAnsi="Times New Roman"/>
          <w:b/>
          <w:bCs/>
          <w:i/>
          <w:sz w:val="24"/>
          <w:szCs w:val="24"/>
          <w:lang w:val="x-none"/>
        </w:rPr>
      </w:pPr>
    </w:p>
    <w:p w:rsidR="00CB798B" w:rsidRPr="005E31C4" w:rsidRDefault="00CB798B" w:rsidP="00CB798B">
      <w:pPr>
        <w:spacing w:after="0"/>
        <w:ind w:firstLine="709"/>
        <w:contextualSpacing/>
        <w:jc w:val="both"/>
        <w:rPr>
          <w:rFonts w:ascii="Times New Roman" w:hAnsi="Times New Roman"/>
          <w:b/>
          <w:bCs/>
          <w:sz w:val="24"/>
          <w:szCs w:val="24"/>
        </w:rPr>
      </w:pPr>
      <w:r w:rsidRPr="005E31C4">
        <w:rPr>
          <w:rFonts w:ascii="Times New Roman" w:hAnsi="Times New Roman"/>
          <w:b/>
          <w:bCs/>
          <w:sz w:val="24"/>
          <w:szCs w:val="24"/>
        </w:rPr>
        <w:t xml:space="preserve">3.2.2. Дополнительные источники </w:t>
      </w:r>
    </w:p>
    <w:p w:rsidR="00CB798B" w:rsidRPr="005E31C4" w:rsidRDefault="00CB798B" w:rsidP="00AB2784">
      <w:pPr>
        <w:numPr>
          <w:ilvl w:val="0"/>
          <w:numId w:val="1"/>
        </w:numPr>
        <w:tabs>
          <w:tab w:val="left" w:pos="0"/>
        </w:tabs>
        <w:spacing w:after="0"/>
        <w:ind w:left="0" w:firstLine="709"/>
        <w:jc w:val="both"/>
        <w:rPr>
          <w:rFonts w:ascii="Times New Roman" w:hAnsi="Times New Roman"/>
          <w:color w:val="000000"/>
          <w:sz w:val="24"/>
          <w:szCs w:val="24"/>
          <w:shd w:val="clear" w:color="auto" w:fill="FFFFFF"/>
          <w:lang w:val="x-none" w:eastAsia="x-none"/>
        </w:rPr>
      </w:pPr>
      <w:r w:rsidRPr="005E31C4">
        <w:rPr>
          <w:rFonts w:ascii="Times New Roman" w:hAnsi="Times New Roman"/>
          <w:iCs/>
          <w:color w:val="000000"/>
          <w:sz w:val="24"/>
          <w:szCs w:val="24"/>
          <w:shd w:val="clear" w:color="auto" w:fill="FFFFFF"/>
          <w:lang w:val="x-none" w:eastAsia="x-none"/>
        </w:rPr>
        <w:t>Ефимова, Н.</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iCs/>
          <w:color w:val="000000"/>
          <w:sz w:val="24"/>
          <w:szCs w:val="24"/>
          <w:shd w:val="clear" w:color="auto" w:fill="FFFFFF"/>
          <w:lang w:val="x-none" w:eastAsia="x-none"/>
        </w:rPr>
        <w:t>С.</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Социальная психология: учебник для среднего профессионального образования</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Н.</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Ефимова, А.</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В.</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Литвинова.</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М</w:t>
      </w:r>
      <w:r w:rsidRPr="005E31C4">
        <w:rPr>
          <w:rFonts w:ascii="Times New Roman" w:hAnsi="Times New Roman"/>
          <w:color w:val="000000"/>
          <w:sz w:val="24"/>
          <w:szCs w:val="24"/>
          <w:shd w:val="clear" w:color="auto" w:fill="FFFFFF"/>
          <w:lang w:eastAsia="x-none"/>
        </w:rPr>
        <w:t>.</w:t>
      </w:r>
      <w:r w:rsidRPr="005E31C4">
        <w:rPr>
          <w:rFonts w:ascii="Times New Roman" w:hAnsi="Times New Roman"/>
          <w:color w:val="000000"/>
          <w:sz w:val="24"/>
          <w:szCs w:val="24"/>
          <w:shd w:val="clear" w:color="auto" w:fill="FFFFFF"/>
          <w:lang w:val="x-none" w:eastAsia="x-none"/>
        </w:rPr>
        <w:t>: Издательство Юрайт, 2019.</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442.</w:t>
      </w:r>
    </w:p>
    <w:p w:rsidR="00CB798B" w:rsidRPr="005E31C4" w:rsidRDefault="00CB798B" w:rsidP="00AB2784">
      <w:pPr>
        <w:numPr>
          <w:ilvl w:val="0"/>
          <w:numId w:val="1"/>
        </w:numPr>
        <w:tabs>
          <w:tab w:val="left" w:pos="0"/>
        </w:tabs>
        <w:spacing w:after="0"/>
        <w:ind w:left="0" w:firstLine="709"/>
        <w:jc w:val="both"/>
        <w:rPr>
          <w:rFonts w:ascii="Times New Roman" w:hAnsi="Times New Roman"/>
          <w:color w:val="000000"/>
          <w:sz w:val="24"/>
          <w:szCs w:val="24"/>
          <w:shd w:val="clear" w:color="auto" w:fill="FFFFFF"/>
          <w:lang w:val="x-none" w:eastAsia="x-none"/>
        </w:rPr>
      </w:pPr>
      <w:r w:rsidRPr="005E31C4">
        <w:rPr>
          <w:rFonts w:ascii="Times New Roman" w:hAnsi="Times New Roman"/>
          <w:iCs/>
          <w:color w:val="000000"/>
          <w:sz w:val="24"/>
          <w:szCs w:val="24"/>
          <w:shd w:val="clear" w:color="auto" w:fill="FFFFFF"/>
          <w:lang w:val="x-none" w:eastAsia="x-none"/>
        </w:rPr>
        <w:t>Сарычев, С.</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iCs/>
          <w:color w:val="000000"/>
          <w:sz w:val="24"/>
          <w:szCs w:val="24"/>
          <w:shd w:val="clear" w:color="auto" w:fill="FFFFFF"/>
          <w:lang w:val="x-none" w:eastAsia="x-none"/>
        </w:rPr>
        <w:t>В.</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Социальная психология: учебное пособие для среднего профессионального образования</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С.</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В.</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Сарычев, О.</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В.</w:t>
      </w:r>
      <w:r w:rsidRPr="005E31C4">
        <w:rPr>
          <w:rFonts w:ascii="Times New Roman" w:hAnsi="Times New Roman"/>
          <w:color w:val="000000"/>
          <w:sz w:val="24"/>
          <w:szCs w:val="24"/>
          <w:shd w:val="clear" w:color="auto" w:fill="FFFFFF"/>
          <w:lang w:eastAsia="x-none"/>
        </w:rPr>
        <w:t xml:space="preserve"> </w:t>
      </w:r>
      <w:proofErr w:type="spellStart"/>
      <w:r w:rsidRPr="005E31C4">
        <w:rPr>
          <w:rFonts w:ascii="Times New Roman" w:hAnsi="Times New Roman"/>
          <w:color w:val="000000"/>
          <w:sz w:val="24"/>
          <w:szCs w:val="24"/>
          <w:shd w:val="clear" w:color="auto" w:fill="FFFFFF"/>
          <w:lang w:val="x-none" w:eastAsia="x-none"/>
        </w:rPr>
        <w:t>Чернышова</w:t>
      </w:r>
      <w:proofErr w:type="spellEnd"/>
      <w:r w:rsidRPr="005E31C4">
        <w:rPr>
          <w:rFonts w:ascii="Times New Roman" w:hAnsi="Times New Roman"/>
          <w:color w:val="000000"/>
          <w:sz w:val="24"/>
          <w:szCs w:val="24"/>
          <w:shd w:val="clear" w:color="auto" w:fill="FFFFFF"/>
          <w:lang w:val="x-none" w:eastAsia="x-none"/>
        </w:rPr>
        <w:t>.</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2-е изд., испр. и доп.</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М</w:t>
      </w:r>
      <w:r w:rsidRPr="005E31C4">
        <w:rPr>
          <w:rFonts w:ascii="Times New Roman" w:hAnsi="Times New Roman"/>
          <w:color w:val="000000"/>
          <w:sz w:val="24"/>
          <w:szCs w:val="24"/>
          <w:shd w:val="clear" w:color="auto" w:fill="FFFFFF"/>
          <w:lang w:eastAsia="x-none"/>
        </w:rPr>
        <w:t>.:</w:t>
      </w:r>
      <w:r w:rsidRPr="005E31C4">
        <w:rPr>
          <w:rFonts w:ascii="Times New Roman" w:hAnsi="Times New Roman"/>
          <w:color w:val="000000"/>
          <w:sz w:val="24"/>
          <w:szCs w:val="24"/>
          <w:shd w:val="clear" w:color="auto" w:fill="FFFFFF"/>
          <w:lang w:val="x-none" w:eastAsia="x-none"/>
        </w:rPr>
        <w:t xml:space="preserve"> Издательство Юрайт, 2021.</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127</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w:t>
      </w:r>
    </w:p>
    <w:p w:rsidR="00CB798B" w:rsidRPr="005E31C4" w:rsidRDefault="00CB798B" w:rsidP="00AB2784">
      <w:pPr>
        <w:numPr>
          <w:ilvl w:val="0"/>
          <w:numId w:val="1"/>
        </w:numPr>
        <w:tabs>
          <w:tab w:val="left" w:pos="0"/>
        </w:tabs>
        <w:spacing w:after="0"/>
        <w:ind w:left="0" w:firstLine="709"/>
        <w:jc w:val="both"/>
        <w:rPr>
          <w:rFonts w:ascii="Times New Roman" w:hAnsi="Times New Roman"/>
          <w:color w:val="000000"/>
          <w:sz w:val="24"/>
          <w:szCs w:val="24"/>
          <w:shd w:val="clear" w:color="auto" w:fill="FFFFFF"/>
          <w:lang w:val="x-none" w:eastAsia="x-none"/>
        </w:rPr>
      </w:pPr>
      <w:r w:rsidRPr="005E31C4">
        <w:rPr>
          <w:rFonts w:ascii="Times New Roman" w:hAnsi="Times New Roman"/>
          <w:iCs/>
          <w:color w:val="000000"/>
          <w:sz w:val="24"/>
          <w:szCs w:val="24"/>
          <w:shd w:val="clear" w:color="auto" w:fill="FFFFFF"/>
          <w:lang w:val="x-none" w:eastAsia="x-none"/>
        </w:rPr>
        <w:t>Сарычев, С.</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iCs/>
          <w:color w:val="000000"/>
          <w:sz w:val="24"/>
          <w:szCs w:val="24"/>
          <w:shd w:val="clear" w:color="auto" w:fill="FFFFFF"/>
          <w:lang w:val="x-none" w:eastAsia="x-none"/>
        </w:rPr>
        <w:t>В.</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Социальная психология. Практикум: учебное пособие для среднего профессионального образования</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С.</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В.</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Сарычев, О.</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В.</w:t>
      </w:r>
      <w:r w:rsidRPr="005E31C4">
        <w:rPr>
          <w:rFonts w:ascii="Times New Roman" w:hAnsi="Times New Roman"/>
          <w:color w:val="000000"/>
          <w:sz w:val="24"/>
          <w:szCs w:val="24"/>
          <w:shd w:val="clear" w:color="auto" w:fill="FFFFFF"/>
          <w:lang w:eastAsia="x-none"/>
        </w:rPr>
        <w:t xml:space="preserve"> </w:t>
      </w:r>
      <w:proofErr w:type="spellStart"/>
      <w:r w:rsidRPr="005E31C4">
        <w:rPr>
          <w:rFonts w:ascii="Times New Roman" w:hAnsi="Times New Roman"/>
          <w:color w:val="000000"/>
          <w:sz w:val="24"/>
          <w:szCs w:val="24"/>
          <w:shd w:val="clear" w:color="auto" w:fill="FFFFFF"/>
          <w:lang w:val="x-none" w:eastAsia="x-none"/>
        </w:rPr>
        <w:t>Чернышова</w:t>
      </w:r>
      <w:proofErr w:type="spellEnd"/>
      <w:r w:rsidRPr="005E31C4">
        <w:rPr>
          <w:rFonts w:ascii="Times New Roman" w:hAnsi="Times New Roman"/>
          <w:color w:val="000000"/>
          <w:sz w:val="24"/>
          <w:szCs w:val="24"/>
          <w:shd w:val="clear" w:color="auto" w:fill="FFFFFF"/>
          <w:lang w:val="x-none" w:eastAsia="x-none"/>
        </w:rPr>
        <w:t>.</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2-е изд., испр. и доп.</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М</w:t>
      </w:r>
      <w:r w:rsidRPr="005E31C4">
        <w:rPr>
          <w:rFonts w:ascii="Times New Roman" w:hAnsi="Times New Roman"/>
          <w:color w:val="000000"/>
          <w:sz w:val="24"/>
          <w:szCs w:val="24"/>
          <w:shd w:val="clear" w:color="auto" w:fill="FFFFFF"/>
          <w:lang w:eastAsia="x-none"/>
        </w:rPr>
        <w:t>.</w:t>
      </w:r>
      <w:r w:rsidRPr="005E31C4">
        <w:rPr>
          <w:rFonts w:ascii="Times New Roman" w:hAnsi="Times New Roman"/>
          <w:color w:val="000000"/>
          <w:sz w:val="24"/>
          <w:szCs w:val="24"/>
          <w:shd w:val="clear" w:color="auto" w:fill="FFFFFF"/>
          <w:lang w:val="x-none" w:eastAsia="x-none"/>
        </w:rPr>
        <w:t>: Издательство Юрайт, 2021.</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74</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w:t>
      </w:r>
    </w:p>
    <w:p w:rsidR="00CB798B" w:rsidRPr="005E31C4" w:rsidRDefault="00CB798B" w:rsidP="00AB2784">
      <w:pPr>
        <w:numPr>
          <w:ilvl w:val="0"/>
          <w:numId w:val="1"/>
        </w:numPr>
        <w:tabs>
          <w:tab w:val="left" w:pos="0"/>
        </w:tabs>
        <w:spacing w:after="0"/>
        <w:ind w:left="0" w:firstLine="709"/>
        <w:jc w:val="both"/>
        <w:rPr>
          <w:rFonts w:ascii="Times New Roman" w:hAnsi="Times New Roman"/>
          <w:color w:val="000000"/>
          <w:sz w:val="24"/>
          <w:szCs w:val="24"/>
          <w:shd w:val="clear" w:color="auto" w:fill="FFFFFF"/>
          <w:lang w:val="x-none" w:eastAsia="x-none"/>
        </w:rPr>
      </w:pPr>
      <w:r w:rsidRPr="005E31C4">
        <w:rPr>
          <w:rFonts w:ascii="Times New Roman" w:hAnsi="Times New Roman"/>
          <w:iCs/>
          <w:color w:val="000000"/>
          <w:sz w:val="24"/>
          <w:szCs w:val="24"/>
          <w:shd w:val="clear" w:color="auto" w:fill="FFFFFF"/>
          <w:lang w:val="x-none" w:eastAsia="x-none"/>
        </w:rPr>
        <w:t>Свенцицкий, А.</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iCs/>
          <w:color w:val="000000"/>
          <w:sz w:val="24"/>
          <w:szCs w:val="24"/>
          <w:shd w:val="clear" w:color="auto" w:fill="FFFFFF"/>
          <w:lang w:val="x-none" w:eastAsia="x-none"/>
        </w:rPr>
        <w:t>Л.</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Социальная психология: учебник и практикум для среднего профессионального образования</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А.</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Л.</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Свенцицкий.— 2-е изд., перераб. и доп.</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М</w:t>
      </w:r>
      <w:r w:rsidRPr="005E31C4">
        <w:rPr>
          <w:rFonts w:ascii="Times New Roman" w:hAnsi="Times New Roman"/>
          <w:color w:val="000000"/>
          <w:sz w:val="24"/>
          <w:szCs w:val="24"/>
          <w:shd w:val="clear" w:color="auto" w:fill="FFFFFF"/>
          <w:lang w:eastAsia="x-none"/>
        </w:rPr>
        <w:t>.</w:t>
      </w:r>
      <w:r w:rsidRPr="005E31C4">
        <w:rPr>
          <w:rFonts w:ascii="Times New Roman" w:hAnsi="Times New Roman"/>
          <w:color w:val="000000"/>
          <w:sz w:val="24"/>
          <w:szCs w:val="24"/>
          <w:shd w:val="clear" w:color="auto" w:fill="FFFFFF"/>
          <w:lang w:val="x-none" w:eastAsia="x-none"/>
        </w:rPr>
        <w:t>: Издательство Юрайт, 2019.</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408</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w:t>
      </w:r>
    </w:p>
    <w:p w:rsidR="00CB798B" w:rsidRPr="005E31C4" w:rsidRDefault="00CB798B" w:rsidP="00AB2784">
      <w:pPr>
        <w:numPr>
          <w:ilvl w:val="0"/>
          <w:numId w:val="1"/>
        </w:numPr>
        <w:tabs>
          <w:tab w:val="left" w:pos="0"/>
        </w:tabs>
        <w:spacing w:after="0"/>
        <w:ind w:left="0" w:firstLine="709"/>
        <w:jc w:val="both"/>
        <w:rPr>
          <w:rFonts w:ascii="Times New Roman" w:hAnsi="Times New Roman"/>
          <w:color w:val="000000"/>
          <w:sz w:val="24"/>
          <w:szCs w:val="24"/>
          <w:shd w:val="clear" w:color="auto" w:fill="FFFFFF"/>
          <w:lang w:val="x-none" w:eastAsia="x-none"/>
        </w:rPr>
      </w:pPr>
      <w:r w:rsidRPr="005E31C4">
        <w:rPr>
          <w:rFonts w:ascii="Times New Roman" w:hAnsi="Times New Roman"/>
          <w:iCs/>
          <w:color w:val="000000"/>
          <w:sz w:val="24"/>
          <w:szCs w:val="24"/>
          <w:shd w:val="clear" w:color="auto" w:fill="FFFFFF"/>
          <w:lang w:val="x-none" w:eastAsia="x-none"/>
        </w:rPr>
        <w:t>Петрушин, В.</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iCs/>
          <w:color w:val="000000"/>
          <w:sz w:val="24"/>
          <w:szCs w:val="24"/>
          <w:shd w:val="clear" w:color="auto" w:fill="FFFFFF"/>
          <w:lang w:val="x-none" w:eastAsia="x-none"/>
        </w:rPr>
        <w:t>И.</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Психология здоровья: учебник для среднего профессионального образования</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В.</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И.</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Петрушин, Н.</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В.</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Петрушина.</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2-е изд., испр. и доп.</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М</w:t>
      </w:r>
      <w:r w:rsidRPr="005E31C4">
        <w:rPr>
          <w:rFonts w:ascii="Times New Roman" w:hAnsi="Times New Roman"/>
          <w:color w:val="000000"/>
          <w:sz w:val="24"/>
          <w:szCs w:val="24"/>
          <w:shd w:val="clear" w:color="auto" w:fill="FFFFFF"/>
          <w:lang w:eastAsia="x-none"/>
        </w:rPr>
        <w:t>.</w:t>
      </w:r>
      <w:r w:rsidRPr="005E31C4">
        <w:rPr>
          <w:rFonts w:ascii="Times New Roman" w:hAnsi="Times New Roman"/>
          <w:color w:val="000000"/>
          <w:sz w:val="24"/>
          <w:szCs w:val="24"/>
          <w:shd w:val="clear" w:color="auto" w:fill="FFFFFF"/>
          <w:lang w:val="x-none" w:eastAsia="x-none"/>
        </w:rPr>
        <w:t>: Издательство Юрайт, 2021.</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381</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w:t>
      </w:r>
    </w:p>
    <w:p w:rsidR="00CB798B" w:rsidRPr="005E31C4" w:rsidRDefault="00CB798B" w:rsidP="00AB2784">
      <w:pPr>
        <w:numPr>
          <w:ilvl w:val="0"/>
          <w:numId w:val="1"/>
        </w:numPr>
        <w:tabs>
          <w:tab w:val="left" w:pos="0"/>
        </w:tabs>
        <w:spacing w:after="0"/>
        <w:ind w:left="0" w:firstLine="709"/>
        <w:jc w:val="both"/>
        <w:rPr>
          <w:rFonts w:ascii="Times New Roman" w:hAnsi="Times New Roman"/>
          <w:color w:val="000000"/>
          <w:sz w:val="24"/>
          <w:szCs w:val="24"/>
          <w:shd w:val="clear" w:color="auto" w:fill="FFFFFF"/>
          <w:lang w:val="x-none" w:eastAsia="x-none"/>
        </w:rPr>
      </w:pPr>
      <w:r w:rsidRPr="005E31C4">
        <w:rPr>
          <w:rFonts w:ascii="Times New Roman" w:hAnsi="Times New Roman"/>
          <w:iCs/>
          <w:color w:val="000000"/>
          <w:sz w:val="24"/>
          <w:szCs w:val="24"/>
          <w:shd w:val="clear" w:color="auto" w:fill="FFFFFF"/>
          <w:lang w:val="x-none" w:eastAsia="x-none"/>
        </w:rPr>
        <w:t>Феоктистова, С.</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iCs/>
          <w:color w:val="000000"/>
          <w:sz w:val="24"/>
          <w:szCs w:val="24"/>
          <w:shd w:val="clear" w:color="auto" w:fill="FFFFFF"/>
          <w:lang w:val="x-none" w:eastAsia="x-none"/>
        </w:rPr>
        <w:t>В.</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Психология: учебное пособие для среднего профессионального образования</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С.</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В.</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Феоктистова, Т.</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Ю.</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Маринова, Н.</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Н.</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Васильева.</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2-е изд., испр. и доп.</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М</w:t>
      </w:r>
      <w:r w:rsidRPr="005E31C4">
        <w:rPr>
          <w:rFonts w:ascii="Times New Roman" w:hAnsi="Times New Roman"/>
          <w:color w:val="000000"/>
          <w:sz w:val="24"/>
          <w:szCs w:val="24"/>
          <w:shd w:val="clear" w:color="auto" w:fill="FFFFFF"/>
          <w:lang w:eastAsia="x-none"/>
        </w:rPr>
        <w:t>.</w:t>
      </w:r>
      <w:r w:rsidRPr="005E31C4">
        <w:rPr>
          <w:rFonts w:ascii="Times New Roman" w:hAnsi="Times New Roman"/>
          <w:color w:val="000000"/>
          <w:sz w:val="24"/>
          <w:szCs w:val="24"/>
          <w:shd w:val="clear" w:color="auto" w:fill="FFFFFF"/>
          <w:lang w:val="x-none" w:eastAsia="x-none"/>
        </w:rPr>
        <w:t>: Издательство Юрайт, 2021.</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234</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w:t>
      </w:r>
    </w:p>
    <w:p w:rsidR="00CB798B" w:rsidRPr="005E31C4" w:rsidRDefault="00CB798B" w:rsidP="00AB2784">
      <w:pPr>
        <w:numPr>
          <w:ilvl w:val="0"/>
          <w:numId w:val="1"/>
        </w:numPr>
        <w:tabs>
          <w:tab w:val="left" w:pos="0"/>
        </w:tabs>
        <w:spacing w:after="0"/>
        <w:ind w:left="0" w:firstLine="709"/>
        <w:jc w:val="both"/>
        <w:rPr>
          <w:rFonts w:ascii="Times New Roman" w:hAnsi="Times New Roman"/>
          <w:color w:val="000000"/>
          <w:sz w:val="24"/>
          <w:szCs w:val="24"/>
          <w:shd w:val="clear" w:color="auto" w:fill="FFFFFF"/>
          <w:lang w:val="x-none" w:eastAsia="x-none"/>
        </w:rPr>
      </w:pPr>
      <w:r w:rsidRPr="005E31C4">
        <w:rPr>
          <w:rFonts w:ascii="Times New Roman" w:hAnsi="Times New Roman"/>
          <w:iCs/>
          <w:color w:val="000000"/>
          <w:sz w:val="24"/>
          <w:szCs w:val="24"/>
          <w:shd w:val="clear" w:color="auto" w:fill="FFFFFF"/>
          <w:lang w:val="x-none" w:eastAsia="x-none"/>
        </w:rPr>
        <w:t>Сосновский, Б.</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iCs/>
          <w:color w:val="000000"/>
          <w:sz w:val="24"/>
          <w:szCs w:val="24"/>
          <w:shd w:val="clear" w:color="auto" w:fill="FFFFFF"/>
          <w:lang w:val="x-none" w:eastAsia="x-none"/>
        </w:rPr>
        <w:t>А.</w:t>
      </w:r>
      <w:r w:rsidRPr="005E31C4">
        <w:rPr>
          <w:rFonts w:ascii="Times New Roman" w:hAnsi="Times New Roman"/>
          <w:iCs/>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Социальная психология: учебное пособие для среднего профессионального образования</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Б.</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А.</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Сосновский, Ф.</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Г.</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Асадуллина; под редакцией Б.</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А.</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Сосновского.</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М</w:t>
      </w:r>
      <w:r w:rsidRPr="005E31C4">
        <w:rPr>
          <w:rFonts w:ascii="Times New Roman" w:hAnsi="Times New Roman"/>
          <w:color w:val="000000"/>
          <w:sz w:val="24"/>
          <w:szCs w:val="24"/>
          <w:shd w:val="clear" w:color="auto" w:fill="FFFFFF"/>
          <w:lang w:eastAsia="x-none"/>
        </w:rPr>
        <w:t>.</w:t>
      </w:r>
      <w:r w:rsidRPr="005E31C4">
        <w:rPr>
          <w:rFonts w:ascii="Times New Roman" w:hAnsi="Times New Roman"/>
          <w:color w:val="000000"/>
          <w:sz w:val="24"/>
          <w:szCs w:val="24"/>
          <w:shd w:val="clear" w:color="auto" w:fill="FFFFFF"/>
          <w:lang w:val="x-none" w:eastAsia="x-none"/>
        </w:rPr>
        <w:t>: Издательство Юрайт, 2021.</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 155</w:t>
      </w:r>
      <w:r w:rsidRPr="005E31C4">
        <w:rPr>
          <w:rFonts w:ascii="Times New Roman" w:hAnsi="Times New Roman"/>
          <w:color w:val="000000"/>
          <w:sz w:val="24"/>
          <w:szCs w:val="24"/>
          <w:shd w:val="clear" w:color="auto" w:fill="FFFFFF"/>
          <w:lang w:eastAsia="x-none"/>
        </w:rPr>
        <w:t xml:space="preserve"> </w:t>
      </w:r>
      <w:r w:rsidRPr="005E31C4">
        <w:rPr>
          <w:rFonts w:ascii="Times New Roman" w:hAnsi="Times New Roman"/>
          <w:color w:val="000000"/>
          <w:sz w:val="24"/>
          <w:szCs w:val="24"/>
          <w:shd w:val="clear" w:color="auto" w:fill="FFFFFF"/>
          <w:lang w:val="x-none" w:eastAsia="x-none"/>
        </w:rPr>
        <w:t>с.</w:t>
      </w:r>
    </w:p>
    <w:p w:rsidR="00CB798B" w:rsidRPr="005E31C4" w:rsidRDefault="00CB798B" w:rsidP="00CB798B">
      <w:pPr>
        <w:contextualSpacing/>
        <w:jc w:val="center"/>
        <w:rPr>
          <w:rFonts w:ascii="Times New Roman" w:hAnsi="Times New Roman"/>
          <w:b/>
          <w:sz w:val="24"/>
          <w:szCs w:val="24"/>
        </w:rPr>
      </w:pPr>
    </w:p>
    <w:p w:rsidR="0053069D" w:rsidRDefault="0053069D">
      <w:pPr>
        <w:spacing w:after="160" w:line="259" w:lineRule="auto"/>
        <w:rPr>
          <w:rFonts w:ascii="Times New Roman" w:hAnsi="Times New Roman"/>
          <w:b/>
          <w:sz w:val="24"/>
          <w:szCs w:val="24"/>
        </w:rPr>
      </w:pPr>
      <w:r>
        <w:rPr>
          <w:rFonts w:ascii="Times New Roman" w:hAnsi="Times New Roman"/>
          <w:b/>
          <w:sz w:val="24"/>
          <w:szCs w:val="24"/>
        </w:rPr>
        <w:br w:type="page"/>
      </w:r>
    </w:p>
    <w:p w:rsidR="00CB798B" w:rsidRPr="005E31C4" w:rsidRDefault="00CB798B" w:rsidP="00CB798B">
      <w:pPr>
        <w:contextualSpacing/>
        <w:jc w:val="center"/>
        <w:rPr>
          <w:rFonts w:ascii="Times New Roman" w:hAnsi="Times New Roman"/>
          <w:b/>
          <w:sz w:val="24"/>
          <w:szCs w:val="24"/>
        </w:rPr>
      </w:pPr>
      <w:r w:rsidRPr="005E31C4">
        <w:rPr>
          <w:rFonts w:ascii="Times New Roman" w:hAnsi="Times New Roman"/>
          <w:b/>
          <w:sz w:val="24"/>
          <w:szCs w:val="24"/>
        </w:rPr>
        <w:lastRenderedPageBreak/>
        <w:t xml:space="preserve">4. КОНТРОЛЬ И ОЦЕНКА РЕЗУЛЬТАТОВ ОСВОЕНИЯ  </w:t>
      </w:r>
    </w:p>
    <w:p w:rsidR="00CB798B" w:rsidRPr="005E31C4" w:rsidRDefault="00CB798B" w:rsidP="00CB798B">
      <w:pPr>
        <w:contextualSpacing/>
        <w:jc w:val="center"/>
        <w:rPr>
          <w:rFonts w:ascii="Times New Roman" w:hAnsi="Times New Roman"/>
          <w:b/>
          <w:sz w:val="24"/>
          <w:szCs w:val="24"/>
        </w:rPr>
      </w:pPr>
      <w:r w:rsidRPr="005E31C4">
        <w:rPr>
          <w:rFonts w:ascii="Times New Roman" w:hAnsi="Times New Roman"/>
          <w:b/>
          <w:sz w:val="24"/>
          <w:szCs w:val="24"/>
        </w:rPr>
        <w:t>УЧЕБНОЙ ДИСЦИПЛИНЫ</w:t>
      </w:r>
    </w:p>
    <w:p w:rsidR="00CB798B" w:rsidRPr="005E31C4" w:rsidRDefault="00CB798B" w:rsidP="00CB798B">
      <w:pPr>
        <w:contextualSpacing/>
        <w:jc w:val="center"/>
        <w:rPr>
          <w:rFonts w:ascii="Times New Roman" w:hAnsi="Times New Roman"/>
          <w:b/>
          <w:sz w:val="24"/>
          <w:szCs w:val="24"/>
        </w:rPr>
      </w:pPr>
    </w:p>
    <w:tbl>
      <w:tblPr>
        <w:tblW w:w="5179"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4"/>
        <w:gridCol w:w="4006"/>
        <w:gridCol w:w="2066"/>
      </w:tblGrid>
      <w:tr w:rsidR="00CB798B" w:rsidRPr="005E31C4" w:rsidTr="00487D48">
        <w:tc>
          <w:tcPr>
            <w:tcW w:w="2043" w:type="pct"/>
          </w:tcPr>
          <w:p w:rsidR="00CB798B" w:rsidRPr="005E31C4" w:rsidRDefault="00CB798B" w:rsidP="00487D48">
            <w:pPr>
              <w:jc w:val="center"/>
              <w:rPr>
                <w:rFonts w:ascii="Times New Roman" w:hAnsi="Times New Roman"/>
                <w:b/>
                <w:bCs/>
                <w:iCs/>
                <w:sz w:val="24"/>
                <w:szCs w:val="24"/>
              </w:rPr>
            </w:pPr>
            <w:r w:rsidRPr="005E31C4">
              <w:rPr>
                <w:rFonts w:ascii="Times New Roman" w:hAnsi="Times New Roman"/>
                <w:b/>
                <w:bCs/>
                <w:iCs/>
                <w:sz w:val="24"/>
                <w:szCs w:val="24"/>
              </w:rPr>
              <w:t>Результаты обучения</w:t>
            </w:r>
          </w:p>
        </w:tc>
        <w:tc>
          <w:tcPr>
            <w:tcW w:w="1951" w:type="pct"/>
          </w:tcPr>
          <w:p w:rsidR="00CB798B" w:rsidRPr="005E31C4" w:rsidRDefault="00CB798B" w:rsidP="00487D48">
            <w:pPr>
              <w:jc w:val="center"/>
              <w:rPr>
                <w:rFonts w:ascii="Times New Roman" w:hAnsi="Times New Roman"/>
                <w:b/>
                <w:bCs/>
                <w:iCs/>
                <w:sz w:val="24"/>
                <w:szCs w:val="24"/>
              </w:rPr>
            </w:pPr>
            <w:r w:rsidRPr="005E31C4">
              <w:rPr>
                <w:rFonts w:ascii="Times New Roman" w:hAnsi="Times New Roman"/>
                <w:b/>
                <w:bCs/>
                <w:iCs/>
                <w:sz w:val="24"/>
                <w:szCs w:val="24"/>
              </w:rPr>
              <w:t>Критерии оценки</w:t>
            </w:r>
          </w:p>
        </w:tc>
        <w:tc>
          <w:tcPr>
            <w:tcW w:w="1006" w:type="pct"/>
          </w:tcPr>
          <w:p w:rsidR="00CB798B" w:rsidRPr="005E31C4" w:rsidRDefault="00CB798B" w:rsidP="00487D48">
            <w:pPr>
              <w:jc w:val="center"/>
              <w:rPr>
                <w:rFonts w:ascii="Times New Roman" w:hAnsi="Times New Roman"/>
                <w:b/>
                <w:bCs/>
                <w:iCs/>
                <w:sz w:val="24"/>
                <w:szCs w:val="24"/>
              </w:rPr>
            </w:pPr>
            <w:r w:rsidRPr="005E31C4">
              <w:rPr>
                <w:rFonts w:ascii="Times New Roman" w:hAnsi="Times New Roman"/>
                <w:b/>
                <w:bCs/>
                <w:iCs/>
                <w:sz w:val="24"/>
                <w:szCs w:val="24"/>
              </w:rPr>
              <w:t>Методы оценки</w:t>
            </w:r>
          </w:p>
        </w:tc>
      </w:tr>
      <w:tr w:rsidR="00CB798B" w:rsidRPr="005E31C4" w:rsidTr="00487D48">
        <w:tc>
          <w:tcPr>
            <w:tcW w:w="2043" w:type="pct"/>
          </w:tcPr>
          <w:p w:rsidR="00CB798B" w:rsidRPr="005E31C4" w:rsidRDefault="00CB798B" w:rsidP="00487D48">
            <w:pPr>
              <w:spacing w:after="0"/>
              <w:rPr>
                <w:rFonts w:ascii="Times New Roman" w:hAnsi="Times New Roman"/>
                <w:bCs/>
                <w:i/>
                <w:sz w:val="24"/>
                <w:szCs w:val="24"/>
              </w:rPr>
            </w:pPr>
            <w:r w:rsidRPr="005E31C4">
              <w:rPr>
                <w:rFonts w:ascii="Times New Roman" w:hAnsi="Times New Roman"/>
                <w:bCs/>
                <w:i/>
                <w:sz w:val="24"/>
                <w:szCs w:val="24"/>
              </w:rPr>
              <w:t>Перечень знаний, осваиваемых в рамках дисциплины:</w:t>
            </w:r>
          </w:p>
          <w:p w:rsidR="00CB798B" w:rsidRPr="005E31C4" w:rsidRDefault="00CB798B" w:rsidP="00487D48">
            <w:pPr>
              <w:suppressAutoHyphens/>
              <w:spacing w:after="0"/>
              <w:jc w:val="both"/>
              <w:rPr>
                <w:rFonts w:ascii="Times New Roman" w:hAnsi="Times New Roman"/>
                <w:bCs/>
                <w:sz w:val="24"/>
                <w:szCs w:val="24"/>
              </w:rPr>
            </w:pPr>
            <w:r w:rsidRPr="005E31C4">
              <w:rPr>
                <w:rFonts w:ascii="Times New Roman" w:hAnsi="Times New Roman"/>
                <w:bCs/>
                <w:sz w:val="24"/>
                <w:szCs w:val="24"/>
              </w:rPr>
              <w:t xml:space="preserve">Алгоритмы выполнения работ в профессиональной и смежных областях; методы работы в профессиональной и смежных сферах </w:t>
            </w:r>
          </w:p>
          <w:p w:rsidR="00CB798B" w:rsidRPr="005E31C4" w:rsidRDefault="00CB798B" w:rsidP="00487D48">
            <w:pPr>
              <w:suppressAutoHyphens/>
              <w:spacing w:after="0"/>
              <w:jc w:val="both"/>
              <w:rPr>
                <w:rFonts w:ascii="Times New Roman" w:hAnsi="Times New Roman"/>
                <w:bCs/>
                <w:sz w:val="24"/>
                <w:szCs w:val="24"/>
              </w:rPr>
            </w:pPr>
          </w:p>
          <w:p w:rsidR="00CB798B" w:rsidRPr="005E31C4" w:rsidRDefault="00CB798B" w:rsidP="00487D48">
            <w:pPr>
              <w:tabs>
                <w:tab w:val="left" w:pos="57"/>
                <w:tab w:val="left" w:pos="317"/>
              </w:tabs>
              <w:suppressAutoHyphens/>
              <w:spacing w:after="0"/>
              <w:contextualSpacing/>
              <w:jc w:val="both"/>
              <w:rPr>
                <w:rFonts w:ascii="Times New Roman" w:hAnsi="Times New Roman"/>
                <w:sz w:val="24"/>
                <w:szCs w:val="24"/>
              </w:rPr>
            </w:pPr>
            <w:r w:rsidRPr="005E31C4">
              <w:rPr>
                <w:rFonts w:ascii="Times New Roman" w:hAnsi="Times New Roman"/>
                <w:sz w:val="24"/>
                <w:szCs w:val="24"/>
              </w:rPr>
              <w:t>Психологические и социально-педагогические основы социальной работы</w:t>
            </w:r>
          </w:p>
          <w:p w:rsidR="00CB798B" w:rsidRPr="005E31C4" w:rsidRDefault="00CB798B" w:rsidP="00487D48">
            <w:pPr>
              <w:tabs>
                <w:tab w:val="left" w:pos="199"/>
              </w:tabs>
              <w:spacing w:after="0"/>
              <w:contextualSpacing/>
              <w:jc w:val="both"/>
              <w:rPr>
                <w:rFonts w:ascii="Times New Roman" w:hAnsi="Times New Roman"/>
                <w:bCs/>
                <w:sz w:val="24"/>
                <w:szCs w:val="24"/>
              </w:rPr>
            </w:pPr>
          </w:p>
          <w:p w:rsidR="00CB798B" w:rsidRPr="005E31C4" w:rsidRDefault="00CB798B" w:rsidP="00487D48">
            <w:pPr>
              <w:tabs>
                <w:tab w:val="left" w:pos="199"/>
              </w:tabs>
              <w:spacing w:after="0"/>
              <w:contextualSpacing/>
              <w:jc w:val="both"/>
              <w:rPr>
                <w:rFonts w:ascii="Times New Roman" w:hAnsi="Times New Roman"/>
                <w:bCs/>
                <w:sz w:val="24"/>
                <w:szCs w:val="24"/>
              </w:rPr>
            </w:pPr>
            <w:r w:rsidRPr="005E31C4">
              <w:rPr>
                <w:rFonts w:ascii="Times New Roman" w:hAnsi="Times New Roman"/>
                <w:bCs/>
                <w:sz w:val="24"/>
                <w:szCs w:val="24"/>
              </w:rPr>
              <w:t>Основы психологии, в объеме необходимом для выполнения трудовой функции</w:t>
            </w:r>
          </w:p>
          <w:p w:rsidR="00CB798B" w:rsidRPr="005E31C4" w:rsidRDefault="00CB798B" w:rsidP="00487D48">
            <w:pPr>
              <w:tabs>
                <w:tab w:val="left" w:pos="199"/>
              </w:tabs>
              <w:spacing w:after="0"/>
              <w:contextualSpacing/>
              <w:jc w:val="both"/>
              <w:rPr>
                <w:rFonts w:ascii="Times New Roman" w:hAnsi="Times New Roman"/>
                <w:b/>
                <w:sz w:val="24"/>
                <w:szCs w:val="24"/>
              </w:rPr>
            </w:pPr>
          </w:p>
          <w:p w:rsidR="00CB798B" w:rsidRPr="005E31C4" w:rsidRDefault="00CB798B" w:rsidP="00487D48">
            <w:pPr>
              <w:suppressAutoHyphens/>
              <w:spacing w:after="0"/>
              <w:jc w:val="both"/>
              <w:rPr>
                <w:rFonts w:ascii="Times New Roman" w:hAnsi="Times New Roman"/>
                <w:bCs/>
                <w:sz w:val="24"/>
                <w:szCs w:val="24"/>
              </w:rPr>
            </w:pPr>
            <w:r w:rsidRPr="005E31C4">
              <w:rPr>
                <w:rFonts w:ascii="Times New Roman" w:hAnsi="Times New Roman"/>
                <w:bCs/>
                <w:sz w:val="24"/>
                <w:szCs w:val="24"/>
              </w:rPr>
              <w:t>Психологические основы деятельности коллектива, психологические особенности личности</w:t>
            </w:r>
          </w:p>
          <w:p w:rsidR="00CB798B" w:rsidRPr="005E31C4" w:rsidRDefault="00CB798B" w:rsidP="00487D48">
            <w:pPr>
              <w:suppressAutoHyphens/>
              <w:spacing w:after="0"/>
              <w:jc w:val="both"/>
              <w:rPr>
                <w:rFonts w:ascii="Times New Roman" w:hAnsi="Times New Roman"/>
                <w:bCs/>
                <w:sz w:val="24"/>
                <w:szCs w:val="24"/>
              </w:rPr>
            </w:pPr>
          </w:p>
          <w:p w:rsidR="00CB798B" w:rsidRPr="005E31C4" w:rsidRDefault="00CB798B" w:rsidP="00487D48">
            <w:pPr>
              <w:suppressAutoHyphens/>
              <w:spacing w:after="0"/>
              <w:jc w:val="both"/>
              <w:rPr>
                <w:rFonts w:ascii="Times New Roman" w:hAnsi="Times New Roman"/>
                <w:bCs/>
                <w:sz w:val="24"/>
                <w:szCs w:val="24"/>
              </w:rPr>
            </w:pPr>
          </w:p>
          <w:p w:rsidR="00CB798B" w:rsidRPr="005E31C4" w:rsidRDefault="00CB798B" w:rsidP="00487D48">
            <w:pPr>
              <w:suppressAutoHyphens/>
              <w:spacing w:after="0"/>
              <w:jc w:val="both"/>
              <w:rPr>
                <w:rFonts w:ascii="Times New Roman" w:hAnsi="Times New Roman"/>
                <w:bCs/>
                <w:sz w:val="24"/>
                <w:szCs w:val="24"/>
              </w:rPr>
            </w:pPr>
            <w:r w:rsidRPr="005E31C4">
              <w:rPr>
                <w:rFonts w:ascii="Times New Roman" w:hAnsi="Times New Roman"/>
                <w:bCs/>
                <w:sz w:val="24"/>
                <w:szCs w:val="24"/>
              </w:rPr>
              <w:t>Основы возрастной психологии</w:t>
            </w:r>
          </w:p>
          <w:p w:rsidR="00CB798B" w:rsidRPr="005E31C4" w:rsidRDefault="00CB798B" w:rsidP="00487D48">
            <w:pPr>
              <w:suppressAutoHyphens/>
              <w:spacing w:after="0"/>
              <w:jc w:val="both"/>
              <w:rPr>
                <w:rFonts w:ascii="Times New Roman" w:hAnsi="Times New Roman"/>
                <w:bCs/>
                <w:sz w:val="24"/>
                <w:szCs w:val="24"/>
              </w:rPr>
            </w:pPr>
          </w:p>
          <w:p w:rsidR="00CB798B" w:rsidRPr="005E31C4" w:rsidRDefault="00CB798B" w:rsidP="00487D48">
            <w:pPr>
              <w:spacing w:after="0"/>
              <w:jc w:val="both"/>
              <w:rPr>
                <w:rFonts w:ascii="Times New Roman" w:hAnsi="Times New Roman"/>
                <w:bCs/>
                <w:sz w:val="24"/>
                <w:szCs w:val="24"/>
              </w:rPr>
            </w:pPr>
          </w:p>
          <w:p w:rsidR="00CB798B" w:rsidRPr="005E31C4" w:rsidRDefault="00CB798B" w:rsidP="00487D48">
            <w:pPr>
              <w:spacing w:after="0"/>
              <w:jc w:val="both"/>
              <w:rPr>
                <w:rFonts w:ascii="Times New Roman" w:hAnsi="Times New Roman"/>
                <w:bCs/>
                <w:sz w:val="24"/>
                <w:szCs w:val="24"/>
              </w:rPr>
            </w:pPr>
            <w:r w:rsidRPr="005E31C4">
              <w:rPr>
                <w:rFonts w:ascii="Times New Roman" w:hAnsi="Times New Roman"/>
                <w:bCs/>
                <w:sz w:val="24"/>
                <w:szCs w:val="24"/>
              </w:rPr>
              <w:t>Предмет, структуру, функции психологии социальной работы; основные психодинамические теории в практике психосоциальной работы; психодинамическую практику работы с клиентом; психодинамическая психология и терапия в практике социальной работы</w:t>
            </w:r>
          </w:p>
          <w:p w:rsidR="00CB798B" w:rsidRPr="005E31C4" w:rsidRDefault="00CB798B" w:rsidP="00487D48">
            <w:pPr>
              <w:spacing w:after="0"/>
              <w:jc w:val="both"/>
              <w:rPr>
                <w:rFonts w:ascii="Times New Roman" w:hAnsi="Times New Roman"/>
                <w:bCs/>
                <w:sz w:val="24"/>
                <w:szCs w:val="24"/>
              </w:rPr>
            </w:pPr>
          </w:p>
          <w:p w:rsidR="00CB798B" w:rsidRPr="005E31C4" w:rsidRDefault="00CB798B" w:rsidP="00487D48">
            <w:pPr>
              <w:spacing w:after="0"/>
              <w:jc w:val="both"/>
              <w:rPr>
                <w:rFonts w:ascii="Times New Roman" w:hAnsi="Times New Roman"/>
                <w:bCs/>
                <w:sz w:val="24"/>
                <w:szCs w:val="24"/>
              </w:rPr>
            </w:pPr>
          </w:p>
          <w:p w:rsidR="00CB798B" w:rsidRPr="005E31C4" w:rsidRDefault="00CB798B" w:rsidP="00487D48">
            <w:pPr>
              <w:spacing w:after="0"/>
              <w:jc w:val="both"/>
              <w:rPr>
                <w:rFonts w:ascii="Times New Roman" w:hAnsi="Times New Roman"/>
                <w:bCs/>
                <w:sz w:val="24"/>
                <w:szCs w:val="24"/>
              </w:rPr>
            </w:pPr>
            <w:r w:rsidRPr="005E31C4">
              <w:rPr>
                <w:rFonts w:ascii="Times New Roman" w:hAnsi="Times New Roman"/>
                <w:bCs/>
                <w:sz w:val="24"/>
                <w:szCs w:val="24"/>
              </w:rPr>
              <w:t xml:space="preserve">Основные поведенческие психологические теории; поведенческие и когнитивно-поведенческие модели практики; </w:t>
            </w:r>
            <w:r w:rsidRPr="005E31C4">
              <w:rPr>
                <w:rFonts w:ascii="Times New Roman" w:hAnsi="Times New Roman"/>
                <w:bCs/>
                <w:sz w:val="24"/>
                <w:szCs w:val="24"/>
              </w:rPr>
              <w:lastRenderedPageBreak/>
              <w:t>поведенческая модель технологии в социальной работе</w:t>
            </w:r>
          </w:p>
          <w:p w:rsidR="00CB798B" w:rsidRPr="005E31C4" w:rsidRDefault="00CB798B" w:rsidP="00487D48">
            <w:pPr>
              <w:spacing w:after="0"/>
              <w:jc w:val="both"/>
              <w:rPr>
                <w:rFonts w:ascii="Times New Roman" w:hAnsi="Times New Roman"/>
                <w:sz w:val="24"/>
                <w:szCs w:val="24"/>
              </w:rPr>
            </w:pPr>
          </w:p>
          <w:p w:rsidR="00CB798B" w:rsidRPr="005E31C4" w:rsidRDefault="00CB798B" w:rsidP="00487D48">
            <w:pPr>
              <w:spacing w:after="0"/>
              <w:jc w:val="both"/>
              <w:rPr>
                <w:rFonts w:ascii="Times New Roman" w:hAnsi="Times New Roman"/>
                <w:sz w:val="24"/>
                <w:szCs w:val="24"/>
              </w:rPr>
            </w:pPr>
          </w:p>
          <w:p w:rsidR="00CB798B" w:rsidRPr="005E31C4" w:rsidRDefault="00CB798B" w:rsidP="00487D48">
            <w:pPr>
              <w:spacing w:after="0"/>
              <w:jc w:val="both"/>
              <w:rPr>
                <w:rFonts w:ascii="Times New Roman" w:hAnsi="Times New Roman"/>
                <w:sz w:val="24"/>
                <w:szCs w:val="24"/>
              </w:rPr>
            </w:pPr>
            <w:r w:rsidRPr="005E31C4">
              <w:rPr>
                <w:rFonts w:ascii="Times New Roman" w:hAnsi="Times New Roman"/>
                <w:sz w:val="24"/>
                <w:szCs w:val="24"/>
              </w:rPr>
              <w:t>Основные психологические экзистенциально-гуманистические теории; экзистенциально-гуманистическая практика работы с клиентом; экзистенциально-гуманистическая психология и терапия в психосоциальной практике</w:t>
            </w:r>
          </w:p>
          <w:p w:rsidR="00CB798B" w:rsidRPr="005E31C4" w:rsidRDefault="00CB798B" w:rsidP="00487D48">
            <w:pPr>
              <w:spacing w:after="0"/>
              <w:jc w:val="both"/>
              <w:rPr>
                <w:rFonts w:ascii="Times New Roman" w:hAnsi="Times New Roman"/>
                <w:bCs/>
                <w:sz w:val="24"/>
                <w:szCs w:val="24"/>
              </w:rPr>
            </w:pPr>
          </w:p>
          <w:p w:rsidR="00CB798B" w:rsidRPr="005E31C4" w:rsidRDefault="00CB798B" w:rsidP="00487D48">
            <w:pPr>
              <w:spacing w:after="0"/>
              <w:jc w:val="both"/>
              <w:rPr>
                <w:rFonts w:ascii="Times New Roman" w:hAnsi="Times New Roman"/>
                <w:sz w:val="24"/>
                <w:szCs w:val="24"/>
              </w:rPr>
            </w:pPr>
          </w:p>
          <w:p w:rsidR="00CB798B" w:rsidRPr="005E31C4" w:rsidRDefault="00CB798B" w:rsidP="00487D48">
            <w:pPr>
              <w:spacing w:after="0"/>
              <w:jc w:val="both"/>
              <w:rPr>
                <w:rFonts w:ascii="Times New Roman" w:hAnsi="Times New Roman"/>
                <w:sz w:val="24"/>
                <w:szCs w:val="24"/>
              </w:rPr>
            </w:pPr>
            <w:r w:rsidRPr="005E31C4">
              <w:rPr>
                <w:rFonts w:ascii="Times New Roman" w:hAnsi="Times New Roman"/>
                <w:sz w:val="24"/>
                <w:szCs w:val="24"/>
              </w:rPr>
              <w:t>Общие принципы и подходы к индивидуальной социальной работе</w:t>
            </w:r>
          </w:p>
          <w:p w:rsidR="00CB798B" w:rsidRPr="005E31C4" w:rsidRDefault="00CB798B" w:rsidP="00487D48">
            <w:pPr>
              <w:spacing w:after="0"/>
              <w:jc w:val="both"/>
              <w:rPr>
                <w:rFonts w:ascii="Times New Roman" w:hAnsi="Times New Roman"/>
                <w:sz w:val="24"/>
                <w:szCs w:val="24"/>
              </w:rPr>
            </w:pPr>
          </w:p>
          <w:p w:rsidR="00CB798B" w:rsidRPr="005E31C4" w:rsidRDefault="00CB798B" w:rsidP="00487D48">
            <w:pPr>
              <w:spacing w:after="0"/>
              <w:jc w:val="both"/>
              <w:rPr>
                <w:rFonts w:ascii="Times New Roman" w:hAnsi="Times New Roman"/>
                <w:sz w:val="24"/>
                <w:szCs w:val="24"/>
              </w:rPr>
            </w:pPr>
          </w:p>
          <w:p w:rsidR="00CB798B" w:rsidRPr="005E31C4" w:rsidRDefault="00CB798B" w:rsidP="00487D48">
            <w:pPr>
              <w:spacing w:after="0"/>
              <w:jc w:val="both"/>
              <w:rPr>
                <w:rFonts w:ascii="Times New Roman" w:hAnsi="Times New Roman"/>
                <w:sz w:val="24"/>
                <w:szCs w:val="24"/>
              </w:rPr>
            </w:pPr>
            <w:r w:rsidRPr="005E31C4">
              <w:rPr>
                <w:rFonts w:ascii="Times New Roman" w:hAnsi="Times New Roman"/>
                <w:sz w:val="24"/>
                <w:szCs w:val="24"/>
              </w:rPr>
              <w:t>Ценности и принципы в индивидуальной работе</w:t>
            </w:r>
          </w:p>
          <w:p w:rsidR="00CB798B" w:rsidRPr="005E31C4" w:rsidRDefault="00CB798B" w:rsidP="00487D48">
            <w:pPr>
              <w:spacing w:after="0"/>
              <w:jc w:val="both"/>
              <w:rPr>
                <w:rFonts w:ascii="Times New Roman" w:hAnsi="Times New Roman"/>
                <w:bCs/>
                <w:sz w:val="24"/>
                <w:szCs w:val="24"/>
              </w:rPr>
            </w:pPr>
          </w:p>
          <w:p w:rsidR="00CB798B" w:rsidRPr="005E31C4" w:rsidRDefault="00CB798B" w:rsidP="00487D48">
            <w:pPr>
              <w:spacing w:after="0"/>
              <w:jc w:val="both"/>
              <w:rPr>
                <w:rFonts w:ascii="Times New Roman" w:hAnsi="Times New Roman"/>
                <w:sz w:val="24"/>
                <w:szCs w:val="24"/>
              </w:rPr>
            </w:pPr>
            <w:r w:rsidRPr="005E31C4">
              <w:rPr>
                <w:rFonts w:ascii="Times New Roman" w:hAnsi="Times New Roman"/>
                <w:sz w:val="24"/>
                <w:szCs w:val="24"/>
              </w:rPr>
              <w:t>Модели индивидуальной работы со случаем</w:t>
            </w:r>
          </w:p>
          <w:p w:rsidR="00CB798B" w:rsidRPr="005E31C4" w:rsidRDefault="00CB798B" w:rsidP="00487D48">
            <w:pPr>
              <w:spacing w:after="0"/>
              <w:jc w:val="both"/>
              <w:rPr>
                <w:rFonts w:ascii="Times New Roman" w:hAnsi="Times New Roman"/>
                <w:sz w:val="24"/>
                <w:szCs w:val="24"/>
              </w:rPr>
            </w:pPr>
          </w:p>
          <w:p w:rsidR="00CB798B" w:rsidRPr="005E31C4" w:rsidRDefault="00CB798B" w:rsidP="00487D48">
            <w:pPr>
              <w:spacing w:after="0"/>
              <w:jc w:val="both"/>
              <w:rPr>
                <w:rFonts w:ascii="Times New Roman" w:hAnsi="Times New Roman"/>
                <w:color w:val="000000"/>
                <w:sz w:val="24"/>
                <w:szCs w:val="24"/>
              </w:rPr>
            </w:pPr>
          </w:p>
          <w:p w:rsidR="00CB798B" w:rsidRPr="005E31C4" w:rsidRDefault="00CB798B" w:rsidP="00487D48">
            <w:pPr>
              <w:spacing w:after="0"/>
              <w:jc w:val="both"/>
              <w:rPr>
                <w:rFonts w:ascii="Times New Roman" w:hAnsi="Times New Roman"/>
                <w:color w:val="000000"/>
                <w:sz w:val="24"/>
                <w:szCs w:val="24"/>
              </w:rPr>
            </w:pPr>
          </w:p>
          <w:p w:rsidR="00CB798B" w:rsidRPr="005E31C4" w:rsidRDefault="00CB798B" w:rsidP="00487D48">
            <w:pPr>
              <w:spacing w:after="0"/>
              <w:jc w:val="both"/>
              <w:rPr>
                <w:rFonts w:ascii="Times New Roman" w:hAnsi="Times New Roman"/>
                <w:color w:val="000000"/>
                <w:sz w:val="24"/>
                <w:szCs w:val="24"/>
              </w:rPr>
            </w:pPr>
          </w:p>
          <w:p w:rsidR="00CB798B" w:rsidRPr="005E31C4" w:rsidRDefault="00CB798B" w:rsidP="00487D48">
            <w:pPr>
              <w:spacing w:after="0"/>
              <w:jc w:val="both"/>
              <w:rPr>
                <w:rFonts w:ascii="Times New Roman" w:hAnsi="Times New Roman"/>
                <w:color w:val="000000"/>
                <w:sz w:val="24"/>
                <w:szCs w:val="24"/>
              </w:rPr>
            </w:pPr>
          </w:p>
          <w:p w:rsidR="00CB798B" w:rsidRPr="005E31C4" w:rsidRDefault="00CB798B" w:rsidP="00487D48">
            <w:pPr>
              <w:spacing w:after="0"/>
              <w:jc w:val="both"/>
              <w:rPr>
                <w:rFonts w:ascii="Times New Roman" w:hAnsi="Times New Roman"/>
                <w:color w:val="000000"/>
                <w:sz w:val="24"/>
                <w:szCs w:val="24"/>
              </w:rPr>
            </w:pPr>
          </w:p>
          <w:p w:rsidR="00CB798B" w:rsidRPr="005E31C4" w:rsidRDefault="00CB798B" w:rsidP="00487D48">
            <w:pPr>
              <w:spacing w:after="0"/>
              <w:jc w:val="both"/>
              <w:rPr>
                <w:rFonts w:ascii="Times New Roman" w:hAnsi="Times New Roman"/>
                <w:color w:val="000000"/>
                <w:sz w:val="24"/>
                <w:szCs w:val="24"/>
              </w:rPr>
            </w:pPr>
            <w:r w:rsidRPr="005E31C4">
              <w:rPr>
                <w:rFonts w:ascii="Times New Roman" w:hAnsi="Times New Roman"/>
                <w:color w:val="000000"/>
                <w:sz w:val="24"/>
                <w:szCs w:val="24"/>
              </w:rPr>
              <w:t>Целевые группы клиентов социальных служб и особенности подходов к работе с ними</w:t>
            </w:r>
          </w:p>
          <w:p w:rsidR="00CB798B" w:rsidRPr="005E31C4" w:rsidRDefault="00CB798B" w:rsidP="00487D48">
            <w:pPr>
              <w:spacing w:after="0"/>
              <w:jc w:val="both"/>
              <w:rPr>
                <w:rFonts w:ascii="Times New Roman" w:hAnsi="Times New Roman"/>
                <w:bCs/>
                <w:sz w:val="24"/>
                <w:szCs w:val="24"/>
              </w:rPr>
            </w:pPr>
          </w:p>
          <w:p w:rsidR="00CB798B" w:rsidRPr="005E31C4" w:rsidRDefault="00CB798B" w:rsidP="00487D48">
            <w:pPr>
              <w:shd w:val="clear" w:color="auto" w:fill="FFFFFF"/>
              <w:spacing w:after="0"/>
              <w:jc w:val="both"/>
              <w:rPr>
                <w:rFonts w:ascii="Times New Roman" w:hAnsi="Times New Roman"/>
                <w:color w:val="000000"/>
                <w:sz w:val="24"/>
                <w:szCs w:val="24"/>
              </w:rPr>
            </w:pPr>
          </w:p>
          <w:p w:rsidR="00CB798B" w:rsidRPr="005E31C4" w:rsidRDefault="00CB798B" w:rsidP="00487D48">
            <w:pPr>
              <w:shd w:val="clear" w:color="auto" w:fill="FFFFFF"/>
              <w:spacing w:after="0"/>
              <w:jc w:val="both"/>
              <w:rPr>
                <w:rFonts w:ascii="Times New Roman" w:hAnsi="Times New Roman"/>
                <w:color w:val="000000"/>
                <w:sz w:val="24"/>
                <w:szCs w:val="24"/>
              </w:rPr>
            </w:pPr>
          </w:p>
          <w:p w:rsidR="00CB798B" w:rsidRPr="005E31C4" w:rsidRDefault="00CB798B" w:rsidP="00487D48">
            <w:pPr>
              <w:shd w:val="clear" w:color="auto" w:fill="FFFFFF"/>
              <w:spacing w:after="0"/>
              <w:jc w:val="both"/>
              <w:rPr>
                <w:rFonts w:ascii="Times New Roman" w:hAnsi="Times New Roman"/>
                <w:color w:val="000000"/>
                <w:sz w:val="24"/>
                <w:szCs w:val="24"/>
              </w:rPr>
            </w:pPr>
          </w:p>
          <w:p w:rsidR="00CB798B" w:rsidRPr="005E31C4" w:rsidRDefault="00CB798B" w:rsidP="00487D48">
            <w:pPr>
              <w:shd w:val="clear" w:color="auto" w:fill="FFFFFF"/>
              <w:spacing w:after="0"/>
              <w:jc w:val="both"/>
              <w:rPr>
                <w:rFonts w:ascii="Times New Roman" w:hAnsi="Times New Roman"/>
                <w:color w:val="000000"/>
                <w:sz w:val="24"/>
                <w:szCs w:val="24"/>
              </w:rPr>
            </w:pPr>
          </w:p>
          <w:p w:rsidR="00CB798B" w:rsidRPr="005E31C4" w:rsidRDefault="00CB798B" w:rsidP="00487D48">
            <w:pPr>
              <w:shd w:val="clear" w:color="auto" w:fill="FFFFFF"/>
              <w:spacing w:after="0"/>
              <w:jc w:val="both"/>
              <w:rPr>
                <w:rFonts w:ascii="Times New Roman" w:hAnsi="Times New Roman"/>
                <w:color w:val="000000"/>
                <w:sz w:val="24"/>
                <w:szCs w:val="24"/>
              </w:rPr>
            </w:pPr>
          </w:p>
          <w:p w:rsidR="00CB798B" w:rsidRPr="005E31C4" w:rsidRDefault="00CB798B" w:rsidP="00487D48">
            <w:pPr>
              <w:shd w:val="clear" w:color="auto" w:fill="FFFFFF"/>
              <w:spacing w:after="0"/>
              <w:jc w:val="both"/>
              <w:rPr>
                <w:rFonts w:ascii="Times New Roman" w:hAnsi="Times New Roman"/>
                <w:color w:val="000000"/>
                <w:sz w:val="24"/>
                <w:szCs w:val="24"/>
              </w:rPr>
            </w:pPr>
          </w:p>
          <w:p w:rsidR="00CB798B" w:rsidRPr="005E31C4" w:rsidRDefault="00CB798B" w:rsidP="00487D48">
            <w:pPr>
              <w:shd w:val="clear" w:color="auto" w:fill="FFFFFF"/>
              <w:spacing w:after="0"/>
              <w:jc w:val="both"/>
              <w:rPr>
                <w:rFonts w:ascii="Times New Roman" w:hAnsi="Times New Roman"/>
                <w:color w:val="000000"/>
                <w:sz w:val="24"/>
                <w:szCs w:val="24"/>
              </w:rPr>
            </w:pPr>
            <w:r w:rsidRPr="005E31C4">
              <w:rPr>
                <w:rFonts w:ascii="Times New Roman" w:hAnsi="Times New Roman"/>
                <w:color w:val="000000"/>
                <w:sz w:val="24"/>
                <w:szCs w:val="24"/>
              </w:rPr>
              <w:t>Понятие и сущность межличностного общения в практике психосоциальной работы</w:t>
            </w:r>
          </w:p>
          <w:p w:rsidR="00CB798B" w:rsidRPr="005E31C4" w:rsidRDefault="00CB798B" w:rsidP="00487D48">
            <w:pPr>
              <w:shd w:val="clear" w:color="auto" w:fill="FFFFFF"/>
              <w:spacing w:after="0"/>
              <w:jc w:val="both"/>
              <w:rPr>
                <w:rFonts w:ascii="Times New Roman" w:hAnsi="Times New Roman"/>
                <w:bCs/>
                <w:sz w:val="24"/>
                <w:szCs w:val="24"/>
              </w:rPr>
            </w:pPr>
          </w:p>
          <w:p w:rsidR="00CB798B" w:rsidRPr="005E31C4" w:rsidRDefault="00CB798B" w:rsidP="00487D48">
            <w:pPr>
              <w:shd w:val="clear" w:color="auto" w:fill="FFFFFF"/>
              <w:spacing w:after="0"/>
              <w:jc w:val="both"/>
              <w:rPr>
                <w:rFonts w:ascii="Times New Roman" w:hAnsi="Times New Roman"/>
                <w:color w:val="000000"/>
                <w:sz w:val="24"/>
                <w:szCs w:val="24"/>
              </w:rPr>
            </w:pPr>
          </w:p>
          <w:p w:rsidR="00CB798B" w:rsidRPr="005E31C4" w:rsidRDefault="00CB798B" w:rsidP="00487D48">
            <w:pPr>
              <w:shd w:val="clear" w:color="auto" w:fill="FFFFFF"/>
              <w:spacing w:after="0"/>
              <w:jc w:val="both"/>
              <w:rPr>
                <w:rFonts w:ascii="Times New Roman" w:hAnsi="Times New Roman"/>
                <w:color w:val="000000"/>
                <w:sz w:val="24"/>
                <w:szCs w:val="24"/>
              </w:rPr>
            </w:pPr>
            <w:r w:rsidRPr="005E31C4">
              <w:rPr>
                <w:rFonts w:ascii="Times New Roman" w:hAnsi="Times New Roman"/>
                <w:color w:val="000000"/>
                <w:sz w:val="24"/>
                <w:szCs w:val="24"/>
              </w:rPr>
              <w:lastRenderedPageBreak/>
              <w:t>Психолого-социальная работа с лицами пожилого возраста и инвалидами;</w:t>
            </w:r>
          </w:p>
          <w:p w:rsidR="00CB798B" w:rsidRPr="005E31C4" w:rsidRDefault="00CB798B" w:rsidP="00487D48">
            <w:pPr>
              <w:spacing w:after="0"/>
              <w:rPr>
                <w:rFonts w:ascii="Times New Roman" w:hAnsi="Times New Roman"/>
                <w:bCs/>
                <w:i/>
                <w:sz w:val="24"/>
                <w:szCs w:val="24"/>
              </w:rPr>
            </w:pPr>
            <w:r w:rsidRPr="005E31C4">
              <w:rPr>
                <w:rFonts w:ascii="Times New Roman" w:hAnsi="Times New Roman"/>
                <w:color w:val="000000"/>
                <w:sz w:val="24"/>
                <w:szCs w:val="24"/>
              </w:rPr>
              <w:t>Психолого-социальная работа с семьями и детьми, лицами, находящимися в тяжелой жизненной ситуации.</w:t>
            </w:r>
          </w:p>
        </w:tc>
        <w:tc>
          <w:tcPr>
            <w:tcW w:w="1951" w:type="pct"/>
          </w:tcPr>
          <w:p w:rsidR="00CB798B" w:rsidRPr="005E31C4" w:rsidRDefault="00CB798B" w:rsidP="00487D48">
            <w:pPr>
              <w:spacing w:after="0"/>
              <w:rPr>
                <w:rFonts w:ascii="Times New Roman" w:hAnsi="Times New Roman"/>
                <w:bCs/>
                <w:i/>
                <w:sz w:val="24"/>
                <w:szCs w:val="24"/>
              </w:rPr>
            </w:pPr>
          </w:p>
          <w:p w:rsidR="00CB798B" w:rsidRPr="005E31C4" w:rsidRDefault="00CB798B" w:rsidP="00487D48">
            <w:pPr>
              <w:suppressAutoHyphens/>
              <w:spacing w:after="0"/>
              <w:ind w:left="-19"/>
              <w:jc w:val="both"/>
              <w:rPr>
                <w:rFonts w:ascii="Times New Roman" w:hAnsi="Times New Roman"/>
                <w:bCs/>
                <w:sz w:val="24"/>
                <w:szCs w:val="24"/>
                <w:lang w:val="x-none" w:eastAsia="x-none"/>
              </w:rPr>
            </w:pPr>
            <w:r w:rsidRPr="005E31C4">
              <w:rPr>
                <w:rFonts w:ascii="Times New Roman" w:hAnsi="Times New Roman"/>
                <w:bCs/>
                <w:sz w:val="24"/>
                <w:szCs w:val="24"/>
                <w:lang w:eastAsia="x-none"/>
              </w:rPr>
              <w:t xml:space="preserve">описывает </w:t>
            </w:r>
            <w:r w:rsidRPr="005E31C4">
              <w:rPr>
                <w:rFonts w:ascii="Times New Roman" w:hAnsi="Times New Roman"/>
                <w:bCs/>
                <w:sz w:val="24"/>
                <w:szCs w:val="24"/>
                <w:lang w:val="x-none" w:eastAsia="x-none"/>
              </w:rPr>
              <w:t>алгоритмы</w:t>
            </w:r>
            <w:r w:rsidRPr="005E31C4">
              <w:rPr>
                <w:rFonts w:ascii="Times New Roman" w:hAnsi="Times New Roman"/>
                <w:bCs/>
                <w:sz w:val="24"/>
                <w:szCs w:val="24"/>
                <w:lang w:eastAsia="x-none"/>
              </w:rPr>
              <w:t xml:space="preserve"> и методы</w:t>
            </w:r>
            <w:r w:rsidRPr="005E31C4">
              <w:rPr>
                <w:rFonts w:ascii="Times New Roman" w:hAnsi="Times New Roman"/>
                <w:bCs/>
                <w:sz w:val="24"/>
                <w:szCs w:val="24"/>
                <w:lang w:val="x-none" w:eastAsia="x-none"/>
              </w:rPr>
              <w:t xml:space="preserve"> выполнения работ </w:t>
            </w:r>
            <w:r w:rsidRPr="005E31C4">
              <w:rPr>
                <w:rFonts w:ascii="Times New Roman" w:hAnsi="Times New Roman"/>
                <w:bCs/>
                <w:sz w:val="24"/>
                <w:szCs w:val="24"/>
                <w:lang w:eastAsia="x-none"/>
              </w:rPr>
              <w:t>по психологическому сопровождению социальной работы;</w:t>
            </w:r>
            <w:r w:rsidRPr="005E31C4">
              <w:rPr>
                <w:rFonts w:ascii="Times New Roman" w:hAnsi="Times New Roman"/>
                <w:bCs/>
                <w:sz w:val="24"/>
                <w:szCs w:val="24"/>
                <w:lang w:val="x-none" w:eastAsia="x-none"/>
              </w:rPr>
              <w:t xml:space="preserve"> </w:t>
            </w:r>
          </w:p>
          <w:p w:rsidR="00CB798B" w:rsidRPr="005E31C4" w:rsidRDefault="00CB798B" w:rsidP="00487D48">
            <w:pPr>
              <w:suppressAutoHyphens/>
              <w:spacing w:after="0"/>
              <w:ind w:left="-19"/>
              <w:jc w:val="both"/>
              <w:rPr>
                <w:rFonts w:ascii="Times New Roman" w:hAnsi="Times New Roman"/>
                <w:bCs/>
                <w:sz w:val="24"/>
                <w:szCs w:val="24"/>
                <w:lang w:eastAsia="x-none"/>
              </w:rPr>
            </w:pPr>
          </w:p>
          <w:p w:rsidR="00CB798B" w:rsidRPr="005E31C4" w:rsidRDefault="00CB798B" w:rsidP="00487D48">
            <w:pPr>
              <w:suppressAutoHyphens/>
              <w:spacing w:after="0"/>
              <w:ind w:left="-19"/>
              <w:jc w:val="both"/>
              <w:rPr>
                <w:rFonts w:ascii="Times New Roman" w:hAnsi="Times New Roman"/>
                <w:bCs/>
                <w:sz w:val="24"/>
                <w:szCs w:val="24"/>
                <w:lang w:eastAsia="x-none"/>
              </w:rPr>
            </w:pPr>
            <w:r w:rsidRPr="005E31C4">
              <w:rPr>
                <w:rFonts w:ascii="Times New Roman" w:hAnsi="Times New Roman"/>
                <w:bCs/>
                <w:sz w:val="24"/>
                <w:szCs w:val="24"/>
                <w:lang w:eastAsia="x-none"/>
              </w:rPr>
              <w:t xml:space="preserve">демонстрирует знание </w:t>
            </w:r>
            <w:r w:rsidRPr="005E31C4">
              <w:rPr>
                <w:rFonts w:ascii="Times New Roman" w:hAnsi="Times New Roman"/>
                <w:sz w:val="24"/>
                <w:szCs w:val="24"/>
                <w:lang w:val="x-none" w:eastAsia="x-none"/>
              </w:rPr>
              <w:t>психологическ</w:t>
            </w:r>
            <w:r w:rsidRPr="005E31C4">
              <w:rPr>
                <w:rFonts w:ascii="Times New Roman" w:hAnsi="Times New Roman"/>
                <w:sz w:val="24"/>
                <w:szCs w:val="24"/>
                <w:lang w:eastAsia="x-none"/>
              </w:rPr>
              <w:t>их</w:t>
            </w:r>
            <w:r w:rsidRPr="005E31C4">
              <w:rPr>
                <w:rFonts w:ascii="Times New Roman" w:hAnsi="Times New Roman"/>
                <w:sz w:val="24"/>
                <w:szCs w:val="24"/>
                <w:lang w:val="x-none" w:eastAsia="x-none"/>
              </w:rPr>
              <w:t xml:space="preserve"> и социально-педагогически</w:t>
            </w:r>
            <w:r w:rsidRPr="005E31C4">
              <w:rPr>
                <w:rFonts w:ascii="Times New Roman" w:hAnsi="Times New Roman"/>
                <w:sz w:val="24"/>
                <w:szCs w:val="24"/>
                <w:lang w:eastAsia="x-none"/>
              </w:rPr>
              <w:t>х</w:t>
            </w:r>
            <w:r w:rsidRPr="005E31C4">
              <w:rPr>
                <w:rFonts w:ascii="Times New Roman" w:hAnsi="Times New Roman"/>
                <w:sz w:val="24"/>
                <w:szCs w:val="24"/>
                <w:lang w:val="x-none" w:eastAsia="x-none"/>
              </w:rPr>
              <w:t xml:space="preserve"> основ социальной работы;</w:t>
            </w:r>
          </w:p>
          <w:p w:rsidR="00CB798B" w:rsidRPr="005E31C4" w:rsidRDefault="00CB798B" w:rsidP="00487D48">
            <w:pPr>
              <w:suppressAutoHyphens/>
              <w:spacing w:after="0"/>
              <w:ind w:left="-19"/>
              <w:jc w:val="both"/>
              <w:rPr>
                <w:rFonts w:ascii="Times New Roman" w:hAnsi="Times New Roman"/>
                <w:bCs/>
                <w:sz w:val="24"/>
                <w:szCs w:val="24"/>
                <w:lang w:eastAsia="x-none"/>
              </w:rPr>
            </w:pPr>
          </w:p>
          <w:p w:rsidR="00CB798B" w:rsidRPr="005E31C4" w:rsidRDefault="00CB798B" w:rsidP="00487D48">
            <w:pPr>
              <w:suppressAutoHyphens/>
              <w:spacing w:after="0"/>
              <w:ind w:left="-19"/>
              <w:jc w:val="both"/>
              <w:rPr>
                <w:rFonts w:ascii="Times New Roman" w:hAnsi="Times New Roman"/>
                <w:bCs/>
                <w:sz w:val="24"/>
                <w:szCs w:val="24"/>
                <w:lang w:eastAsia="x-none"/>
              </w:rPr>
            </w:pPr>
            <w:r w:rsidRPr="005E31C4">
              <w:rPr>
                <w:rFonts w:ascii="Times New Roman" w:hAnsi="Times New Roman"/>
                <w:bCs/>
                <w:sz w:val="24"/>
                <w:szCs w:val="24"/>
                <w:lang w:eastAsia="x-none"/>
              </w:rPr>
              <w:t>демонстрирует знание о</w:t>
            </w:r>
            <w:r w:rsidRPr="005E31C4">
              <w:rPr>
                <w:rFonts w:ascii="Times New Roman" w:hAnsi="Times New Roman"/>
                <w:bCs/>
                <w:sz w:val="24"/>
                <w:szCs w:val="24"/>
                <w:lang w:val="x-none" w:eastAsia="x-none"/>
              </w:rPr>
              <w:t>снов психологии, в объеме необходимом для выполнения трудовой функции</w:t>
            </w:r>
            <w:r w:rsidRPr="005E31C4">
              <w:rPr>
                <w:rFonts w:ascii="Times New Roman" w:hAnsi="Times New Roman"/>
                <w:bCs/>
                <w:sz w:val="24"/>
                <w:szCs w:val="24"/>
                <w:lang w:eastAsia="x-none"/>
              </w:rPr>
              <w:t>;</w:t>
            </w:r>
          </w:p>
          <w:p w:rsidR="00CB798B" w:rsidRPr="005E31C4" w:rsidRDefault="00CB798B" w:rsidP="00487D48">
            <w:pPr>
              <w:suppressAutoHyphens/>
              <w:spacing w:after="0"/>
              <w:ind w:left="-19"/>
              <w:jc w:val="both"/>
              <w:rPr>
                <w:rFonts w:ascii="Times New Roman" w:hAnsi="Times New Roman"/>
                <w:bCs/>
                <w:sz w:val="24"/>
                <w:szCs w:val="24"/>
                <w:lang w:eastAsia="x-none"/>
              </w:rPr>
            </w:pPr>
          </w:p>
          <w:p w:rsidR="00CB798B" w:rsidRPr="005E31C4" w:rsidRDefault="00CB798B" w:rsidP="00487D48">
            <w:pPr>
              <w:suppressAutoHyphens/>
              <w:spacing w:after="0"/>
              <w:ind w:left="-19"/>
              <w:jc w:val="both"/>
              <w:rPr>
                <w:rFonts w:ascii="Times New Roman" w:hAnsi="Times New Roman"/>
                <w:bCs/>
                <w:sz w:val="24"/>
                <w:szCs w:val="24"/>
                <w:lang w:eastAsia="x-none"/>
              </w:rPr>
            </w:pPr>
            <w:r w:rsidRPr="005E31C4">
              <w:rPr>
                <w:rFonts w:ascii="Times New Roman" w:hAnsi="Times New Roman"/>
                <w:bCs/>
                <w:sz w:val="24"/>
                <w:szCs w:val="24"/>
                <w:lang w:eastAsia="x-none"/>
              </w:rPr>
              <w:t xml:space="preserve">характеризует </w:t>
            </w:r>
            <w:r w:rsidRPr="005E31C4">
              <w:rPr>
                <w:rFonts w:ascii="Times New Roman" w:hAnsi="Times New Roman"/>
                <w:bCs/>
                <w:sz w:val="24"/>
                <w:szCs w:val="24"/>
                <w:lang w:val="x-none" w:eastAsia="x-none"/>
              </w:rPr>
              <w:t xml:space="preserve">психологические основы деятельности коллектива, психологические особенности личности; </w:t>
            </w:r>
          </w:p>
          <w:p w:rsidR="00CB798B" w:rsidRPr="005E31C4" w:rsidRDefault="00CB798B" w:rsidP="00487D48">
            <w:pPr>
              <w:suppressAutoHyphens/>
              <w:spacing w:after="0"/>
              <w:ind w:left="-19"/>
              <w:jc w:val="both"/>
              <w:rPr>
                <w:rFonts w:ascii="Times New Roman" w:hAnsi="Times New Roman"/>
                <w:bCs/>
                <w:sz w:val="24"/>
                <w:szCs w:val="24"/>
                <w:lang w:eastAsia="x-none"/>
              </w:rPr>
            </w:pPr>
          </w:p>
          <w:p w:rsidR="00CB798B" w:rsidRPr="005E31C4" w:rsidRDefault="00CB798B" w:rsidP="00487D48">
            <w:pPr>
              <w:suppressAutoHyphens/>
              <w:spacing w:after="0"/>
              <w:ind w:left="-19"/>
              <w:jc w:val="both"/>
              <w:rPr>
                <w:rFonts w:ascii="Times New Roman" w:hAnsi="Times New Roman"/>
                <w:bCs/>
                <w:sz w:val="24"/>
                <w:szCs w:val="24"/>
                <w:lang w:eastAsia="x-none"/>
              </w:rPr>
            </w:pPr>
            <w:r w:rsidRPr="005E31C4">
              <w:rPr>
                <w:rFonts w:ascii="Times New Roman" w:hAnsi="Times New Roman"/>
                <w:bCs/>
                <w:sz w:val="24"/>
                <w:szCs w:val="24"/>
                <w:lang w:eastAsia="x-none"/>
              </w:rPr>
              <w:t>демонстрирует знание основ возрастной психологии;</w:t>
            </w:r>
          </w:p>
          <w:p w:rsidR="00CB798B" w:rsidRPr="005E31C4" w:rsidRDefault="00CB798B" w:rsidP="00487D48">
            <w:pPr>
              <w:suppressAutoHyphens/>
              <w:spacing w:after="0"/>
              <w:ind w:left="-19"/>
              <w:jc w:val="both"/>
              <w:rPr>
                <w:rFonts w:ascii="Times New Roman" w:hAnsi="Times New Roman"/>
                <w:bCs/>
                <w:sz w:val="24"/>
                <w:szCs w:val="24"/>
                <w:lang w:eastAsia="x-none"/>
              </w:rPr>
            </w:pPr>
          </w:p>
          <w:p w:rsidR="00CB798B" w:rsidRPr="005E31C4" w:rsidRDefault="00CB798B" w:rsidP="00487D48">
            <w:pPr>
              <w:spacing w:after="0"/>
              <w:jc w:val="both"/>
              <w:rPr>
                <w:rFonts w:ascii="Times New Roman" w:hAnsi="Times New Roman"/>
                <w:bCs/>
                <w:sz w:val="24"/>
                <w:szCs w:val="24"/>
              </w:rPr>
            </w:pPr>
            <w:r w:rsidRPr="005E31C4">
              <w:rPr>
                <w:rFonts w:ascii="Times New Roman" w:hAnsi="Times New Roman"/>
                <w:bCs/>
                <w:sz w:val="24"/>
                <w:szCs w:val="24"/>
              </w:rPr>
              <w:t>описывает предмет, структуру, функции психологии социальной работы; основные психодинамические теории в практике психосоциальной работы; психодинамическую практику работы с клиентом; демонстрирует знание психодинамической психологии и терапии в практике социальной работы;</w:t>
            </w:r>
          </w:p>
          <w:p w:rsidR="00CB798B" w:rsidRPr="005E31C4" w:rsidRDefault="00CB798B" w:rsidP="00487D48">
            <w:pPr>
              <w:spacing w:after="0"/>
              <w:ind w:left="-19"/>
              <w:jc w:val="both"/>
              <w:rPr>
                <w:rFonts w:ascii="Times New Roman" w:hAnsi="Times New Roman"/>
                <w:bCs/>
                <w:sz w:val="24"/>
                <w:szCs w:val="24"/>
                <w:lang w:eastAsia="x-none"/>
              </w:rPr>
            </w:pPr>
          </w:p>
          <w:p w:rsidR="00CB798B" w:rsidRPr="005E31C4" w:rsidRDefault="00CB798B" w:rsidP="00487D48">
            <w:pPr>
              <w:spacing w:after="0"/>
              <w:ind w:left="-19"/>
              <w:jc w:val="both"/>
              <w:rPr>
                <w:rFonts w:ascii="Times New Roman" w:hAnsi="Times New Roman"/>
                <w:bCs/>
                <w:sz w:val="24"/>
                <w:szCs w:val="24"/>
                <w:lang w:eastAsia="x-none"/>
              </w:rPr>
            </w:pPr>
            <w:r w:rsidRPr="005E31C4">
              <w:rPr>
                <w:rFonts w:ascii="Times New Roman" w:hAnsi="Times New Roman"/>
                <w:bCs/>
                <w:sz w:val="24"/>
                <w:szCs w:val="24"/>
                <w:lang w:eastAsia="x-none"/>
              </w:rPr>
              <w:t xml:space="preserve">раскрывает содержание </w:t>
            </w:r>
          </w:p>
          <w:p w:rsidR="00CB798B" w:rsidRPr="005E31C4" w:rsidRDefault="00CB798B" w:rsidP="00487D48">
            <w:pPr>
              <w:spacing w:after="0"/>
              <w:ind w:left="-19"/>
              <w:jc w:val="both"/>
              <w:rPr>
                <w:rFonts w:ascii="Times New Roman" w:hAnsi="Times New Roman"/>
                <w:bCs/>
                <w:sz w:val="24"/>
                <w:szCs w:val="24"/>
                <w:lang w:eastAsia="x-none"/>
              </w:rPr>
            </w:pPr>
            <w:r w:rsidRPr="005E31C4">
              <w:rPr>
                <w:rFonts w:ascii="Times New Roman" w:hAnsi="Times New Roman"/>
                <w:bCs/>
                <w:sz w:val="24"/>
                <w:szCs w:val="24"/>
                <w:lang w:eastAsia="x-none"/>
              </w:rPr>
              <w:t xml:space="preserve"> </w:t>
            </w:r>
            <w:r w:rsidRPr="005E31C4">
              <w:rPr>
                <w:rFonts w:ascii="Times New Roman" w:hAnsi="Times New Roman"/>
                <w:bCs/>
                <w:sz w:val="24"/>
                <w:szCs w:val="24"/>
                <w:lang w:val="x-none" w:eastAsia="x-none"/>
              </w:rPr>
              <w:t>основны</w:t>
            </w:r>
            <w:r w:rsidRPr="005E31C4">
              <w:rPr>
                <w:rFonts w:ascii="Times New Roman" w:hAnsi="Times New Roman"/>
                <w:bCs/>
                <w:sz w:val="24"/>
                <w:szCs w:val="24"/>
                <w:lang w:eastAsia="x-none"/>
              </w:rPr>
              <w:t>х</w:t>
            </w:r>
            <w:r w:rsidRPr="005E31C4">
              <w:rPr>
                <w:rFonts w:ascii="Times New Roman" w:hAnsi="Times New Roman"/>
                <w:bCs/>
                <w:sz w:val="24"/>
                <w:szCs w:val="24"/>
                <w:lang w:val="x-none" w:eastAsia="x-none"/>
              </w:rPr>
              <w:t xml:space="preserve"> поведенчески</w:t>
            </w:r>
            <w:r w:rsidRPr="005E31C4">
              <w:rPr>
                <w:rFonts w:ascii="Times New Roman" w:hAnsi="Times New Roman"/>
                <w:bCs/>
                <w:sz w:val="24"/>
                <w:szCs w:val="24"/>
                <w:lang w:eastAsia="x-none"/>
              </w:rPr>
              <w:t xml:space="preserve">х </w:t>
            </w:r>
            <w:r w:rsidRPr="005E31C4">
              <w:rPr>
                <w:rFonts w:ascii="Times New Roman" w:hAnsi="Times New Roman"/>
                <w:bCs/>
                <w:sz w:val="24"/>
                <w:szCs w:val="24"/>
                <w:lang w:val="x-none" w:eastAsia="x-none"/>
              </w:rPr>
              <w:t>психологически</w:t>
            </w:r>
            <w:r w:rsidRPr="005E31C4">
              <w:rPr>
                <w:rFonts w:ascii="Times New Roman" w:hAnsi="Times New Roman"/>
                <w:bCs/>
                <w:sz w:val="24"/>
                <w:szCs w:val="24"/>
                <w:lang w:eastAsia="x-none"/>
              </w:rPr>
              <w:t>х</w:t>
            </w:r>
            <w:r w:rsidRPr="005E31C4">
              <w:rPr>
                <w:rFonts w:ascii="Times New Roman" w:hAnsi="Times New Roman"/>
                <w:bCs/>
                <w:sz w:val="24"/>
                <w:szCs w:val="24"/>
                <w:lang w:val="x-none" w:eastAsia="x-none"/>
              </w:rPr>
              <w:t xml:space="preserve"> теори</w:t>
            </w:r>
            <w:r w:rsidRPr="005E31C4">
              <w:rPr>
                <w:rFonts w:ascii="Times New Roman" w:hAnsi="Times New Roman"/>
                <w:bCs/>
                <w:sz w:val="24"/>
                <w:szCs w:val="24"/>
                <w:lang w:eastAsia="x-none"/>
              </w:rPr>
              <w:t>й</w:t>
            </w:r>
            <w:r w:rsidRPr="005E31C4">
              <w:rPr>
                <w:rFonts w:ascii="Times New Roman" w:hAnsi="Times New Roman"/>
                <w:bCs/>
                <w:sz w:val="24"/>
                <w:szCs w:val="24"/>
                <w:lang w:val="x-none" w:eastAsia="x-none"/>
              </w:rPr>
              <w:t>; поведенчески</w:t>
            </w:r>
            <w:r w:rsidRPr="005E31C4">
              <w:rPr>
                <w:rFonts w:ascii="Times New Roman" w:hAnsi="Times New Roman"/>
                <w:bCs/>
                <w:sz w:val="24"/>
                <w:szCs w:val="24"/>
                <w:lang w:eastAsia="x-none"/>
              </w:rPr>
              <w:t>м</w:t>
            </w:r>
            <w:r w:rsidRPr="005E31C4">
              <w:rPr>
                <w:rFonts w:ascii="Times New Roman" w:hAnsi="Times New Roman"/>
                <w:bCs/>
                <w:sz w:val="24"/>
                <w:szCs w:val="24"/>
                <w:lang w:val="x-none" w:eastAsia="x-none"/>
              </w:rPr>
              <w:t xml:space="preserve"> и когнитивно-поведенчески</w:t>
            </w:r>
            <w:r w:rsidRPr="005E31C4">
              <w:rPr>
                <w:rFonts w:ascii="Times New Roman" w:hAnsi="Times New Roman"/>
                <w:bCs/>
                <w:sz w:val="24"/>
                <w:szCs w:val="24"/>
                <w:lang w:eastAsia="x-none"/>
              </w:rPr>
              <w:t>м</w:t>
            </w:r>
            <w:r w:rsidRPr="005E31C4">
              <w:rPr>
                <w:rFonts w:ascii="Times New Roman" w:hAnsi="Times New Roman"/>
                <w:bCs/>
                <w:sz w:val="24"/>
                <w:szCs w:val="24"/>
                <w:lang w:val="x-none" w:eastAsia="x-none"/>
              </w:rPr>
              <w:t xml:space="preserve"> модел</w:t>
            </w:r>
            <w:r w:rsidRPr="005E31C4">
              <w:rPr>
                <w:rFonts w:ascii="Times New Roman" w:hAnsi="Times New Roman"/>
                <w:bCs/>
                <w:sz w:val="24"/>
                <w:szCs w:val="24"/>
                <w:lang w:eastAsia="x-none"/>
              </w:rPr>
              <w:t>ям</w:t>
            </w:r>
            <w:r w:rsidRPr="005E31C4">
              <w:rPr>
                <w:rFonts w:ascii="Times New Roman" w:hAnsi="Times New Roman"/>
                <w:bCs/>
                <w:sz w:val="24"/>
                <w:szCs w:val="24"/>
                <w:lang w:val="x-none" w:eastAsia="x-none"/>
              </w:rPr>
              <w:t xml:space="preserve">  практики; </w:t>
            </w:r>
            <w:r w:rsidRPr="005E31C4">
              <w:rPr>
                <w:rFonts w:ascii="Times New Roman" w:hAnsi="Times New Roman"/>
                <w:bCs/>
                <w:sz w:val="24"/>
                <w:szCs w:val="24"/>
                <w:lang w:val="x-none" w:eastAsia="x-none"/>
              </w:rPr>
              <w:lastRenderedPageBreak/>
              <w:t>поведенческ</w:t>
            </w:r>
            <w:r w:rsidRPr="005E31C4">
              <w:rPr>
                <w:rFonts w:ascii="Times New Roman" w:hAnsi="Times New Roman"/>
                <w:bCs/>
                <w:sz w:val="24"/>
                <w:szCs w:val="24"/>
                <w:lang w:eastAsia="x-none"/>
              </w:rPr>
              <w:t>ой</w:t>
            </w:r>
            <w:r w:rsidRPr="005E31C4">
              <w:rPr>
                <w:rFonts w:ascii="Times New Roman" w:hAnsi="Times New Roman"/>
                <w:bCs/>
                <w:sz w:val="24"/>
                <w:szCs w:val="24"/>
                <w:lang w:val="x-none" w:eastAsia="x-none"/>
              </w:rPr>
              <w:t xml:space="preserve"> модел</w:t>
            </w:r>
            <w:r w:rsidRPr="005E31C4">
              <w:rPr>
                <w:rFonts w:ascii="Times New Roman" w:hAnsi="Times New Roman"/>
                <w:bCs/>
                <w:sz w:val="24"/>
                <w:szCs w:val="24"/>
                <w:lang w:eastAsia="x-none"/>
              </w:rPr>
              <w:t>и</w:t>
            </w:r>
            <w:r w:rsidRPr="005E31C4">
              <w:rPr>
                <w:rFonts w:ascii="Times New Roman" w:hAnsi="Times New Roman"/>
                <w:bCs/>
                <w:sz w:val="24"/>
                <w:szCs w:val="24"/>
                <w:lang w:val="x-none" w:eastAsia="x-none"/>
              </w:rPr>
              <w:t xml:space="preserve">  технологии в социальной работе;</w:t>
            </w:r>
          </w:p>
          <w:p w:rsidR="00CB798B" w:rsidRPr="005E31C4" w:rsidRDefault="00CB798B" w:rsidP="00487D48">
            <w:pPr>
              <w:spacing w:after="0"/>
              <w:ind w:left="-19"/>
              <w:jc w:val="both"/>
              <w:rPr>
                <w:rFonts w:ascii="Times New Roman" w:hAnsi="Times New Roman"/>
                <w:bCs/>
                <w:sz w:val="24"/>
                <w:szCs w:val="24"/>
                <w:lang w:eastAsia="x-none"/>
              </w:rPr>
            </w:pPr>
          </w:p>
          <w:p w:rsidR="00CB798B" w:rsidRPr="005E31C4" w:rsidRDefault="00CB798B" w:rsidP="00487D48">
            <w:pPr>
              <w:spacing w:after="0"/>
              <w:jc w:val="both"/>
              <w:rPr>
                <w:rFonts w:ascii="Times New Roman" w:hAnsi="Times New Roman"/>
                <w:bCs/>
                <w:sz w:val="24"/>
                <w:szCs w:val="24"/>
                <w:lang w:val="x-none" w:eastAsia="x-none"/>
              </w:rPr>
            </w:pPr>
            <w:r w:rsidRPr="005E31C4">
              <w:rPr>
                <w:rFonts w:ascii="Times New Roman" w:hAnsi="Times New Roman"/>
                <w:sz w:val="24"/>
                <w:szCs w:val="24"/>
                <w:lang w:eastAsia="x-none"/>
              </w:rPr>
              <w:t xml:space="preserve">раскрывает содержание </w:t>
            </w:r>
            <w:r w:rsidRPr="005E31C4">
              <w:rPr>
                <w:rFonts w:ascii="Times New Roman" w:hAnsi="Times New Roman"/>
                <w:sz w:val="24"/>
                <w:szCs w:val="24"/>
                <w:lang w:val="x-none" w:eastAsia="x-none"/>
              </w:rPr>
              <w:t>основны</w:t>
            </w:r>
            <w:r w:rsidRPr="005E31C4">
              <w:rPr>
                <w:rFonts w:ascii="Times New Roman" w:hAnsi="Times New Roman"/>
                <w:sz w:val="24"/>
                <w:szCs w:val="24"/>
                <w:lang w:eastAsia="x-none"/>
              </w:rPr>
              <w:t xml:space="preserve">х </w:t>
            </w:r>
            <w:r w:rsidRPr="005E31C4">
              <w:rPr>
                <w:rFonts w:ascii="Times New Roman" w:hAnsi="Times New Roman"/>
                <w:sz w:val="24"/>
                <w:szCs w:val="24"/>
                <w:lang w:val="x-none" w:eastAsia="x-none"/>
              </w:rPr>
              <w:t>психологически</w:t>
            </w:r>
            <w:r w:rsidRPr="005E31C4">
              <w:rPr>
                <w:rFonts w:ascii="Times New Roman" w:hAnsi="Times New Roman"/>
                <w:sz w:val="24"/>
                <w:szCs w:val="24"/>
                <w:lang w:eastAsia="x-none"/>
              </w:rPr>
              <w:t>х</w:t>
            </w:r>
            <w:r w:rsidRPr="005E31C4">
              <w:rPr>
                <w:rFonts w:ascii="Times New Roman" w:hAnsi="Times New Roman"/>
                <w:sz w:val="24"/>
                <w:szCs w:val="24"/>
                <w:lang w:val="x-none" w:eastAsia="x-none"/>
              </w:rPr>
              <w:t xml:space="preserve"> экзистенциально-гуманистические теори</w:t>
            </w:r>
            <w:r w:rsidRPr="005E31C4">
              <w:rPr>
                <w:rFonts w:ascii="Times New Roman" w:hAnsi="Times New Roman"/>
                <w:sz w:val="24"/>
                <w:szCs w:val="24"/>
                <w:lang w:eastAsia="x-none"/>
              </w:rPr>
              <w:t>й</w:t>
            </w:r>
            <w:r w:rsidRPr="005E31C4">
              <w:rPr>
                <w:rFonts w:ascii="Times New Roman" w:hAnsi="Times New Roman"/>
                <w:sz w:val="24"/>
                <w:szCs w:val="24"/>
                <w:lang w:val="x-none" w:eastAsia="x-none"/>
              </w:rPr>
              <w:t>; экзистенциально-гуманистическ</w:t>
            </w:r>
            <w:r w:rsidRPr="005E31C4">
              <w:rPr>
                <w:rFonts w:ascii="Times New Roman" w:hAnsi="Times New Roman"/>
                <w:sz w:val="24"/>
                <w:szCs w:val="24"/>
                <w:lang w:eastAsia="x-none"/>
              </w:rPr>
              <w:t>ой</w:t>
            </w:r>
            <w:r w:rsidRPr="005E31C4">
              <w:rPr>
                <w:rFonts w:ascii="Times New Roman" w:hAnsi="Times New Roman"/>
                <w:sz w:val="24"/>
                <w:szCs w:val="24"/>
                <w:lang w:val="x-none" w:eastAsia="x-none"/>
              </w:rPr>
              <w:t xml:space="preserve"> практик</w:t>
            </w:r>
            <w:r w:rsidRPr="005E31C4">
              <w:rPr>
                <w:rFonts w:ascii="Times New Roman" w:hAnsi="Times New Roman"/>
                <w:sz w:val="24"/>
                <w:szCs w:val="24"/>
                <w:lang w:eastAsia="x-none"/>
              </w:rPr>
              <w:t>и</w:t>
            </w:r>
            <w:r w:rsidRPr="005E31C4">
              <w:rPr>
                <w:rFonts w:ascii="Times New Roman" w:hAnsi="Times New Roman"/>
                <w:sz w:val="24"/>
                <w:szCs w:val="24"/>
                <w:lang w:val="x-none" w:eastAsia="x-none"/>
              </w:rPr>
              <w:t xml:space="preserve"> работы с клиентом; экзистенциально-гуманистическ</w:t>
            </w:r>
            <w:r w:rsidRPr="005E31C4">
              <w:rPr>
                <w:rFonts w:ascii="Times New Roman" w:hAnsi="Times New Roman"/>
                <w:sz w:val="24"/>
                <w:szCs w:val="24"/>
                <w:lang w:eastAsia="x-none"/>
              </w:rPr>
              <w:t>ой</w:t>
            </w:r>
            <w:r w:rsidRPr="005E31C4">
              <w:rPr>
                <w:rFonts w:ascii="Times New Roman" w:hAnsi="Times New Roman"/>
                <w:sz w:val="24"/>
                <w:szCs w:val="24"/>
                <w:lang w:val="x-none" w:eastAsia="x-none"/>
              </w:rPr>
              <w:t xml:space="preserve"> психологи</w:t>
            </w:r>
            <w:r w:rsidRPr="005E31C4">
              <w:rPr>
                <w:rFonts w:ascii="Times New Roman" w:hAnsi="Times New Roman"/>
                <w:sz w:val="24"/>
                <w:szCs w:val="24"/>
                <w:lang w:eastAsia="x-none"/>
              </w:rPr>
              <w:t>и</w:t>
            </w:r>
            <w:r w:rsidRPr="005E31C4">
              <w:rPr>
                <w:rFonts w:ascii="Times New Roman" w:hAnsi="Times New Roman"/>
                <w:sz w:val="24"/>
                <w:szCs w:val="24"/>
                <w:lang w:val="x-none" w:eastAsia="x-none"/>
              </w:rPr>
              <w:t xml:space="preserve"> и терапи</w:t>
            </w:r>
            <w:r w:rsidRPr="005E31C4">
              <w:rPr>
                <w:rFonts w:ascii="Times New Roman" w:hAnsi="Times New Roman"/>
                <w:sz w:val="24"/>
                <w:szCs w:val="24"/>
                <w:lang w:eastAsia="x-none"/>
              </w:rPr>
              <w:t>и</w:t>
            </w:r>
            <w:r w:rsidRPr="005E31C4">
              <w:rPr>
                <w:rFonts w:ascii="Times New Roman" w:hAnsi="Times New Roman"/>
                <w:sz w:val="24"/>
                <w:szCs w:val="24"/>
                <w:lang w:val="x-none" w:eastAsia="x-none"/>
              </w:rPr>
              <w:t xml:space="preserve"> в психосоциальной практике;</w:t>
            </w:r>
          </w:p>
          <w:p w:rsidR="00CB798B" w:rsidRPr="005E31C4" w:rsidRDefault="00CB798B" w:rsidP="00487D48">
            <w:pPr>
              <w:spacing w:after="0"/>
              <w:ind w:left="180"/>
              <w:jc w:val="both"/>
              <w:rPr>
                <w:rFonts w:ascii="Times New Roman" w:hAnsi="Times New Roman"/>
                <w:sz w:val="24"/>
                <w:szCs w:val="24"/>
                <w:lang w:val="x-none" w:eastAsia="x-none"/>
              </w:rPr>
            </w:pPr>
          </w:p>
          <w:p w:rsidR="00CB798B" w:rsidRPr="005E31C4" w:rsidRDefault="00CB798B" w:rsidP="00487D48">
            <w:pPr>
              <w:spacing w:after="0"/>
              <w:ind w:left="-19"/>
              <w:jc w:val="both"/>
              <w:rPr>
                <w:rFonts w:ascii="Times New Roman" w:hAnsi="Times New Roman"/>
                <w:sz w:val="24"/>
                <w:szCs w:val="24"/>
                <w:lang w:val="x-none" w:eastAsia="x-none"/>
              </w:rPr>
            </w:pPr>
            <w:r w:rsidRPr="005E31C4">
              <w:rPr>
                <w:rFonts w:ascii="Times New Roman" w:hAnsi="Times New Roman"/>
                <w:sz w:val="24"/>
                <w:szCs w:val="24"/>
                <w:lang w:eastAsia="x-none"/>
              </w:rPr>
              <w:t xml:space="preserve">демонстрирует знание </w:t>
            </w:r>
            <w:r w:rsidRPr="005E31C4">
              <w:rPr>
                <w:rFonts w:ascii="Times New Roman" w:hAnsi="Times New Roman"/>
                <w:sz w:val="24"/>
                <w:szCs w:val="24"/>
                <w:lang w:val="x-none" w:eastAsia="x-none"/>
              </w:rPr>
              <w:t>общи</w:t>
            </w:r>
            <w:r w:rsidRPr="005E31C4">
              <w:rPr>
                <w:rFonts w:ascii="Times New Roman" w:hAnsi="Times New Roman"/>
                <w:sz w:val="24"/>
                <w:szCs w:val="24"/>
                <w:lang w:eastAsia="x-none"/>
              </w:rPr>
              <w:t>х</w:t>
            </w:r>
            <w:r w:rsidRPr="005E31C4">
              <w:rPr>
                <w:rFonts w:ascii="Times New Roman" w:hAnsi="Times New Roman"/>
                <w:sz w:val="24"/>
                <w:szCs w:val="24"/>
                <w:lang w:val="x-none" w:eastAsia="x-none"/>
              </w:rPr>
              <w:t xml:space="preserve"> принцип</w:t>
            </w:r>
            <w:r w:rsidRPr="005E31C4">
              <w:rPr>
                <w:rFonts w:ascii="Times New Roman" w:hAnsi="Times New Roman"/>
                <w:sz w:val="24"/>
                <w:szCs w:val="24"/>
                <w:lang w:eastAsia="x-none"/>
              </w:rPr>
              <w:t>ов</w:t>
            </w:r>
            <w:r w:rsidRPr="005E31C4">
              <w:rPr>
                <w:rFonts w:ascii="Times New Roman" w:hAnsi="Times New Roman"/>
                <w:sz w:val="24"/>
                <w:szCs w:val="24"/>
                <w:lang w:val="x-none" w:eastAsia="x-none"/>
              </w:rPr>
              <w:t xml:space="preserve"> и подход</w:t>
            </w:r>
            <w:r w:rsidRPr="005E31C4">
              <w:rPr>
                <w:rFonts w:ascii="Times New Roman" w:hAnsi="Times New Roman"/>
                <w:sz w:val="24"/>
                <w:szCs w:val="24"/>
                <w:lang w:eastAsia="x-none"/>
              </w:rPr>
              <w:t>ов</w:t>
            </w:r>
            <w:r w:rsidRPr="005E31C4">
              <w:rPr>
                <w:rFonts w:ascii="Times New Roman" w:hAnsi="Times New Roman"/>
                <w:sz w:val="24"/>
                <w:szCs w:val="24"/>
                <w:lang w:val="x-none" w:eastAsia="x-none"/>
              </w:rPr>
              <w:t xml:space="preserve"> к индивидуальной социальной работе;</w:t>
            </w:r>
          </w:p>
          <w:p w:rsidR="00CB798B" w:rsidRPr="005E31C4" w:rsidRDefault="00CB798B" w:rsidP="00487D48">
            <w:pPr>
              <w:spacing w:after="0"/>
              <w:jc w:val="both"/>
              <w:rPr>
                <w:rFonts w:ascii="Times New Roman" w:hAnsi="Times New Roman"/>
                <w:sz w:val="24"/>
                <w:szCs w:val="24"/>
                <w:lang w:eastAsia="x-none"/>
              </w:rPr>
            </w:pPr>
          </w:p>
          <w:p w:rsidR="00CB798B" w:rsidRPr="005E31C4" w:rsidRDefault="00CB798B" w:rsidP="00487D48">
            <w:pPr>
              <w:spacing w:after="0"/>
              <w:jc w:val="both"/>
              <w:rPr>
                <w:rFonts w:ascii="Times New Roman" w:hAnsi="Times New Roman"/>
                <w:sz w:val="24"/>
                <w:szCs w:val="24"/>
                <w:lang w:eastAsia="x-none"/>
              </w:rPr>
            </w:pPr>
            <w:r w:rsidRPr="005E31C4">
              <w:rPr>
                <w:rFonts w:ascii="Times New Roman" w:hAnsi="Times New Roman"/>
                <w:sz w:val="24"/>
                <w:szCs w:val="24"/>
                <w:lang w:eastAsia="x-none"/>
              </w:rPr>
              <w:t xml:space="preserve">даёт характеристику </w:t>
            </w:r>
            <w:r w:rsidRPr="005E31C4">
              <w:rPr>
                <w:rFonts w:ascii="Times New Roman" w:hAnsi="Times New Roman"/>
                <w:sz w:val="24"/>
                <w:szCs w:val="24"/>
                <w:lang w:val="x-none" w:eastAsia="x-none"/>
              </w:rPr>
              <w:t>ценност</w:t>
            </w:r>
            <w:r w:rsidRPr="005E31C4">
              <w:rPr>
                <w:rFonts w:ascii="Times New Roman" w:hAnsi="Times New Roman"/>
                <w:sz w:val="24"/>
                <w:szCs w:val="24"/>
                <w:lang w:eastAsia="x-none"/>
              </w:rPr>
              <w:t>ям</w:t>
            </w:r>
            <w:r w:rsidRPr="005E31C4">
              <w:rPr>
                <w:rFonts w:ascii="Times New Roman" w:hAnsi="Times New Roman"/>
                <w:sz w:val="24"/>
                <w:szCs w:val="24"/>
                <w:lang w:val="x-none" w:eastAsia="x-none"/>
              </w:rPr>
              <w:t xml:space="preserve"> и принцип</w:t>
            </w:r>
            <w:r w:rsidRPr="005E31C4">
              <w:rPr>
                <w:rFonts w:ascii="Times New Roman" w:hAnsi="Times New Roman"/>
                <w:sz w:val="24"/>
                <w:szCs w:val="24"/>
                <w:lang w:eastAsia="x-none"/>
              </w:rPr>
              <w:t>ам</w:t>
            </w:r>
            <w:r w:rsidRPr="005E31C4">
              <w:rPr>
                <w:rFonts w:ascii="Times New Roman" w:hAnsi="Times New Roman"/>
                <w:sz w:val="24"/>
                <w:szCs w:val="24"/>
                <w:lang w:val="x-none" w:eastAsia="x-none"/>
              </w:rPr>
              <w:t xml:space="preserve"> в индивидуальной работе;</w:t>
            </w:r>
          </w:p>
          <w:p w:rsidR="00CB798B" w:rsidRPr="005E31C4" w:rsidRDefault="00CB798B" w:rsidP="00487D48">
            <w:pPr>
              <w:spacing w:after="0"/>
              <w:jc w:val="both"/>
              <w:rPr>
                <w:rFonts w:ascii="Times New Roman" w:hAnsi="Times New Roman"/>
                <w:bCs/>
                <w:sz w:val="24"/>
                <w:szCs w:val="24"/>
                <w:lang w:eastAsia="x-none"/>
              </w:rPr>
            </w:pPr>
          </w:p>
          <w:p w:rsidR="00CB798B" w:rsidRPr="005E31C4" w:rsidRDefault="00CB798B" w:rsidP="00487D48">
            <w:pPr>
              <w:spacing w:after="0"/>
              <w:jc w:val="both"/>
              <w:rPr>
                <w:rFonts w:ascii="Times New Roman" w:hAnsi="Times New Roman"/>
                <w:sz w:val="24"/>
                <w:szCs w:val="24"/>
                <w:lang w:eastAsia="x-none"/>
              </w:rPr>
            </w:pPr>
            <w:r w:rsidRPr="005E31C4">
              <w:rPr>
                <w:rFonts w:ascii="Times New Roman" w:hAnsi="Times New Roman"/>
                <w:sz w:val="24"/>
                <w:szCs w:val="24"/>
                <w:lang w:eastAsia="x-none"/>
              </w:rPr>
              <w:t xml:space="preserve">описывает </w:t>
            </w:r>
            <w:r w:rsidRPr="005E31C4">
              <w:rPr>
                <w:rFonts w:ascii="Times New Roman" w:hAnsi="Times New Roman"/>
                <w:sz w:val="24"/>
                <w:szCs w:val="24"/>
                <w:lang w:val="x-none" w:eastAsia="x-none"/>
              </w:rPr>
              <w:t>психодинамическ</w:t>
            </w:r>
            <w:r w:rsidRPr="005E31C4">
              <w:rPr>
                <w:rFonts w:ascii="Times New Roman" w:hAnsi="Times New Roman"/>
                <w:sz w:val="24"/>
                <w:szCs w:val="24"/>
                <w:lang w:eastAsia="x-none"/>
              </w:rPr>
              <w:t>ую</w:t>
            </w:r>
            <w:r w:rsidRPr="005E31C4">
              <w:rPr>
                <w:rFonts w:ascii="Times New Roman" w:hAnsi="Times New Roman"/>
                <w:sz w:val="24"/>
                <w:szCs w:val="24"/>
                <w:lang w:val="x-none" w:eastAsia="x-none"/>
              </w:rPr>
              <w:t xml:space="preserve"> модель индивидуальной работы со случаем; поведенческ</w:t>
            </w:r>
            <w:r w:rsidRPr="005E31C4">
              <w:rPr>
                <w:rFonts w:ascii="Times New Roman" w:hAnsi="Times New Roman"/>
                <w:sz w:val="24"/>
                <w:szCs w:val="24"/>
                <w:lang w:eastAsia="x-none"/>
              </w:rPr>
              <w:t>ую</w:t>
            </w:r>
            <w:r w:rsidRPr="005E31C4">
              <w:rPr>
                <w:rFonts w:ascii="Times New Roman" w:hAnsi="Times New Roman"/>
                <w:sz w:val="24"/>
                <w:szCs w:val="24"/>
                <w:lang w:val="x-none" w:eastAsia="x-none"/>
              </w:rPr>
              <w:t xml:space="preserve"> модель индивидуальной работы со случаем; экзистенциально-гуманистическ</w:t>
            </w:r>
            <w:r w:rsidRPr="005E31C4">
              <w:rPr>
                <w:rFonts w:ascii="Times New Roman" w:hAnsi="Times New Roman"/>
                <w:sz w:val="24"/>
                <w:szCs w:val="24"/>
                <w:lang w:eastAsia="x-none"/>
              </w:rPr>
              <w:t>ую</w:t>
            </w:r>
            <w:r w:rsidRPr="005E31C4">
              <w:rPr>
                <w:rFonts w:ascii="Times New Roman" w:hAnsi="Times New Roman"/>
                <w:sz w:val="24"/>
                <w:szCs w:val="24"/>
                <w:lang w:val="x-none" w:eastAsia="x-none"/>
              </w:rPr>
              <w:t xml:space="preserve"> модель социальной работы со случаем;</w:t>
            </w:r>
          </w:p>
          <w:p w:rsidR="00CB798B" w:rsidRPr="005E31C4" w:rsidRDefault="00CB798B" w:rsidP="00487D48">
            <w:pPr>
              <w:spacing w:after="0"/>
              <w:jc w:val="both"/>
              <w:rPr>
                <w:rFonts w:ascii="Times New Roman" w:hAnsi="Times New Roman"/>
                <w:sz w:val="24"/>
                <w:szCs w:val="24"/>
                <w:lang w:eastAsia="x-none"/>
              </w:rPr>
            </w:pPr>
          </w:p>
          <w:p w:rsidR="00CB798B" w:rsidRPr="005E31C4" w:rsidRDefault="00CB798B" w:rsidP="00487D48">
            <w:pPr>
              <w:spacing w:after="0"/>
              <w:jc w:val="both"/>
              <w:rPr>
                <w:rFonts w:ascii="Times New Roman" w:hAnsi="Times New Roman"/>
                <w:color w:val="000000"/>
                <w:sz w:val="24"/>
                <w:szCs w:val="24"/>
                <w:lang w:eastAsia="x-none"/>
              </w:rPr>
            </w:pPr>
            <w:r w:rsidRPr="005E31C4">
              <w:rPr>
                <w:rFonts w:ascii="Times New Roman" w:hAnsi="Times New Roman"/>
                <w:sz w:val="24"/>
                <w:szCs w:val="24"/>
                <w:lang w:eastAsia="x-none"/>
              </w:rPr>
              <w:t xml:space="preserve">характеризует </w:t>
            </w:r>
            <w:r w:rsidRPr="005E31C4">
              <w:rPr>
                <w:rFonts w:ascii="Times New Roman" w:hAnsi="Times New Roman"/>
                <w:color w:val="000000"/>
                <w:sz w:val="24"/>
                <w:szCs w:val="24"/>
                <w:lang w:val="x-none" w:eastAsia="x-none"/>
              </w:rPr>
              <w:t xml:space="preserve">целевые группы клиентов социальных служб и особенности подходов к работе с ними; </w:t>
            </w:r>
            <w:r w:rsidRPr="005E31C4">
              <w:rPr>
                <w:rFonts w:ascii="Times New Roman" w:hAnsi="Times New Roman"/>
                <w:color w:val="000000"/>
                <w:sz w:val="24"/>
                <w:szCs w:val="24"/>
                <w:lang w:eastAsia="x-none"/>
              </w:rPr>
              <w:t xml:space="preserve">даёт определение </w:t>
            </w:r>
            <w:r w:rsidRPr="005E31C4">
              <w:rPr>
                <w:rFonts w:ascii="Times New Roman" w:hAnsi="Times New Roman"/>
                <w:color w:val="000000"/>
                <w:sz w:val="24"/>
                <w:szCs w:val="24"/>
                <w:lang w:val="x-none" w:eastAsia="x-none"/>
              </w:rPr>
              <w:t>поняти</w:t>
            </w:r>
            <w:r w:rsidRPr="005E31C4">
              <w:rPr>
                <w:rFonts w:ascii="Times New Roman" w:hAnsi="Times New Roman"/>
                <w:color w:val="000000"/>
                <w:sz w:val="24"/>
                <w:szCs w:val="24"/>
                <w:lang w:eastAsia="x-none"/>
              </w:rPr>
              <w:t>ю</w:t>
            </w:r>
            <w:r w:rsidRPr="005E31C4">
              <w:rPr>
                <w:rFonts w:ascii="Times New Roman" w:hAnsi="Times New Roman"/>
                <w:color w:val="000000"/>
                <w:sz w:val="24"/>
                <w:szCs w:val="24"/>
                <w:lang w:val="x-none" w:eastAsia="x-none"/>
              </w:rPr>
              <w:t xml:space="preserve"> группы в психологии; </w:t>
            </w:r>
            <w:r w:rsidRPr="005E31C4">
              <w:rPr>
                <w:rFonts w:ascii="Times New Roman" w:hAnsi="Times New Roman"/>
                <w:color w:val="000000"/>
                <w:sz w:val="24"/>
                <w:szCs w:val="24"/>
                <w:lang w:eastAsia="x-none"/>
              </w:rPr>
              <w:t xml:space="preserve">характеризует </w:t>
            </w:r>
            <w:r w:rsidRPr="005E31C4">
              <w:rPr>
                <w:rFonts w:ascii="Times New Roman" w:hAnsi="Times New Roman"/>
                <w:color w:val="000000"/>
                <w:sz w:val="24"/>
                <w:szCs w:val="24"/>
                <w:lang w:val="x-none" w:eastAsia="x-none"/>
              </w:rPr>
              <w:t xml:space="preserve">функции и виды групп; структуру группы; групповые процессы; социально-психологический климат группы; </w:t>
            </w:r>
          </w:p>
          <w:p w:rsidR="00CB798B" w:rsidRPr="005E31C4" w:rsidRDefault="00CB798B" w:rsidP="00487D48">
            <w:pPr>
              <w:shd w:val="clear" w:color="auto" w:fill="FFFFFF"/>
              <w:spacing w:after="0"/>
              <w:jc w:val="both"/>
              <w:rPr>
                <w:rFonts w:ascii="Times New Roman" w:hAnsi="Times New Roman"/>
                <w:color w:val="000000"/>
                <w:sz w:val="24"/>
                <w:szCs w:val="24"/>
                <w:lang w:eastAsia="x-none"/>
              </w:rPr>
            </w:pPr>
          </w:p>
          <w:p w:rsidR="00CB798B" w:rsidRPr="005E31C4" w:rsidRDefault="00CB798B" w:rsidP="00487D48">
            <w:pPr>
              <w:shd w:val="clear" w:color="auto" w:fill="FFFFFF"/>
              <w:spacing w:after="0"/>
              <w:jc w:val="both"/>
              <w:rPr>
                <w:rFonts w:ascii="Times New Roman" w:hAnsi="Times New Roman"/>
                <w:bCs/>
                <w:sz w:val="24"/>
                <w:szCs w:val="24"/>
              </w:rPr>
            </w:pPr>
            <w:r w:rsidRPr="005E31C4">
              <w:rPr>
                <w:rFonts w:ascii="Times New Roman" w:hAnsi="Times New Roman"/>
                <w:color w:val="000000"/>
                <w:sz w:val="24"/>
                <w:szCs w:val="24"/>
              </w:rPr>
              <w:t>даёт характеристику межличностного общения в практике психосоциальной работы;</w:t>
            </w:r>
          </w:p>
          <w:p w:rsidR="00CB798B" w:rsidRPr="005E31C4" w:rsidRDefault="00CB798B" w:rsidP="00487D48">
            <w:pPr>
              <w:shd w:val="clear" w:color="auto" w:fill="FFFFFF"/>
              <w:spacing w:after="0"/>
              <w:ind w:left="180"/>
              <w:jc w:val="both"/>
              <w:rPr>
                <w:rFonts w:ascii="Times New Roman" w:hAnsi="Times New Roman"/>
                <w:bCs/>
                <w:sz w:val="24"/>
                <w:szCs w:val="24"/>
                <w:lang w:val="x-none" w:eastAsia="x-none"/>
              </w:rPr>
            </w:pPr>
          </w:p>
          <w:p w:rsidR="00CB798B" w:rsidRPr="005E31C4" w:rsidRDefault="00CB798B" w:rsidP="00487D48">
            <w:pPr>
              <w:shd w:val="clear" w:color="auto" w:fill="FFFFFF"/>
              <w:spacing w:after="0"/>
              <w:jc w:val="both"/>
              <w:rPr>
                <w:rFonts w:ascii="Times New Roman" w:hAnsi="Times New Roman"/>
                <w:color w:val="000000"/>
                <w:sz w:val="24"/>
                <w:szCs w:val="24"/>
                <w:lang w:val="x-none" w:eastAsia="x-none"/>
              </w:rPr>
            </w:pPr>
            <w:r w:rsidRPr="005E31C4">
              <w:rPr>
                <w:rFonts w:ascii="Times New Roman" w:hAnsi="Times New Roman"/>
                <w:color w:val="000000"/>
                <w:sz w:val="24"/>
                <w:szCs w:val="24"/>
                <w:lang w:eastAsia="x-none"/>
              </w:rPr>
              <w:lastRenderedPageBreak/>
              <w:t xml:space="preserve">раскрывает содержание </w:t>
            </w:r>
            <w:r w:rsidRPr="005E31C4">
              <w:rPr>
                <w:rFonts w:ascii="Times New Roman" w:hAnsi="Times New Roman"/>
                <w:color w:val="000000"/>
                <w:sz w:val="24"/>
                <w:szCs w:val="24"/>
                <w:lang w:val="x-none" w:eastAsia="x-none"/>
              </w:rPr>
              <w:t>психолого-социальн</w:t>
            </w:r>
            <w:r w:rsidRPr="005E31C4">
              <w:rPr>
                <w:rFonts w:ascii="Times New Roman" w:hAnsi="Times New Roman"/>
                <w:color w:val="000000"/>
                <w:sz w:val="24"/>
                <w:szCs w:val="24"/>
                <w:lang w:eastAsia="x-none"/>
              </w:rPr>
              <w:t>ой</w:t>
            </w:r>
            <w:r w:rsidRPr="005E31C4">
              <w:rPr>
                <w:rFonts w:ascii="Times New Roman" w:hAnsi="Times New Roman"/>
                <w:color w:val="000000"/>
                <w:sz w:val="24"/>
                <w:szCs w:val="24"/>
                <w:lang w:val="x-none" w:eastAsia="x-none"/>
              </w:rPr>
              <w:t xml:space="preserve"> работ</w:t>
            </w:r>
            <w:r w:rsidRPr="005E31C4">
              <w:rPr>
                <w:rFonts w:ascii="Times New Roman" w:hAnsi="Times New Roman"/>
                <w:color w:val="000000"/>
                <w:sz w:val="24"/>
                <w:szCs w:val="24"/>
                <w:lang w:eastAsia="x-none"/>
              </w:rPr>
              <w:t>ы</w:t>
            </w:r>
            <w:r w:rsidRPr="005E31C4">
              <w:rPr>
                <w:rFonts w:ascii="Times New Roman" w:hAnsi="Times New Roman"/>
                <w:color w:val="000000"/>
                <w:sz w:val="24"/>
                <w:szCs w:val="24"/>
                <w:lang w:val="x-none" w:eastAsia="x-none"/>
              </w:rPr>
              <w:t xml:space="preserve"> с лицами пожилого возраста и инвалидами;</w:t>
            </w:r>
          </w:p>
          <w:p w:rsidR="00CB798B" w:rsidRPr="005E31C4" w:rsidRDefault="00CB798B" w:rsidP="00487D48">
            <w:pPr>
              <w:rPr>
                <w:rFonts w:ascii="Times New Roman" w:hAnsi="Times New Roman"/>
                <w:bCs/>
                <w:sz w:val="24"/>
                <w:szCs w:val="24"/>
              </w:rPr>
            </w:pPr>
            <w:r w:rsidRPr="005E31C4">
              <w:rPr>
                <w:rFonts w:ascii="Times New Roman" w:hAnsi="Times New Roman"/>
                <w:color w:val="000000"/>
                <w:sz w:val="24"/>
                <w:szCs w:val="24"/>
              </w:rPr>
              <w:t>психолого-социальной работы с семьями и детьми.</w:t>
            </w:r>
          </w:p>
        </w:tc>
        <w:tc>
          <w:tcPr>
            <w:tcW w:w="1006" w:type="pct"/>
          </w:tcPr>
          <w:p w:rsidR="00CB798B" w:rsidRPr="005E31C4" w:rsidRDefault="00CB798B" w:rsidP="00487D48">
            <w:pPr>
              <w:rPr>
                <w:rFonts w:ascii="Times New Roman" w:hAnsi="Times New Roman"/>
                <w:bCs/>
                <w:sz w:val="24"/>
                <w:szCs w:val="24"/>
              </w:rPr>
            </w:pPr>
            <w:r w:rsidRPr="005E31C4">
              <w:rPr>
                <w:rFonts w:ascii="Times New Roman" w:hAnsi="Times New Roman"/>
                <w:bCs/>
                <w:sz w:val="24"/>
                <w:szCs w:val="24"/>
              </w:rPr>
              <w:lastRenderedPageBreak/>
              <w:t>Тестирование</w:t>
            </w:r>
          </w:p>
          <w:p w:rsidR="00CB798B" w:rsidRPr="005E31C4" w:rsidRDefault="00CB798B" w:rsidP="00487D48">
            <w:pPr>
              <w:rPr>
                <w:rFonts w:ascii="Times New Roman" w:hAnsi="Times New Roman"/>
                <w:bCs/>
                <w:sz w:val="24"/>
                <w:szCs w:val="24"/>
              </w:rPr>
            </w:pPr>
            <w:r w:rsidRPr="005E31C4">
              <w:rPr>
                <w:rFonts w:ascii="Times New Roman" w:hAnsi="Times New Roman"/>
                <w:bCs/>
                <w:sz w:val="24"/>
                <w:szCs w:val="24"/>
              </w:rPr>
              <w:t>Устный опрос</w:t>
            </w:r>
          </w:p>
          <w:p w:rsidR="00CB798B" w:rsidRPr="005E31C4" w:rsidRDefault="00CB798B" w:rsidP="00487D48">
            <w:pPr>
              <w:rPr>
                <w:rFonts w:ascii="Times New Roman" w:hAnsi="Times New Roman"/>
                <w:bCs/>
                <w:sz w:val="24"/>
                <w:szCs w:val="24"/>
              </w:rPr>
            </w:pPr>
            <w:r w:rsidRPr="005E31C4">
              <w:rPr>
                <w:rFonts w:ascii="Times New Roman" w:hAnsi="Times New Roman"/>
                <w:bCs/>
                <w:sz w:val="24"/>
                <w:szCs w:val="24"/>
              </w:rPr>
              <w:t>Решение ситуационных задач и кейсов</w:t>
            </w:r>
          </w:p>
          <w:p w:rsidR="00CB798B" w:rsidRPr="005E31C4" w:rsidRDefault="00CB798B" w:rsidP="00487D48">
            <w:pPr>
              <w:rPr>
                <w:rFonts w:ascii="Times New Roman" w:hAnsi="Times New Roman"/>
                <w:bCs/>
                <w:sz w:val="24"/>
                <w:szCs w:val="24"/>
              </w:rPr>
            </w:pPr>
            <w:r w:rsidRPr="005E31C4">
              <w:rPr>
                <w:rFonts w:ascii="Times New Roman" w:hAnsi="Times New Roman"/>
                <w:bCs/>
                <w:sz w:val="24"/>
                <w:szCs w:val="24"/>
              </w:rPr>
              <w:t>Коллоквиум</w:t>
            </w:r>
          </w:p>
          <w:p w:rsidR="00CB798B" w:rsidRPr="005E31C4" w:rsidRDefault="00CB798B" w:rsidP="00487D48">
            <w:pPr>
              <w:rPr>
                <w:rFonts w:ascii="Times New Roman" w:hAnsi="Times New Roman"/>
                <w:bCs/>
                <w:sz w:val="24"/>
                <w:szCs w:val="24"/>
              </w:rPr>
            </w:pPr>
            <w:r w:rsidRPr="005E31C4">
              <w:rPr>
                <w:rFonts w:ascii="Times New Roman" w:hAnsi="Times New Roman"/>
                <w:bCs/>
                <w:sz w:val="24"/>
                <w:szCs w:val="24"/>
              </w:rPr>
              <w:t>Собеседование</w:t>
            </w:r>
          </w:p>
          <w:p w:rsidR="00CB798B" w:rsidRPr="005E31C4" w:rsidRDefault="00CB798B" w:rsidP="00487D48">
            <w:pPr>
              <w:rPr>
                <w:rFonts w:ascii="Times New Roman" w:hAnsi="Times New Roman"/>
                <w:bCs/>
                <w:i/>
                <w:sz w:val="24"/>
                <w:szCs w:val="24"/>
              </w:rPr>
            </w:pPr>
            <w:r w:rsidRPr="005E31C4">
              <w:rPr>
                <w:rFonts w:ascii="Times New Roman" w:hAnsi="Times New Roman"/>
                <w:bCs/>
                <w:sz w:val="24"/>
                <w:szCs w:val="24"/>
              </w:rPr>
              <w:t>Учебная дискуссия</w:t>
            </w:r>
          </w:p>
        </w:tc>
      </w:tr>
      <w:tr w:rsidR="00CB798B" w:rsidRPr="005E31C4" w:rsidTr="00487D48">
        <w:trPr>
          <w:trHeight w:val="896"/>
        </w:trPr>
        <w:tc>
          <w:tcPr>
            <w:tcW w:w="2043" w:type="pct"/>
          </w:tcPr>
          <w:p w:rsidR="00CB798B" w:rsidRPr="005E31C4" w:rsidRDefault="00CB798B" w:rsidP="00487D48">
            <w:pPr>
              <w:rPr>
                <w:rFonts w:ascii="Times New Roman" w:hAnsi="Times New Roman"/>
                <w:bCs/>
                <w:i/>
                <w:sz w:val="24"/>
                <w:szCs w:val="24"/>
              </w:rPr>
            </w:pPr>
            <w:r w:rsidRPr="005E31C4">
              <w:rPr>
                <w:rFonts w:ascii="Times New Roman" w:hAnsi="Times New Roman"/>
                <w:bCs/>
                <w:i/>
                <w:sz w:val="24"/>
                <w:szCs w:val="24"/>
              </w:rPr>
              <w:lastRenderedPageBreak/>
              <w:t>Перечень умений, осваиваемых в рамках дисциплины</w:t>
            </w:r>
          </w:p>
          <w:p w:rsidR="00CB798B" w:rsidRPr="005E31C4" w:rsidRDefault="00CB798B" w:rsidP="00487D48">
            <w:pPr>
              <w:suppressAutoHyphens/>
              <w:spacing w:after="0"/>
              <w:jc w:val="both"/>
              <w:rPr>
                <w:rFonts w:ascii="Times New Roman" w:hAnsi="Times New Roman"/>
                <w:iCs/>
                <w:sz w:val="24"/>
                <w:szCs w:val="24"/>
              </w:rPr>
            </w:pPr>
            <w:r w:rsidRPr="005E31C4">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w:t>
            </w:r>
          </w:p>
          <w:p w:rsidR="00CB798B" w:rsidRPr="005E31C4" w:rsidRDefault="00CB798B" w:rsidP="00487D48">
            <w:pPr>
              <w:suppressAutoHyphens/>
              <w:spacing w:after="0"/>
              <w:contextualSpacing/>
              <w:jc w:val="both"/>
              <w:rPr>
                <w:rFonts w:ascii="Times New Roman" w:hAnsi="Times New Roman"/>
                <w:bCs/>
                <w:sz w:val="24"/>
                <w:szCs w:val="24"/>
              </w:rPr>
            </w:pPr>
          </w:p>
          <w:p w:rsidR="00CB798B" w:rsidRPr="005E31C4" w:rsidRDefault="00CB798B" w:rsidP="00487D48">
            <w:pPr>
              <w:suppressAutoHyphens/>
              <w:spacing w:after="0"/>
              <w:contextualSpacing/>
              <w:jc w:val="both"/>
              <w:rPr>
                <w:rFonts w:ascii="Times New Roman" w:hAnsi="Times New Roman"/>
                <w:bCs/>
                <w:sz w:val="24"/>
                <w:szCs w:val="24"/>
              </w:rPr>
            </w:pPr>
          </w:p>
          <w:p w:rsidR="00CB798B" w:rsidRPr="005E31C4" w:rsidRDefault="00CB798B" w:rsidP="00487D48">
            <w:pPr>
              <w:suppressAutoHyphens/>
              <w:spacing w:after="0"/>
              <w:contextualSpacing/>
              <w:jc w:val="both"/>
              <w:rPr>
                <w:rFonts w:ascii="Times New Roman" w:hAnsi="Times New Roman"/>
                <w:bCs/>
                <w:sz w:val="24"/>
                <w:szCs w:val="24"/>
              </w:rPr>
            </w:pPr>
          </w:p>
          <w:p w:rsidR="00CB798B" w:rsidRPr="005E31C4" w:rsidRDefault="00CB798B" w:rsidP="00487D48">
            <w:pPr>
              <w:suppressAutoHyphens/>
              <w:spacing w:after="0"/>
              <w:contextualSpacing/>
              <w:jc w:val="both"/>
              <w:rPr>
                <w:rFonts w:ascii="Times New Roman" w:hAnsi="Times New Roman"/>
                <w:sz w:val="24"/>
                <w:szCs w:val="24"/>
              </w:rPr>
            </w:pPr>
            <w:r w:rsidRPr="005E31C4">
              <w:rPr>
                <w:rFonts w:ascii="Times New Roman" w:hAnsi="Times New Roman"/>
                <w:bCs/>
                <w:sz w:val="24"/>
                <w:szCs w:val="24"/>
              </w:rPr>
              <w:t>Взаимодействовать с коллегами, руководством, клиентами в ходе профессиональной деятельности.</w:t>
            </w:r>
          </w:p>
          <w:p w:rsidR="00CB798B" w:rsidRPr="005E31C4" w:rsidRDefault="00CB798B" w:rsidP="00487D48">
            <w:pPr>
              <w:suppressAutoHyphens/>
              <w:spacing w:after="0"/>
              <w:contextualSpacing/>
              <w:jc w:val="both"/>
              <w:rPr>
                <w:rFonts w:ascii="Times New Roman" w:hAnsi="Times New Roman"/>
                <w:sz w:val="24"/>
                <w:szCs w:val="24"/>
              </w:rPr>
            </w:pPr>
            <w:r w:rsidRPr="005E31C4">
              <w:rPr>
                <w:rFonts w:ascii="Times New Roman" w:hAnsi="Times New Roman"/>
                <w:sz w:val="24"/>
                <w:szCs w:val="24"/>
              </w:rPr>
              <w:t>Устанавливать контакты с социальным окружением гражданина с целью уточнения условий жизнедеятельности гражданина при предоставлении социальных услуг, указанных в индивидуальной программе предоставления социальных услуг.</w:t>
            </w:r>
          </w:p>
          <w:p w:rsidR="00CB798B" w:rsidRPr="005E31C4" w:rsidRDefault="00CB798B" w:rsidP="00487D48">
            <w:pPr>
              <w:suppressAutoHyphens/>
              <w:spacing w:after="0"/>
              <w:contextualSpacing/>
              <w:jc w:val="both"/>
              <w:rPr>
                <w:rFonts w:ascii="Times New Roman" w:hAnsi="Times New Roman"/>
                <w:sz w:val="24"/>
                <w:szCs w:val="24"/>
              </w:rPr>
            </w:pPr>
          </w:p>
          <w:p w:rsidR="00CB798B" w:rsidRPr="005E31C4" w:rsidRDefault="00CB798B" w:rsidP="00487D48">
            <w:pPr>
              <w:suppressAutoHyphens/>
              <w:spacing w:after="0"/>
              <w:contextualSpacing/>
              <w:jc w:val="both"/>
              <w:rPr>
                <w:rFonts w:ascii="Times New Roman" w:hAnsi="Times New Roman"/>
                <w:sz w:val="24"/>
                <w:szCs w:val="24"/>
              </w:rPr>
            </w:pPr>
            <w:r w:rsidRPr="005E31C4">
              <w:rPr>
                <w:rFonts w:ascii="Times New Roman" w:hAnsi="Times New Roman"/>
                <w:sz w:val="24"/>
                <w:szCs w:val="24"/>
              </w:rPr>
              <w:t>Взаимодействовать с гражданами – получателями социальных услуг.</w:t>
            </w:r>
          </w:p>
          <w:p w:rsidR="00CB798B" w:rsidRPr="005E31C4" w:rsidRDefault="00CB798B" w:rsidP="00487D48">
            <w:pPr>
              <w:suppressAutoHyphens/>
              <w:spacing w:after="0"/>
              <w:contextualSpacing/>
              <w:jc w:val="both"/>
              <w:rPr>
                <w:rFonts w:ascii="Times New Roman" w:hAnsi="Times New Roman"/>
                <w:sz w:val="24"/>
                <w:szCs w:val="24"/>
              </w:rPr>
            </w:pPr>
          </w:p>
          <w:p w:rsidR="00CB798B" w:rsidRPr="005E31C4" w:rsidRDefault="00CB798B" w:rsidP="00487D48">
            <w:pPr>
              <w:suppressAutoHyphens/>
              <w:spacing w:after="0"/>
              <w:contextualSpacing/>
              <w:jc w:val="both"/>
              <w:rPr>
                <w:rFonts w:ascii="Times New Roman" w:hAnsi="Times New Roman"/>
                <w:sz w:val="24"/>
                <w:szCs w:val="24"/>
              </w:rPr>
            </w:pPr>
          </w:p>
          <w:p w:rsidR="00CB798B" w:rsidRPr="005E31C4" w:rsidRDefault="00CB798B" w:rsidP="00487D48">
            <w:pPr>
              <w:suppressAutoHyphens/>
              <w:spacing w:after="0"/>
              <w:contextualSpacing/>
              <w:jc w:val="both"/>
              <w:rPr>
                <w:rFonts w:ascii="Times New Roman" w:hAnsi="Times New Roman"/>
                <w:sz w:val="24"/>
                <w:szCs w:val="24"/>
              </w:rPr>
            </w:pPr>
          </w:p>
          <w:p w:rsidR="00CB798B" w:rsidRPr="005E31C4" w:rsidRDefault="00CB798B" w:rsidP="00487D48">
            <w:pPr>
              <w:suppressAutoHyphens/>
              <w:spacing w:after="0"/>
              <w:contextualSpacing/>
              <w:jc w:val="both"/>
              <w:rPr>
                <w:rFonts w:ascii="Times New Roman" w:hAnsi="Times New Roman"/>
                <w:sz w:val="24"/>
                <w:szCs w:val="24"/>
              </w:rPr>
            </w:pPr>
          </w:p>
          <w:p w:rsidR="00CB798B" w:rsidRPr="005E31C4" w:rsidRDefault="00CB798B" w:rsidP="00487D48">
            <w:pPr>
              <w:suppressAutoHyphens/>
              <w:spacing w:after="0"/>
              <w:contextualSpacing/>
              <w:jc w:val="both"/>
              <w:rPr>
                <w:rFonts w:ascii="Times New Roman" w:hAnsi="Times New Roman"/>
                <w:b/>
                <w:bCs/>
                <w:sz w:val="24"/>
                <w:szCs w:val="24"/>
              </w:rPr>
            </w:pPr>
            <w:r w:rsidRPr="005E31C4">
              <w:rPr>
                <w:rFonts w:ascii="Times New Roman" w:hAnsi="Times New Roman"/>
                <w:sz w:val="24"/>
                <w:szCs w:val="24"/>
              </w:rPr>
              <w:t>Применять методы диагностики личности, позволяющие актуализировать позицию гражданина, обратившегося за получением услуг, и обеспечить реализацию технологий самопомощи и взаимопомощи.</w:t>
            </w:r>
          </w:p>
          <w:p w:rsidR="00CB798B" w:rsidRPr="005E31C4" w:rsidRDefault="00CB798B" w:rsidP="00487D48">
            <w:pPr>
              <w:suppressAutoHyphens/>
              <w:spacing w:after="0"/>
              <w:contextualSpacing/>
              <w:jc w:val="both"/>
              <w:rPr>
                <w:rFonts w:ascii="Times New Roman" w:hAnsi="Times New Roman"/>
                <w:iCs/>
                <w:sz w:val="24"/>
                <w:szCs w:val="24"/>
              </w:rPr>
            </w:pPr>
          </w:p>
          <w:p w:rsidR="00CB798B" w:rsidRPr="005E31C4" w:rsidRDefault="00CB798B" w:rsidP="00487D48">
            <w:pPr>
              <w:suppressAutoHyphens/>
              <w:spacing w:after="0"/>
              <w:contextualSpacing/>
              <w:jc w:val="both"/>
              <w:rPr>
                <w:rFonts w:ascii="Times New Roman" w:hAnsi="Times New Roman"/>
                <w:b/>
                <w:bCs/>
                <w:sz w:val="24"/>
                <w:szCs w:val="24"/>
              </w:rPr>
            </w:pPr>
            <w:r w:rsidRPr="005E31C4">
              <w:rPr>
                <w:rFonts w:ascii="Times New Roman" w:hAnsi="Times New Roman"/>
                <w:iCs/>
                <w:sz w:val="24"/>
                <w:szCs w:val="24"/>
              </w:rPr>
              <w:lastRenderedPageBreak/>
              <w:t xml:space="preserve">Грамотно </w:t>
            </w:r>
            <w:r w:rsidRPr="005E31C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5E31C4">
              <w:rPr>
                <w:rFonts w:ascii="Times New Roman" w:hAnsi="Times New Roman"/>
                <w:iCs/>
                <w:sz w:val="24"/>
                <w:szCs w:val="24"/>
              </w:rPr>
              <w:t>проявлять толерантность в рабочем коллективе.</w:t>
            </w:r>
          </w:p>
          <w:p w:rsidR="00CB798B" w:rsidRPr="005E31C4" w:rsidRDefault="00CB798B" w:rsidP="00487D48">
            <w:pPr>
              <w:tabs>
                <w:tab w:val="left" w:pos="329"/>
              </w:tabs>
              <w:suppressAutoHyphens/>
              <w:spacing w:after="0"/>
              <w:contextualSpacing/>
              <w:jc w:val="both"/>
              <w:rPr>
                <w:rFonts w:ascii="Times New Roman" w:hAnsi="Times New Roman"/>
                <w:sz w:val="24"/>
                <w:szCs w:val="24"/>
              </w:rPr>
            </w:pPr>
          </w:p>
          <w:p w:rsidR="00CB798B" w:rsidRPr="005E31C4" w:rsidRDefault="00CB798B" w:rsidP="00487D48">
            <w:pPr>
              <w:tabs>
                <w:tab w:val="left" w:pos="329"/>
              </w:tabs>
              <w:suppressAutoHyphens/>
              <w:spacing w:after="0"/>
              <w:contextualSpacing/>
              <w:jc w:val="both"/>
              <w:rPr>
                <w:rFonts w:ascii="Times New Roman" w:hAnsi="Times New Roman"/>
                <w:bCs/>
                <w:i/>
                <w:sz w:val="24"/>
                <w:szCs w:val="24"/>
              </w:rPr>
            </w:pPr>
            <w:r w:rsidRPr="005E31C4">
              <w:rPr>
                <w:rFonts w:ascii="Times New Roman" w:hAnsi="Times New Roman"/>
                <w:sz w:val="24"/>
                <w:szCs w:val="24"/>
              </w:rPr>
              <w:t>Организовывать проведение индивидуальных профилактических мероприятий с гражданами по месту жительства (фактического пребывания) в виде консультаций, содействия в организации занятости, оздоровления, отдыха, предоставления социальных, правовых, медицинских, образовательных, психологических, реабилитационных услуг.</w:t>
            </w:r>
          </w:p>
        </w:tc>
        <w:tc>
          <w:tcPr>
            <w:tcW w:w="1951" w:type="pct"/>
          </w:tcPr>
          <w:p w:rsidR="00CB798B" w:rsidRPr="005E31C4" w:rsidRDefault="00CB798B" w:rsidP="00487D48">
            <w:pPr>
              <w:rPr>
                <w:rFonts w:ascii="Times New Roman" w:hAnsi="Times New Roman"/>
                <w:bCs/>
                <w:i/>
                <w:sz w:val="24"/>
                <w:szCs w:val="24"/>
              </w:rPr>
            </w:pPr>
            <w:r w:rsidRPr="005E31C4">
              <w:rPr>
                <w:rFonts w:ascii="Times New Roman" w:hAnsi="Times New Roman"/>
                <w:bCs/>
                <w:i/>
                <w:sz w:val="24"/>
                <w:szCs w:val="24"/>
              </w:rPr>
              <w:lastRenderedPageBreak/>
              <w:t>Характеристики демонстрируемых умений</w:t>
            </w:r>
          </w:p>
          <w:p w:rsidR="00CB798B" w:rsidRPr="005E31C4" w:rsidRDefault="00CB798B" w:rsidP="00487D48">
            <w:pPr>
              <w:suppressAutoHyphens/>
              <w:spacing w:after="0"/>
              <w:ind w:left="-19"/>
              <w:jc w:val="both"/>
              <w:rPr>
                <w:rFonts w:ascii="Times New Roman" w:hAnsi="Times New Roman"/>
                <w:iCs/>
                <w:sz w:val="24"/>
                <w:szCs w:val="24"/>
                <w:lang w:eastAsia="x-none"/>
              </w:rPr>
            </w:pPr>
            <w:r w:rsidRPr="005E31C4">
              <w:rPr>
                <w:rFonts w:ascii="Times New Roman" w:hAnsi="Times New Roman"/>
                <w:iCs/>
                <w:sz w:val="24"/>
                <w:szCs w:val="24"/>
                <w:lang w:eastAsia="x-none"/>
              </w:rPr>
              <w:t xml:space="preserve">демонстрирует умение </w:t>
            </w:r>
            <w:r w:rsidRPr="005E31C4">
              <w:rPr>
                <w:rFonts w:ascii="Times New Roman" w:hAnsi="Times New Roman"/>
                <w:iCs/>
                <w:sz w:val="24"/>
                <w:szCs w:val="24"/>
                <w:lang w:val="x-none" w:eastAsia="x-none"/>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w:t>
            </w:r>
            <w:r w:rsidRPr="005E31C4">
              <w:rPr>
                <w:rFonts w:ascii="Times New Roman" w:hAnsi="Times New Roman"/>
                <w:iCs/>
                <w:sz w:val="24"/>
                <w:szCs w:val="24"/>
                <w:lang w:eastAsia="x-none"/>
              </w:rPr>
              <w:t xml:space="preserve"> в контексте психологического сопровождения социальной работы</w:t>
            </w:r>
            <w:r w:rsidRPr="005E31C4">
              <w:rPr>
                <w:rFonts w:ascii="Times New Roman" w:hAnsi="Times New Roman"/>
                <w:iCs/>
                <w:sz w:val="24"/>
                <w:szCs w:val="24"/>
                <w:lang w:val="x-none" w:eastAsia="x-none"/>
              </w:rPr>
              <w:t>;</w:t>
            </w:r>
          </w:p>
          <w:p w:rsidR="00CB798B" w:rsidRPr="005E31C4" w:rsidRDefault="00CB798B" w:rsidP="00487D48">
            <w:pPr>
              <w:suppressAutoHyphens/>
              <w:spacing w:after="0"/>
              <w:ind w:left="-19"/>
              <w:jc w:val="both"/>
              <w:rPr>
                <w:rFonts w:ascii="Times New Roman" w:hAnsi="Times New Roman"/>
                <w:iCs/>
                <w:sz w:val="24"/>
                <w:szCs w:val="24"/>
                <w:lang w:eastAsia="x-none"/>
              </w:rPr>
            </w:pPr>
          </w:p>
          <w:p w:rsidR="00CB798B" w:rsidRPr="005E31C4" w:rsidRDefault="00CB798B" w:rsidP="00487D48">
            <w:pPr>
              <w:suppressAutoHyphens/>
              <w:spacing w:after="0"/>
              <w:ind w:left="-19"/>
              <w:jc w:val="both"/>
              <w:rPr>
                <w:rFonts w:ascii="Times New Roman" w:hAnsi="Times New Roman"/>
                <w:bCs/>
                <w:sz w:val="24"/>
                <w:szCs w:val="24"/>
                <w:lang w:eastAsia="x-none"/>
              </w:rPr>
            </w:pPr>
            <w:r w:rsidRPr="005E31C4">
              <w:rPr>
                <w:rFonts w:ascii="Times New Roman" w:hAnsi="Times New Roman"/>
                <w:bCs/>
                <w:sz w:val="24"/>
                <w:szCs w:val="24"/>
                <w:lang w:eastAsia="x-none"/>
              </w:rPr>
              <w:t xml:space="preserve">демонстрирует способность </w:t>
            </w:r>
            <w:r w:rsidRPr="005E31C4">
              <w:rPr>
                <w:rFonts w:ascii="Times New Roman" w:hAnsi="Times New Roman"/>
                <w:bCs/>
                <w:sz w:val="24"/>
                <w:szCs w:val="24"/>
                <w:lang w:val="x-none" w:eastAsia="x-none"/>
              </w:rPr>
              <w:t>взаимодействовать с коллегами, руководством, клиентами в ходе профессиональной деятельности;</w:t>
            </w:r>
          </w:p>
          <w:p w:rsidR="00CB798B" w:rsidRPr="005E31C4" w:rsidRDefault="00CB798B" w:rsidP="00487D48">
            <w:pPr>
              <w:suppressAutoHyphens/>
              <w:spacing w:after="0"/>
              <w:ind w:left="-19"/>
              <w:jc w:val="both"/>
              <w:rPr>
                <w:rFonts w:ascii="Times New Roman" w:hAnsi="Times New Roman"/>
                <w:bCs/>
                <w:sz w:val="24"/>
                <w:szCs w:val="24"/>
                <w:lang w:eastAsia="x-none"/>
              </w:rPr>
            </w:pPr>
          </w:p>
          <w:p w:rsidR="00CB798B" w:rsidRPr="005E31C4" w:rsidRDefault="00CB798B" w:rsidP="00487D48">
            <w:pPr>
              <w:suppressAutoHyphens/>
              <w:spacing w:after="0"/>
              <w:ind w:left="-19"/>
              <w:jc w:val="both"/>
              <w:rPr>
                <w:rFonts w:ascii="Times New Roman" w:hAnsi="Times New Roman"/>
                <w:iCs/>
                <w:sz w:val="24"/>
                <w:szCs w:val="24"/>
                <w:lang w:eastAsia="x-none"/>
              </w:rPr>
            </w:pPr>
          </w:p>
          <w:p w:rsidR="00CB798B" w:rsidRPr="005E31C4" w:rsidRDefault="00CB798B" w:rsidP="00487D48">
            <w:pPr>
              <w:suppressAutoHyphens/>
              <w:spacing w:after="0"/>
              <w:jc w:val="both"/>
              <w:rPr>
                <w:rFonts w:ascii="Times New Roman" w:hAnsi="Times New Roman"/>
                <w:sz w:val="24"/>
                <w:szCs w:val="24"/>
                <w:lang w:eastAsia="x-none"/>
              </w:rPr>
            </w:pPr>
          </w:p>
          <w:p w:rsidR="00CB798B" w:rsidRPr="005E31C4" w:rsidRDefault="00CB798B" w:rsidP="00487D48">
            <w:pPr>
              <w:suppressAutoHyphens/>
              <w:spacing w:after="0"/>
              <w:jc w:val="both"/>
              <w:rPr>
                <w:rFonts w:ascii="Times New Roman" w:hAnsi="Times New Roman"/>
                <w:sz w:val="24"/>
                <w:szCs w:val="24"/>
                <w:lang w:eastAsia="x-none"/>
              </w:rPr>
            </w:pPr>
          </w:p>
          <w:p w:rsidR="00CB798B" w:rsidRPr="005E31C4" w:rsidRDefault="00CB798B" w:rsidP="00487D48">
            <w:pPr>
              <w:suppressAutoHyphens/>
              <w:spacing w:after="0"/>
              <w:jc w:val="both"/>
              <w:rPr>
                <w:rFonts w:ascii="Times New Roman" w:hAnsi="Times New Roman"/>
                <w:sz w:val="24"/>
                <w:szCs w:val="24"/>
                <w:lang w:eastAsia="x-none"/>
              </w:rPr>
            </w:pPr>
          </w:p>
          <w:p w:rsidR="00CB798B" w:rsidRPr="005E31C4" w:rsidRDefault="00CB798B" w:rsidP="00487D48">
            <w:pPr>
              <w:suppressAutoHyphens/>
              <w:spacing w:after="0"/>
              <w:jc w:val="both"/>
              <w:rPr>
                <w:rFonts w:ascii="Times New Roman" w:hAnsi="Times New Roman"/>
                <w:sz w:val="24"/>
                <w:szCs w:val="24"/>
                <w:lang w:eastAsia="x-none"/>
              </w:rPr>
            </w:pPr>
          </w:p>
          <w:p w:rsidR="00CB798B" w:rsidRPr="005E31C4" w:rsidRDefault="00CB798B" w:rsidP="00487D48">
            <w:pPr>
              <w:suppressAutoHyphens/>
              <w:spacing w:after="0"/>
              <w:jc w:val="both"/>
              <w:rPr>
                <w:rFonts w:ascii="Times New Roman" w:hAnsi="Times New Roman"/>
                <w:sz w:val="24"/>
                <w:szCs w:val="24"/>
                <w:lang w:eastAsia="x-none"/>
              </w:rPr>
            </w:pPr>
          </w:p>
          <w:p w:rsidR="00CB798B" w:rsidRPr="005E31C4" w:rsidRDefault="00CB798B" w:rsidP="00487D48">
            <w:pPr>
              <w:spacing w:after="0"/>
              <w:ind w:left="-19"/>
              <w:jc w:val="both"/>
              <w:rPr>
                <w:rFonts w:ascii="Times New Roman" w:eastAsia="Calibri" w:hAnsi="Times New Roman"/>
                <w:sz w:val="24"/>
                <w:szCs w:val="24"/>
                <w:lang w:eastAsia="en-US"/>
              </w:rPr>
            </w:pPr>
            <w:r w:rsidRPr="005E31C4">
              <w:rPr>
                <w:rFonts w:ascii="Times New Roman" w:eastAsia="Calibri" w:hAnsi="Times New Roman"/>
                <w:sz w:val="24"/>
                <w:szCs w:val="24"/>
                <w:lang w:eastAsia="en-US"/>
              </w:rPr>
              <w:t>демонстрирует способность обеспечивать эффективное взаимодействие с гражданами, нуждающимися в социальном обслуживании;</w:t>
            </w:r>
          </w:p>
          <w:p w:rsidR="00CB798B" w:rsidRPr="005E31C4" w:rsidRDefault="00CB798B" w:rsidP="00487D48">
            <w:pPr>
              <w:suppressAutoHyphens/>
              <w:spacing w:after="0"/>
              <w:jc w:val="both"/>
              <w:rPr>
                <w:rFonts w:ascii="Times New Roman" w:hAnsi="Times New Roman"/>
                <w:sz w:val="24"/>
                <w:szCs w:val="24"/>
                <w:lang w:eastAsia="x-none"/>
              </w:rPr>
            </w:pPr>
          </w:p>
          <w:p w:rsidR="00CB798B" w:rsidRPr="005E31C4" w:rsidRDefault="00CB798B" w:rsidP="00487D48">
            <w:pPr>
              <w:suppressAutoHyphens/>
              <w:spacing w:after="0"/>
              <w:jc w:val="both"/>
              <w:rPr>
                <w:rFonts w:ascii="Times New Roman" w:hAnsi="Times New Roman"/>
                <w:sz w:val="24"/>
                <w:szCs w:val="24"/>
                <w:lang w:val="x-none" w:eastAsia="x-none"/>
              </w:rPr>
            </w:pPr>
            <w:r w:rsidRPr="005E31C4">
              <w:rPr>
                <w:rFonts w:ascii="Times New Roman" w:hAnsi="Times New Roman"/>
                <w:sz w:val="24"/>
                <w:szCs w:val="24"/>
                <w:lang w:eastAsia="x-none"/>
              </w:rPr>
              <w:t xml:space="preserve">демонстрирует умение </w:t>
            </w:r>
            <w:r w:rsidRPr="005E31C4">
              <w:rPr>
                <w:rFonts w:ascii="Times New Roman" w:hAnsi="Times New Roman"/>
                <w:sz w:val="24"/>
                <w:szCs w:val="24"/>
                <w:lang w:val="x-none" w:eastAsia="x-none"/>
              </w:rPr>
              <w:t>использовать оптимальное сочетание различных технологий социальной работы в процессе предоставления социальных услуг;</w:t>
            </w:r>
          </w:p>
          <w:p w:rsidR="00CB798B" w:rsidRPr="005E31C4" w:rsidRDefault="00CB798B" w:rsidP="00487D48">
            <w:pPr>
              <w:spacing w:after="0"/>
              <w:ind w:left="86"/>
              <w:jc w:val="both"/>
              <w:rPr>
                <w:rFonts w:ascii="Times New Roman" w:eastAsia="Calibri" w:hAnsi="Times New Roman"/>
                <w:sz w:val="24"/>
                <w:szCs w:val="24"/>
                <w:lang w:eastAsia="en-US"/>
              </w:rPr>
            </w:pPr>
          </w:p>
          <w:p w:rsidR="00CB798B" w:rsidRPr="005E31C4" w:rsidRDefault="00CB798B" w:rsidP="00487D48">
            <w:pPr>
              <w:spacing w:after="0"/>
              <w:ind w:left="-19"/>
              <w:jc w:val="both"/>
              <w:rPr>
                <w:rFonts w:ascii="Times New Roman" w:eastAsia="Calibri" w:hAnsi="Times New Roman"/>
                <w:sz w:val="24"/>
                <w:szCs w:val="24"/>
                <w:lang w:eastAsia="en-US"/>
              </w:rPr>
            </w:pPr>
          </w:p>
          <w:p w:rsidR="00CB798B" w:rsidRPr="005E31C4" w:rsidRDefault="00CB798B" w:rsidP="00487D48">
            <w:pPr>
              <w:spacing w:after="0"/>
              <w:ind w:left="-19"/>
              <w:jc w:val="both"/>
              <w:rPr>
                <w:rFonts w:ascii="Times New Roman" w:eastAsia="Calibri" w:hAnsi="Times New Roman"/>
                <w:sz w:val="24"/>
                <w:szCs w:val="24"/>
                <w:lang w:eastAsia="en-US"/>
              </w:rPr>
            </w:pPr>
            <w:r w:rsidRPr="005E31C4">
              <w:rPr>
                <w:rFonts w:ascii="Times New Roman" w:eastAsia="Calibri" w:hAnsi="Times New Roman"/>
                <w:sz w:val="24"/>
                <w:szCs w:val="24"/>
                <w:lang w:eastAsia="en-US"/>
              </w:rPr>
              <w:lastRenderedPageBreak/>
              <w:t xml:space="preserve">демонстрирует умение </w:t>
            </w:r>
            <w:r w:rsidRPr="005E31C4">
              <w:rPr>
                <w:rFonts w:ascii="Times New Roman" w:eastAsia="Calibri" w:hAnsi="Times New Roman"/>
                <w:bCs/>
                <w:sz w:val="24"/>
                <w:szCs w:val="24"/>
                <w:lang w:eastAsia="en-US"/>
              </w:rPr>
              <w:t xml:space="preserve">излагать свои мысли и оформлять документы по профессиональной тематике на государственном языке, </w:t>
            </w:r>
            <w:r w:rsidRPr="005E31C4">
              <w:rPr>
                <w:rFonts w:ascii="Times New Roman" w:eastAsia="Calibri" w:hAnsi="Times New Roman"/>
                <w:iCs/>
                <w:sz w:val="24"/>
                <w:szCs w:val="24"/>
                <w:lang w:eastAsia="en-US"/>
              </w:rPr>
              <w:t>проявлять толерантность в рабочем коллективе;</w:t>
            </w:r>
          </w:p>
          <w:p w:rsidR="00CB798B" w:rsidRPr="005E31C4" w:rsidRDefault="00CB798B" w:rsidP="00487D48">
            <w:pPr>
              <w:spacing w:after="0"/>
              <w:ind w:left="-19"/>
              <w:jc w:val="both"/>
              <w:rPr>
                <w:rFonts w:ascii="Times New Roman" w:eastAsia="Calibri" w:hAnsi="Times New Roman"/>
                <w:sz w:val="24"/>
                <w:szCs w:val="24"/>
                <w:lang w:eastAsia="en-US"/>
              </w:rPr>
            </w:pPr>
          </w:p>
          <w:p w:rsidR="00CB798B" w:rsidRPr="005E31C4" w:rsidRDefault="00CB798B" w:rsidP="00487D48">
            <w:pPr>
              <w:spacing w:after="0"/>
              <w:ind w:left="-19"/>
              <w:jc w:val="both"/>
              <w:rPr>
                <w:rFonts w:ascii="Times New Roman" w:eastAsia="Calibri" w:hAnsi="Times New Roman"/>
                <w:sz w:val="24"/>
                <w:szCs w:val="24"/>
                <w:lang w:eastAsia="en-US"/>
              </w:rPr>
            </w:pPr>
            <w:r w:rsidRPr="005E31C4">
              <w:rPr>
                <w:rFonts w:ascii="Times New Roman" w:eastAsia="Calibri" w:hAnsi="Times New Roman"/>
                <w:sz w:val="24"/>
                <w:szCs w:val="24"/>
                <w:lang w:eastAsia="en-US"/>
              </w:rPr>
              <w:t>демонстрирует умение проводить индивидуальный опрос граждан и анализ комплекса необходимых документов с целью выявления обстоятельств, ухудшающих или способных ухудшить условия жизнедеятельности граждан, планировать и проводить профилактические мероприятия психологического характера.</w:t>
            </w:r>
          </w:p>
          <w:p w:rsidR="00CB798B" w:rsidRPr="005E31C4" w:rsidRDefault="00CB798B" w:rsidP="00487D48">
            <w:pPr>
              <w:rPr>
                <w:rFonts w:ascii="Times New Roman" w:hAnsi="Times New Roman"/>
                <w:bCs/>
                <w:sz w:val="24"/>
                <w:szCs w:val="24"/>
              </w:rPr>
            </w:pPr>
          </w:p>
        </w:tc>
        <w:tc>
          <w:tcPr>
            <w:tcW w:w="1006" w:type="pct"/>
          </w:tcPr>
          <w:p w:rsidR="00CB798B" w:rsidRPr="005E31C4" w:rsidRDefault="00CB798B" w:rsidP="00487D48">
            <w:pPr>
              <w:spacing w:after="0"/>
              <w:rPr>
                <w:rFonts w:ascii="Times New Roman" w:hAnsi="Times New Roman"/>
                <w:sz w:val="24"/>
                <w:szCs w:val="24"/>
              </w:rPr>
            </w:pPr>
            <w:r w:rsidRPr="005E31C4">
              <w:rPr>
                <w:rFonts w:ascii="Times New Roman" w:hAnsi="Times New Roman"/>
                <w:sz w:val="24"/>
                <w:szCs w:val="24"/>
              </w:rPr>
              <w:lastRenderedPageBreak/>
              <w:t>Оценка результатов выполнения кейсов.</w:t>
            </w:r>
          </w:p>
          <w:p w:rsidR="00CB798B" w:rsidRPr="005E31C4" w:rsidRDefault="00CB798B" w:rsidP="00487D48">
            <w:pPr>
              <w:spacing w:after="0"/>
              <w:rPr>
                <w:rFonts w:ascii="Times New Roman" w:hAnsi="Times New Roman"/>
                <w:sz w:val="24"/>
                <w:szCs w:val="24"/>
              </w:rPr>
            </w:pPr>
          </w:p>
          <w:p w:rsidR="00CB798B" w:rsidRPr="005E31C4" w:rsidRDefault="00CB798B" w:rsidP="00487D48">
            <w:pPr>
              <w:spacing w:after="0"/>
              <w:rPr>
                <w:rFonts w:ascii="Times New Roman" w:hAnsi="Times New Roman"/>
                <w:sz w:val="24"/>
                <w:szCs w:val="24"/>
              </w:rPr>
            </w:pPr>
            <w:r w:rsidRPr="005E31C4">
              <w:rPr>
                <w:rFonts w:ascii="Times New Roman" w:hAnsi="Times New Roman"/>
                <w:sz w:val="24"/>
                <w:szCs w:val="24"/>
              </w:rPr>
              <w:t>Оценка результатов выполнения тестов.</w:t>
            </w:r>
          </w:p>
          <w:p w:rsidR="00CB798B" w:rsidRPr="005E31C4" w:rsidRDefault="00CB798B" w:rsidP="00487D48">
            <w:pPr>
              <w:spacing w:after="0"/>
              <w:rPr>
                <w:rFonts w:ascii="Times New Roman" w:hAnsi="Times New Roman"/>
                <w:sz w:val="24"/>
                <w:szCs w:val="24"/>
              </w:rPr>
            </w:pPr>
          </w:p>
          <w:p w:rsidR="00CB798B" w:rsidRPr="005E31C4" w:rsidRDefault="00CB798B" w:rsidP="00487D48">
            <w:pPr>
              <w:spacing w:after="0"/>
              <w:rPr>
                <w:rFonts w:ascii="Times New Roman" w:hAnsi="Times New Roman"/>
                <w:sz w:val="24"/>
                <w:szCs w:val="24"/>
              </w:rPr>
            </w:pPr>
            <w:r w:rsidRPr="005E31C4">
              <w:rPr>
                <w:rFonts w:ascii="Times New Roman" w:hAnsi="Times New Roman"/>
                <w:sz w:val="24"/>
                <w:szCs w:val="24"/>
              </w:rPr>
              <w:t>Экспертное наблюдение за ходом выполнения практической работы.</w:t>
            </w:r>
          </w:p>
          <w:p w:rsidR="00CB798B" w:rsidRPr="005E31C4" w:rsidRDefault="00CB798B" w:rsidP="00487D48">
            <w:pPr>
              <w:spacing w:after="0"/>
              <w:rPr>
                <w:rFonts w:ascii="Times New Roman" w:hAnsi="Times New Roman"/>
                <w:sz w:val="24"/>
                <w:szCs w:val="24"/>
              </w:rPr>
            </w:pPr>
          </w:p>
          <w:p w:rsidR="00CB798B" w:rsidRPr="005E31C4" w:rsidRDefault="00CB798B" w:rsidP="00487D48">
            <w:pPr>
              <w:spacing w:after="0"/>
              <w:rPr>
                <w:rFonts w:ascii="Times New Roman" w:hAnsi="Times New Roman"/>
                <w:sz w:val="24"/>
                <w:szCs w:val="24"/>
              </w:rPr>
            </w:pPr>
            <w:r w:rsidRPr="005E31C4">
              <w:rPr>
                <w:rFonts w:ascii="Times New Roman" w:hAnsi="Times New Roman"/>
                <w:sz w:val="24"/>
                <w:szCs w:val="24"/>
              </w:rPr>
              <w:t>Экспертная оценка решения ситуационных задач.</w:t>
            </w:r>
          </w:p>
          <w:p w:rsidR="00CB798B" w:rsidRPr="005E31C4" w:rsidRDefault="00CB798B" w:rsidP="00487D48">
            <w:pPr>
              <w:spacing w:after="0"/>
              <w:rPr>
                <w:rFonts w:ascii="Times New Roman" w:hAnsi="Times New Roman"/>
                <w:sz w:val="24"/>
                <w:szCs w:val="24"/>
              </w:rPr>
            </w:pPr>
          </w:p>
          <w:p w:rsidR="00CB798B" w:rsidRPr="005E31C4" w:rsidRDefault="00CB798B" w:rsidP="00487D48">
            <w:pPr>
              <w:spacing w:after="0"/>
              <w:rPr>
                <w:rFonts w:ascii="Times New Roman" w:hAnsi="Times New Roman"/>
                <w:sz w:val="24"/>
                <w:szCs w:val="24"/>
              </w:rPr>
            </w:pPr>
            <w:r w:rsidRPr="005E31C4">
              <w:rPr>
                <w:rFonts w:ascii="Times New Roman" w:hAnsi="Times New Roman"/>
                <w:sz w:val="24"/>
                <w:szCs w:val="24"/>
              </w:rPr>
              <w:t>Экспертная оценка участия в ситуационном имитационном моделировании.</w:t>
            </w:r>
          </w:p>
          <w:p w:rsidR="00CB798B" w:rsidRPr="005E31C4" w:rsidRDefault="00CB798B" w:rsidP="00487D48">
            <w:pPr>
              <w:spacing w:after="0"/>
              <w:rPr>
                <w:rFonts w:ascii="Times New Roman" w:hAnsi="Times New Roman"/>
                <w:bCs/>
                <w:sz w:val="24"/>
                <w:szCs w:val="24"/>
              </w:rPr>
            </w:pPr>
          </w:p>
        </w:tc>
      </w:tr>
    </w:tbl>
    <w:p w:rsidR="005B207C" w:rsidRDefault="00CB798B">
      <w:r w:rsidRPr="005E31C4">
        <w:rPr>
          <w:i/>
          <w:u w:val="single"/>
        </w:rPr>
        <w:br w:type="page"/>
      </w:r>
    </w:p>
    <w:sectPr w:rsidR="005B207C" w:rsidSect="00CB798B">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BAA" w:rsidRDefault="00626BAA" w:rsidP="00CB798B">
      <w:pPr>
        <w:spacing w:after="0" w:line="240" w:lineRule="auto"/>
      </w:pPr>
      <w:r>
        <w:separator/>
      </w:r>
    </w:p>
  </w:endnote>
  <w:endnote w:type="continuationSeparator" w:id="0">
    <w:p w:rsidR="00626BAA" w:rsidRDefault="00626BAA" w:rsidP="00CB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Gothic"/>
    <w:charset w:val="CC"/>
    <w:family w:val="roman"/>
    <w:pitch w:val="variable"/>
    <w:sig w:usb0="20000A87"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702832"/>
      <w:docPartObj>
        <w:docPartGallery w:val="Page Numbers (Bottom of Page)"/>
        <w:docPartUnique/>
      </w:docPartObj>
    </w:sdtPr>
    <w:sdtEndPr/>
    <w:sdtContent>
      <w:p w:rsidR="00CB798B" w:rsidRDefault="00CB798B">
        <w:pPr>
          <w:pStyle w:val="a5"/>
          <w:jc w:val="right"/>
        </w:pPr>
        <w:r>
          <w:fldChar w:fldCharType="begin"/>
        </w:r>
        <w:r>
          <w:instrText>PAGE   \* MERGEFORMAT</w:instrText>
        </w:r>
        <w:r>
          <w:fldChar w:fldCharType="separate"/>
        </w:r>
        <w:r w:rsidR="00F92E47" w:rsidRPr="00F92E47">
          <w:rPr>
            <w:noProof/>
            <w:lang w:val="ru-RU"/>
          </w:rPr>
          <w:t>11</w:t>
        </w:r>
        <w:r>
          <w:fldChar w:fldCharType="end"/>
        </w:r>
      </w:p>
    </w:sdtContent>
  </w:sdt>
  <w:p w:rsidR="00CB798B" w:rsidRDefault="00CB79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BAA" w:rsidRDefault="00626BAA" w:rsidP="00CB798B">
      <w:pPr>
        <w:spacing w:after="0" w:line="240" w:lineRule="auto"/>
      </w:pPr>
      <w:r>
        <w:separator/>
      </w:r>
    </w:p>
  </w:footnote>
  <w:footnote w:type="continuationSeparator" w:id="0">
    <w:p w:rsidR="00626BAA" w:rsidRDefault="00626BAA" w:rsidP="00CB7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31018"/>
    <w:multiLevelType w:val="hybridMultilevel"/>
    <w:tmpl w:val="3BE8A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B7382F"/>
    <w:multiLevelType w:val="hybridMultilevel"/>
    <w:tmpl w:val="5810DA3C"/>
    <w:lvl w:ilvl="0" w:tplc="E646A494">
      <w:start w:val="1"/>
      <w:numFmt w:val="decimal"/>
      <w:lvlText w:val="%1."/>
      <w:lvlJc w:val="left"/>
      <w:pPr>
        <w:ind w:left="720" w:hanging="360"/>
      </w:pPr>
      <w:rPr>
        <w:rFonts w:hint="default"/>
        <w:i w:val="0"/>
        <w:iCs/>
        <w:sz w:val="24"/>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FC5D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7DB5683E"/>
    <w:multiLevelType w:val="hybridMultilevel"/>
    <w:tmpl w:val="A0F8E21E"/>
    <w:lvl w:ilvl="0" w:tplc="47FE38F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FA9"/>
    <w:rsid w:val="00041CA0"/>
    <w:rsid w:val="002B76A7"/>
    <w:rsid w:val="0053069D"/>
    <w:rsid w:val="005B207C"/>
    <w:rsid w:val="00626BAA"/>
    <w:rsid w:val="00956B4F"/>
    <w:rsid w:val="009827C3"/>
    <w:rsid w:val="009A21F4"/>
    <w:rsid w:val="00A130C5"/>
    <w:rsid w:val="00A13419"/>
    <w:rsid w:val="00AB2784"/>
    <w:rsid w:val="00C15FA9"/>
    <w:rsid w:val="00CB798B"/>
    <w:rsid w:val="00F92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3B6B04"/>
  <w15:chartTrackingRefBased/>
  <w15:docId w15:val="{6A917B7E-F185-44F2-A1A7-09ABA300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798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CB798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CB798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CB798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CB798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98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CB798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CB798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CB798B"/>
    <w:rPr>
      <w:rFonts w:ascii="Times New Roman" w:eastAsia="Times New Roman" w:hAnsi="Times New Roman" w:cs="Times New Roman"/>
      <w:b/>
      <w:bCs/>
      <w:sz w:val="24"/>
      <w:szCs w:val="24"/>
      <w:lang w:val="x-none" w:eastAsia="x-none"/>
    </w:rPr>
  </w:style>
  <w:style w:type="paragraph" w:styleId="a3">
    <w:name w:val="Body Text"/>
    <w:basedOn w:val="a"/>
    <w:link w:val="a4"/>
    <w:qFormat/>
    <w:rsid w:val="00CB798B"/>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CB798B"/>
    <w:rPr>
      <w:rFonts w:ascii="Times New Roman" w:eastAsia="Times New Roman" w:hAnsi="Times New Roman" w:cs="Times New Roman"/>
      <w:sz w:val="24"/>
      <w:szCs w:val="24"/>
      <w:lang w:val="x-none" w:eastAsia="x-none"/>
    </w:rPr>
  </w:style>
  <w:style w:type="paragraph" w:styleId="21">
    <w:name w:val="Body Text 2"/>
    <w:basedOn w:val="a"/>
    <w:link w:val="22"/>
    <w:rsid w:val="00CB798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CB798B"/>
    <w:rPr>
      <w:rFonts w:ascii="Times New Roman" w:eastAsia="Times New Roman" w:hAnsi="Times New Roman" w:cs="Times New Roman"/>
      <w:sz w:val="24"/>
      <w:szCs w:val="24"/>
      <w:lang w:val="x-none" w:eastAsia="x-none"/>
    </w:rPr>
  </w:style>
  <w:style w:type="character" w:customStyle="1" w:styleId="blk">
    <w:name w:val="blk"/>
    <w:rsid w:val="00CB798B"/>
  </w:style>
  <w:style w:type="paragraph" w:styleId="a5">
    <w:name w:val="footer"/>
    <w:aliases w:val="Нижний колонтитул Знак Знак Знак,Нижний колонтитул1,Нижний колонтитул Знак Знак"/>
    <w:basedOn w:val="a"/>
    <w:link w:val="a6"/>
    <w:uiPriority w:val="99"/>
    <w:rsid w:val="00CB798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B798B"/>
    <w:rPr>
      <w:rFonts w:ascii="Times New Roman" w:eastAsia="Times New Roman" w:hAnsi="Times New Roman" w:cs="Times New Roman"/>
      <w:sz w:val="24"/>
      <w:szCs w:val="24"/>
      <w:lang w:val="x-none" w:eastAsia="x-none"/>
    </w:rPr>
  </w:style>
  <w:style w:type="character" w:styleId="a7">
    <w:name w:val="page number"/>
    <w:rsid w:val="00CB798B"/>
    <w:rPr>
      <w:rFonts w:cs="Times New Roman"/>
    </w:rPr>
  </w:style>
  <w:style w:type="paragraph" w:styleId="a8">
    <w:name w:val="Normal (Web)"/>
    <w:basedOn w:val="a"/>
    <w:link w:val="a9"/>
    <w:uiPriority w:val="99"/>
    <w:semiHidden/>
    <w:unhideWhenUsed/>
    <w:rsid w:val="00CB798B"/>
    <w:rPr>
      <w:rFonts w:ascii="Times New Roman" w:hAnsi="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CB798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CB798B"/>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CB798B"/>
    <w:rPr>
      <w:rFonts w:cs="Times New Roman"/>
      <w:vertAlign w:val="superscript"/>
    </w:rPr>
  </w:style>
  <w:style w:type="paragraph" w:styleId="23">
    <w:name w:val="List 2"/>
    <w:basedOn w:val="a"/>
    <w:rsid w:val="00CB798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CB798B"/>
    <w:rPr>
      <w:rFonts w:cs="Times New Roman"/>
      <w:color w:val="0000FF"/>
      <w:u w:val="single"/>
    </w:rPr>
  </w:style>
  <w:style w:type="paragraph" w:styleId="12">
    <w:name w:val="toc 1"/>
    <w:basedOn w:val="a"/>
    <w:next w:val="a"/>
    <w:autoRedefine/>
    <w:uiPriority w:val="39"/>
    <w:rsid w:val="00CB798B"/>
    <w:pPr>
      <w:tabs>
        <w:tab w:val="right" w:leader="dot" w:pos="9344"/>
      </w:tabs>
      <w:spacing w:after="0" w:line="240" w:lineRule="auto"/>
      <w:jc w:val="both"/>
    </w:pPr>
    <w:rPr>
      <w:rFonts w:ascii="Times New Roman" w:hAnsi="Times New Roman" w:cs="Calibri"/>
      <w:b/>
      <w:bCs/>
      <w:noProof/>
      <w:sz w:val="20"/>
      <w:szCs w:val="20"/>
    </w:rPr>
  </w:style>
  <w:style w:type="paragraph" w:styleId="24">
    <w:name w:val="toc 2"/>
    <w:basedOn w:val="a"/>
    <w:next w:val="a"/>
    <w:autoRedefine/>
    <w:uiPriority w:val="39"/>
    <w:rsid w:val="00CB798B"/>
    <w:pPr>
      <w:tabs>
        <w:tab w:val="right" w:leader="dot" w:pos="9344"/>
      </w:tabs>
      <w:spacing w:before="120" w:after="120" w:line="240" w:lineRule="auto"/>
      <w:ind w:left="284"/>
    </w:pPr>
    <w:rPr>
      <w:rFonts w:ascii="Times New Roman" w:hAnsi="Times New Roman" w:cs="Calibri"/>
      <w:b/>
      <w:bCs/>
      <w:i/>
      <w:iCs/>
      <w:noProof/>
      <w:sz w:val="20"/>
      <w:szCs w:val="20"/>
      <w:lang w:eastAsia="en-US"/>
    </w:rPr>
  </w:style>
  <w:style w:type="paragraph" w:styleId="31">
    <w:name w:val="toc 3"/>
    <w:basedOn w:val="a"/>
    <w:next w:val="a"/>
    <w:autoRedefine/>
    <w:uiPriority w:val="39"/>
    <w:rsid w:val="00CB798B"/>
    <w:pPr>
      <w:spacing w:after="0" w:line="240" w:lineRule="auto"/>
      <w:ind w:left="480"/>
    </w:pPr>
    <w:rPr>
      <w:rFonts w:ascii="Times New Roman" w:hAnsi="Times New Roman"/>
      <w:sz w:val="28"/>
      <w:szCs w:val="28"/>
    </w:rPr>
  </w:style>
  <w:style w:type="character" w:customStyle="1" w:styleId="FootnoteTextChar">
    <w:name w:val="Footnote Text Char"/>
    <w:locked/>
    <w:rsid w:val="00CB798B"/>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CB798B"/>
    <w:pPr>
      <w:spacing w:before="120" w:after="120" w:line="240" w:lineRule="auto"/>
      <w:ind w:left="708"/>
    </w:pPr>
    <w:rPr>
      <w:rFonts w:ascii="Times New Roman" w:hAnsi="Times New Roman"/>
      <w:sz w:val="24"/>
      <w:szCs w:val="24"/>
      <w:lang w:val="x-none" w:eastAsia="x-none"/>
    </w:rPr>
  </w:style>
  <w:style w:type="character" w:styleId="af0">
    <w:name w:val="Emphasis"/>
    <w:qFormat/>
    <w:rsid w:val="00CB798B"/>
    <w:rPr>
      <w:rFonts w:cs="Times New Roman"/>
      <w:i/>
    </w:rPr>
  </w:style>
  <w:style w:type="paragraph" w:styleId="af1">
    <w:name w:val="Balloon Text"/>
    <w:basedOn w:val="a"/>
    <w:link w:val="af2"/>
    <w:uiPriority w:val="99"/>
    <w:rsid w:val="00CB798B"/>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CB798B"/>
    <w:rPr>
      <w:rFonts w:ascii="Segoe UI" w:eastAsia="Times New Roman" w:hAnsi="Segoe UI" w:cs="Times New Roman"/>
      <w:sz w:val="18"/>
      <w:szCs w:val="18"/>
      <w:lang w:val="x-none" w:eastAsia="x-none"/>
    </w:rPr>
  </w:style>
  <w:style w:type="paragraph" w:customStyle="1" w:styleId="ConsPlusNormal">
    <w:name w:val="ConsPlusNormal"/>
    <w:rsid w:val="00CB79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CB798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CB798B"/>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CB798B"/>
    <w:rPr>
      <w:rFonts w:cs="Times New Roman"/>
      <w:sz w:val="20"/>
      <w:szCs w:val="20"/>
    </w:rPr>
  </w:style>
  <w:style w:type="paragraph" w:styleId="af5">
    <w:name w:val="annotation text"/>
    <w:basedOn w:val="a"/>
    <w:link w:val="af6"/>
    <w:uiPriority w:val="99"/>
    <w:unhideWhenUsed/>
    <w:rsid w:val="00CB798B"/>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CB798B"/>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CB798B"/>
    <w:rPr>
      <w:rFonts w:cs="Times New Roman"/>
      <w:sz w:val="20"/>
      <w:szCs w:val="20"/>
    </w:rPr>
  </w:style>
  <w:style w:type="character" w:customStyle="1" w:styleId="111">
    <w:name w:val="Тема примечания Знак11"/>
    <w:uiPriority w:val="99"/>
    <w:rsid w:val="00CB798B"/>
    <w:rPr>
      <w:rFonts w:cs="Times New Roman"/>
      <w:b/>
      <w:bCs/>
      <w:sz w:val="20"/>
      <w:szCs w:val="20"/>
    </w:rPr>
  </w:style>
  <w:style w:type="paragraph" w:styleId="af7">
    <w:name w:val="annotation subject"/>
    <w:basedOn w:val="af5"/>
    <w:next w:val="af5"/>
    <w:link w:val="af8"/>
    <w:uiPriority w:val="99"/>
    <w:unhideWhenUsed/>
    <w:rsid w:val="00CB798B"/>
    <w:rPr>
      <w:rFonts w:ascii="Times New Roman" w:hAnsi="Times New Roman"/>
      <w:b/>
      <w:bCs/>
    </w:rPr>
  </w:style>
  <w:style w:type="character" w:customStyle="1" w:styleId="af8">
    <w:name w:val="Тема примечания Знак"/>
    <w:basedOn w:val="af6"/>
    <w:link w:val="af7"/>
    <w:uiPriority w:val="99"/>
    <w:rsid w:val="00CB798B"/>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CB798B"/>
    <w:rPr>
      <w:rFonts w:cs="Times New Roman"/>
      <w:b/>
      <w:bCs/>
      <w:sz w:val="20"/>
      <w:szCs w:val="20"/>
    </w:rPr>
  </w:style>
  <w:style w:type="paragraph" w:styleId="25">
    <w:name w:val="Body Text Indent 2"/>
    <w:basedOn w:val="a"/>
    <w:link w:val="26"/>
    <w:rsid w:val="00CB798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CB798B"/>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CB798B"/>
  </w:style>
  <w:style w:type="character" w:customStyle="1" w:styleId="af9">
    <w:name w:val="Цветовое выделение"/>
    <w:uiPriority w:val="99"/>
    <w:rsid w:val="00CB798B"/>
    <w:rPr>
      <w:b/>
      <w:color w:val="26282F"/>
    </w:rPr>
  </w:style>
  <w:style w:type="character" w:customStyle="1" w:styleId="afa">
    <w:name w:val="Гипертекстовая ссылка"/>
    <w:uiPriority w:val="99"/>
    <w:rsid w:val="00CB798B"/>
    <w:rPr>
      <w:b/>
      <w:color w:val="106BBE"/>
    </w:rPr>
  </w:style>
  <w:style w:type="character" w:customStyle="1" w:styleId="afb">
    <w:name w:val="Активная гипертекстовая ссылка"/>
    <w:uiPriority w:val="99"/>
    <w:rsid w:val="00CB798B"/>
    <w:rPr>
      <w:b/>
      <w:color w:val="106BBE"/>
      <w:u w:val="single"/>
    </w:rPr>
  </w:style>
  <w:style w:type="paragraph" w:customStyle="1" w:styleId="afc">
    <w:name w:val="Внимание"/>
    <w:basedOn w:val="a"/>
    <w:next w:val="a"/>
    <w:uiPriority w:val="99"/>
    <w:rsid w:val="00CB798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CB798B"/>
  </w:style>
  <w:style w:type="paragraph" w:customStyle="1" w:styleId="afe">
    <w:name w:val="Внимание: недобросовестность!"/>
    <w:basedOn w:val="afc"/>
    <w:next w:val="a"/>
    <w:uiPriority w:val="99"/>
    <w:rsid w:val="00CB798B"/>
  </w:style>
  <w:style w:type="character" w:customStyle="1" w:styleId="aff">
    <w:name w:val="Выделение для Базового Поиска"/>
    <w:uiPriority w:val="99"/>
    <w:rsid w:val="00CB798B"/>
    <w:rPr>
      <w:b/>
      <w:color w:val="0058A9"/>
    </w:rPr>
  </w:style>
  <w:style w:type="character" w:customStyle="1" w:styleId="aff0">
    <w:name w:val="Выделение для Базового Поиска (курсив)"/>
    <w:uiPriority w:val="99"/>
    <w:rsid w:val="00CB798B"/>
    <w:rPr>
      <w:b/>
      <w:i/>
      <w:color w:val="0058A9"/>
    </w:rPr>
  </w:style>
  <w:style w:type="paragraph" w:customStyle="1" w:styleId="aff1">
    <w:name w:val="Дочерний элемент списка"/>
    <w:basedOn w:val="a"/>
    <w:next w:val="a"/>
    <w:uiPriority w:val="99"/>
    <w:rsid w:val="00CB798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CB798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CB798B"/>
    <w:rPr>
      <w:b/>
      <w:bCs/>
      <w:color w:val="0058A9"/>
      <w:shd w:val="clear" w:color="auto" w:fill="ECE9D8"/>
    </w:rPr>
  </w:style>
  <w:style w:type="paragraph" w:customStyle="1" w:styleId="aff3">
    <w:name w:val="Заголовок группы контролов"/>
    <w:basedOn w:val="a"/>
    <w:next w:val="a"/>
    <w:uiPriority w:val="99"/>
    <w:rsid w:val="00CB798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CB798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CB798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CB798B"/>
    <w:rPr>
      <w:b/>
      <w:color w:val="26282F"/>
    </w:rPr>
  </w:style>
  <w:style w:type="paragraph" w:customStyle="1" w:styleId="aff7">
    <w:name w:val="Заголовок статьи"/>
    <w:basedOn w:val="a"/>
    <w:next w:val="a"/>
    <w:uiPriority w:val="99"/>
    <w:rsid w:val="00CB798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CB798B"/>
    <w:rPr>
      <w:b/>
      <w:color w:val="FF0000"/>
    </w:rPr>
  </w:style>
  <w:style w:type="paragraph" w:customStyle="1" w:styleId="aff9">
    <w:name w:val="Заголовок ЭР (левое окно)"/>
    <w:basedOn w:val="a"/>
    <w:next w:val="a"/>
    <w:uiPriority w:val="99"/>
    <w:rsid w:val="00CB798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CB798B"/>
    <w:pPr>
      <w:spacing w:after="0"/>
      <w:jc w:val="left"/>
    </w:pPr>
  </w:style>
  <w:style w:type="paragraph" w:customStyle="1" w:styleId="affb">
    <w:name w:val="Интерактивный заголовок"/>
    <w:basedOn w:val="15"/>
    <w:next w:val="a"/>
    <w:uiPriority w:val="99"/>
    <w:rsid w:val="00CB798B"/>
    <w:rPr>
      <w:u w:val="single"/>
    </w:rPr>
  </w:style>
  <w:style w:type="paragraph" w:customStyle="1" w:styleId="affc">
    <w:name w:val="Текст информации об изменениях"/>
    <w:basedOn w:val="a"/>
    <w:next w:val="a"/>
    <w:uiPriority w:val="99"/>
    <w:rsid w:val="00CB798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CB798B"/>
    <w:pPr>
      <w:spacing w:before="180"/>
      <w:ind w:left="360" w:right="360" w:firstLine="0"/>
    </w:pPr>
    <w:rPr>
      <w:shd w:val="clear" w:color="auto" w:fill="EAEFED"/>
    </w:rPr>
  </w:style>
  <w:style w:type="paragraph" w:customStyle="1" w:styleId="affe">
    <w:name w:val="Текст (справка)"/>
    <w:basedOn w:val="a"/>
    <w:next w:val="a"/>
    <w:uiPriority w:val="99"/>
    <w:rsid w:val="00CB798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CB798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CB798B"/>
    <w:rPr>
      <w:i/>
      <w:iCs/>
    </w:rPr>
  </w:style>
  <w:style w:type="paragraph" w:customStyle="1" w:styleId="afff1">
    <w:name w:val="Текст (лев. подпись)"/>
    <w:basedOn w:val="a"/>
    <w:next w:val="a"/>
    <w:uiPriority w:val="99"/>
    <w:rsid w:val="00CB798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CB798B"/>
    <w:rPr>
      <w:sz w:val="14"/>
      <w:szCs w:val="14"/>
    </w:rPr>
  </w:style>
  <w:style w:type="paragraph" w:customStyle="1" w:styleId="afff3">
    <w:name w:val="Текст (прав. подпись)"/>
    <w:basedOn w:val="a"/>
    <w:next w:val="a"/>
    <w:uiPriority w:val="99"/>
    <w:rsid w:val="00CB798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CB798B"/>
    <w:rPr>
      <w:sz w:val="14"/>
      <w:szCs w:val="14"/>
    </w:rPr>
  </w:style>
  <w:style w:type="paragraph" w:customStyle="1" w:styleId="afff5">
    <w:name w:val="Комментарий пользователя"/>
    <w:basedOn w:val="afff"/>
    <w:next w:val="a"/>
    <w:uiPriority w:val="99"/>
    <w:rsid w:val="00CB798B"/>
    <w:pPr>
      <w:jc w:val="left"/>
    </w:pPr>
    <w:rPr>
      <w:shd w:val="clear" w:color="auto" w:fill="FFDFE0"/>
    </w:rPr>
  </w:style>
  <w:style w:type="paragraph" w:customStyle="1" w:styleId="afff6">
    <w:name w:val="Куда обратиться?"/>
    <w:basedOn w:val="afc"/>
    <w:next w:val="a"/>
    <w:uiPriority w:val="99"/>
    <w:rsid w:val="00CB798B"/>
  </w:style>
  <w:style w:type="paragraph" w:customStyle="1" w:styleId="afff7">
    <w:name w:val="Моноширинный"/>
    <w:basedOn w:val="a"/>
    <w:next w:val="a"/>
    <w:uiPriority w:val="99"/>
    <w:rsid w:val="00CB798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CB798B"/>
    <w:rPr>
      <w:b/>
      <w:color w:val="26282F"/>
      <w:shd w:val="clear" w:color="auto" w:fill="FFF580"/>
    </w:rPr>
  </w:style>
  <w:style w:type="paragraph" w:customStyle="1" w:styleId="afff9">
    <w:name w:val="Напишите нам"/>
    <w:basedOn w:val="a"/>
    <w:next w:val="a"/>
    <w:uiPriority w:val="99"/>
    <w:rsid w:val="00CB798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CB798B"/>
    <w:rPr>
      <w:b/>
      <w:color w:val="000000"/>
      <w:shd w:val="clear" w:color="auto" w:fill="D8EDE8"/>
    </w:rPr>
  </w:style>
  <w:style w:type="paragraph" w:customStyle="1" w:styleId="afffb">
    <w:name w:val="Необходимые документы"/>
    <w:basedOn w:val="afc"/>
    <w:next w:val="a"/>
    <w:uiPriority w:val="99"/>
    <w:rsid w:val="00CB798B"/>
    <w:pPr>
      <w:ind w:firstLine="118"/>
    </w:pPr>
  </w:style>
  <w:style w:type="paragraph" w:customStyle="1" w:styleId="afffc">
    <w:name w:val="Нормальный (таблица)"/>
    <w:basedOn w:val="a"/>
    <w:next w:val="a"/>
    <w:uiPriority w:val="99"/>
    <w:rsid w:val="00CB798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CB798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CB798B"/>
    <w:pPr>
      <w:ind w:left="140"/>
    </w:pPr>
  </w:style>
  <w:style w:type="character" w:customStyle="1" w:styleId="affff">
    <w:name w:val="Опечатки"/>
    <w:uiPriority w:val="99"/>
    <w:rsid w:val="00CB798B"/>
    <w:rPr>
      <w:color w:val="FF0000"/>
    </w:rPr>
  </w:style>
  <w:style w:type="paragraph" w:customStyle="1" w:styleId="affff0">
    <w:name w:val="Переменная часть"/>
    <w:basedOn w:val="aff2"/>
    <w:next w:val="a"/>
    <w:uiPriority w:val="99"/>
    <w:rsid w:val="00CB798B"/>
    <w:rPr>
      <w:sz w:val="18"/>
      <w:szCs w:val="18"/>
    </w:rPr>
  </w:style>
  <w:style w:type="paragraph" w:customStyle="1" w:styleId="affff1">
    <w:name w:val="Подвал для информации об изменениях"/>
    <w:basedOn w:val="1"/>
    <w:next w:val="a"/>
    <w:uiPriority w:val="99"/>
    <w:rsid w:val="00CB798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CB798B"/>
    <w:rPr>
      <w:b/>
      <w:bCs/>
    </w:rPr>
  </w:style>
  <w:style w:type="paragraph" w:customStyle="1" w:styleId="affff3">
    <w:name w:val="Подчёркнуный текст"/>
    <w:basedOn w:val="a"/>
    <w:next w:val="a"/>
    <w:uiPriority w:val="99"/>
    <w:rsid w:val="00CB798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CB798B"/>
    <w:rPr>
      <w:sz w:val="20"/>
      <w:szCs w:val="20"/>
    </w:rPr>
  </w:style>
  <w:style w:type="paragraph" w:customStyle="1" w:styleId="affff5">
    <w:name w:val="Прижатый влево"/>
    <w:basedOn w:val="a"/>
    <w:next w:val="a"/>
    <w:uiPriority w:val="99"/>
    <w:rsid w:val="00CB798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CB798B"/>
  </w:style>
  <w:style w:type="paragraph" w:customStyle="1" w:styleId="affff7">
    <w:name w:val="Примечание."/>
    <w:basedOn w:val="afc"/>
    <w:next w:val="a"/>
    <w:uiPriority w:val="99"/>
    <w:rsid w:val="00CB798B"/>
  </w:style>
  <w:style w:type="character" w:customStyle="1" w:styleId="affff8">
    <w:name w:val="Продолжение ссылки"/>
    <w:uiPriority w:val="99"/>
    <w:rsid w:val="00CB798B"/>
  </w:style>
  <w:style w:type="paragraph" w:customStyle="1" w:styleId="affff9">
    <w:name w:val="Словарная статья"/>
    <w:basedOn w:val="a"/>
    <w:next w:val="a"/>
    <w:uiPriority w:val="99"/>
    <w:rsid w:val="00CB798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CB798B"/>
    <w:rPr>
      <w:b/>
      <w:color w:val="26282F"/>
    </w:rPr>
  </w:style>
  <w:style w:type="character" w:customStyle="1" w:styleId="affffb">
    <w:name w:val="Сравнение редакций. Добавленный фрагмент"/>
    <w:uiPriority w:val="99"/>
    <w:rsid w:val="00CB798B"/>
    <w:rPr>
      <w:color w:val="000000"/>
      <w:shd w:val="clear" w:color="auto" w:fill="C1D7FF"/>
    </w:rPr>
  </w:style>
  <w:style w:type="character" w:customStyle="1" w:styleId="affffc">
    <w:name w:val="Сравнение редакций. Удаленный фрагмент"/>
    <w:uiPriority w:val="99"/>
    <w:rsid w:val="00CB798B"/>
    <w:rPr>
      <w:color w:val="000000"/>
      <w:shd w:val="clear" w:color="auto" w:fill="C4C413"/>
    </w:rPr>
  </w:style>
  <w:style w:type="paragraph" w:customStyle="1" w:styleId="affffd">
    <w:name w:val="Ссылка на официальную публикацию"/>
    <w:basedOn w:val="a"/>
    <w:next w:val="a"/>
    <w:uiPriority w:val="99"/>
    <w:rsid w:val="00CB798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CB798B"/>
    <w:rPr>
      <w:b/>
      <w:color w:val="749232"/>
    </w:rPr>
  </w:style>
  <w:style w:type="paragraph" w:customStyle="1" w:styleId="afffff">
    <w:name w:val="Текст в таблице"/>
    <w:basedOn w:val="afffc"/>
    <w:next w:val="a"/>
    <w:uiPriority w:val="99"/>
    <w:rsid w:val="00CB798B"/>
    <w:pPr>
      <w:ind w:firstLine="500"/>
    </w:pPr>
  </w:style>
  <w:style w:type="paragraph" w:customStyle="1" w:styleId="afffff0">
    <w:name w:val="Текст ЭР (см. также)"/>
    <w:basedOn w:val="a"/>
    <w:next w:val="a"/>
    <w:uiPriority w:val="99"/>
    <w:rsid w:val="00CB798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CB798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CB798B"/>
    <w:rPr>
      <w:b/>
      <w:strike/>
      <w:color w:val="666600"/>
    </w:rPr>
  </w:style>
  <w:style w:type="paragraph" w:customStyle="1" w:styleId="afffff3">
    <w:name w:val="Формула"/>
    <w:basedOn w:val="a"/>
    <w:next w:val="a"/>
    <w:uiPriority w:val="99"/>
    <w:rsid w:val="00CB798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CB798B"/>
    <w:pPr>
      <w:jc w:val="center"/>
    </w:pPr>
  </w:style>
  <w:style w:type="paragraph" w:customStyle="1" w:styleId="-">
    <w:name w:val="ЭР-содержание (правое окно)"/>
    <w:basedOn w:val="a"/>
    <w:next w:val="a"/>
    <w:uiPriority w:val="99"/>
    <w:rsid w:val="00CB798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CB79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CB798B"/>
    <w:rPr>
      <w:rFonts w:cs="Times New Roman"/>
      <w:sz w:val="16"/>
    </w:rPr>
  </w:style>
  <w:style w:type="paragraph" w:styleId="41">
    <w:name w:val="toc 4"/>
    <w:basedOn w:val="a"/>
    <w:next w:val="a"/>
    <w:autoRedefine/>
    <w:rsid w:val="00CB798B"/>
    <w:pPr>
      <w:spacing w:after="0" w:line="240" w:lineRule="auto"/>
      <w:ind w:left="720"/>
    </w:pPr>
    <w:rPr>
      <w:rFonts w:cs="Calibri"/>
      <w:sz w:val="20"/>
      <w:szCs w:val="20"/>
    </w:rPr>
  </w:style>
  <w:style w:type="paragraph" w:styleId="5">
    <w:name w:val="toc 5"/>
    <w:basedOn w:val="a"/>
    <w:next w:val="a"/>
    <w:autoRedefine/>
    <w:rsid w:val="00CB798B"/>
    <w:pPr>
      <w:spacing w:after="0" w:line="240" w:lineRule="auto"/>
      <w:ind w:left="960"/>
    </w:pPr>
    <w:rPr>
      <w:rFonts w:cs="Calibri"/>
      <w:sz w:val="20"/>
      <w:szCs w:val="20"/>
    </w:rPr>
  </w:style>
  <w:style w:type="paragraph" w:styleId="6">
    <w:name w:val="toc 6"/>
    <w:basedOn w:val="a"/>
    <w:next w:val="a"/>
    <w:autoRedefine/>
    <w:rsid w:val="00CB798B"/>
    <w:pPr>
      <w:spacing w:after="0" w:line="240" w:lineRule="auto"/>
      <w:ind w:left="1200"/>
    </w:pPr>
    <w:rPr>
      <w:rFonts w:cs="Calibri"/>
      <w:sz w:val="20"/>
      <w:szCs w:val="20"/>
    </w:rPr>
  </w:style>
  <w:style w:type="paragraph" w:styleId="7">
    <w:name w:val="toc 7"/>
    <w:basedOn w:val="a"/>
    <w:next w:val="a"/>
    <w:autoRedefine/>
    <w:rsid w:val="00CB798B"/>
    <w:pPr>
      <w:spacing w:after="0" w:line="240" w:lineRule="auto"/>
      <w:ind w:left="1440"/>
    </w:pPr>
    <w:rPr>
      <w:rFonts w:cs="Calibri"/>
      <w:sz w:val="20"/>
      <w:szCs w:val="20"/>
    </w:rPr>
  </w:style>
  <w:style w:type="paragraph" w:styleId="8">
    <w:name w:val="toc 8"/>
    <w:basedOn w:val="a"/>
    <w:next w:val="a"/>
    <w:autoRedefine/>
    <w:rsid w:val="00CB798B"/>
    <w:pPr>
      <w:spacing w:after="0" w:line="240" w:lineRule="auto"/>
      <w:ind w:left="1680"/>
    </w:pPr>
    <w:rPr>
      <w:rFonts w:cs="Calibri"/>
      <w:sz w:val="20"/>
      <w:szCs w:val="20"/>
    </w:rPr>
  </w:style>
  <w:style w:type="paragraph" w:styleId="9">
    <w:name w:val="toc 9"/>
    <w:basedOn w:val="a"/>
    <w:next w:val="a"/>
    <w:autoRedefine/>
    <w:rsid w:val="00CB798B"/>
    <w:pPr>
      <w:spacing w:after="0" w:line="240" w:lineRule="auto"/>
      <w:ind w:left="1920"/>
    </w:pPr>
    <w:rPr>
      <w:rFonts w:cs="Calibri"/>
      <w:sz w:val="20"/>
      <w:szCs w:val="20"/>
    </w:rPr>
  </w:style>
  <w:style w:type="paragraph" w:customStyle="1" w:styleId="s1">
    <w:name w:val="s_1"/>
    <w:basedOn w:val="a"/>
    <w:rsid w:val="00CB798B"/>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CB798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CB798B"/>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CB798B"/>
    <w:rPr>
      <w:rFonts w:ascii="Calibri" w:eastAsia="Times New Roman" w:hAnsi="Calibri" w:cs="Times New Roman"/>
      <w:sz w:val="20"/>
      <w:szCs w:val="20"/>
      <w:lang w:val="x-none" w:eastAsia="x-none"/>
    </w:rPr>
  </w:style>
  <w:style w:type="character" w:styleId="afffff9">
    <w:name w:val="endnote reference"/>
    <w:uiPriority w:val="99"/>
    <w:semiHidden/>
    <w:unhideWhenUsed/>
    <w:rsid w:val="00CB798B"/>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CB798B"/>
    <w:rPr>
      <w:rFonts w:ascii="Times New Roman" w:eastAsia="Times New Roman" w:hAnsi="Times New Roman" w:cs="Times New Roman"/>
      <w:sz w:val="24"/>
      <w:szCs w:val="24"/>
      <w:lang w:val="x-none" w:eastAsia="x-none"/>
    </w:rPr>
  </w:style>
  <w:style w:type="character" w:customStyle="1" w:styleId="a9">
    <w:name w:val="Обычный (веб) Знак"/>
    <w:link w:val="a8"/>
    <w:locked/>
    <w:rsid w:val="00CB798B"/>
    <w:rPr>
      <w:rFonts w:ascii="Times New Roman" w:hAnsi="Times New Roman"/>
      <w:sz w:val="24"/>
      <w:szCs w:val="24"/>
      <w:lang w:val="en-US" w:eastAsia="nl-NL"/>
    </w:rPr>
  </w:style>
  <w:style w:type="character" w:styleId="afffffa">
    <w:name w:val="Strong"/>
    <w:uiPriority w:val="22"/>
    <w:qFormat/>
    <w:rsid w:val="00CB798B"/>
    <w:rPr>
      <w:b/>
      <w:bCs/>
    </w:rPr>
  </w:style>
  <w:style w:type="table" w:customStyle="1" w:styleId="TableNormal">
    <w:name w:val="Table Normal"/>
    <w:uiPriority w:val="2"/>
    <w:semiHidden/>
    <w:unhideWhenUsed/>
    <w:qFormat/>
    <w:rsid w:val="00CB79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B798B"/>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CB798B"/>
    <w:rPr>
      <w:color w:val="0000FF"/>
      <w:u w:val="single"/>
    </w:rPr>
  </w:style>
  <w:style w:type="character" w:styleId="afffffc">
    <w:name w:val="Subtle Emphasis"/>
    <w:uiPriority w:val="19"/>
    <w:qFormat/>
    <w:rsid w:val="00CB798B"/>
    <w:rPr>
      <w:i/>
      <w:iCs/>
      <w:color w:val="404040"/>
    </w:rPr>
  </w:style>
  <w:style w:type="paragraph" w:styleId="afffffd">
    <w:name w:val="Subtitle"/>
    <w:basedOn w:val="a"/>
    <w:next w:val="a"/>
    <w:link w:val="afffffe"/>
    <w:uiPriority w:val="99"/>
    <w:qFormat/>
    <w:rsid w:val="00CB798B"/>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CB798B"/>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CB798B"/>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CB798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CB798B"/>
    <w:rPr>
      <w:color w:val="605E5C"/>
      <w:shd w:val="clear" w:color="auto" w:fill="E1DFDD"/>
    </w:rPr>
  </w:style>
  <w:style w:type="numbering" w:customStyle="1" w:styleId="17">
    <w:name w:val="Нет списка1"/>
    <w:next w:val="a2"/>
    <w:uiPriority w:val="99"/>
    <w:semiHidden/>
    <w:unhideWhenUsed/>
    <w:rsid w:val="00CB798B"/>
  </w:style>
  <w:style w:type="table" w:customStyle="1" w:styleId="18">
    <w:name w:val="Сетка таблицы1"/>
    <w:basedOn w:val="a1"/>
    <w:next w:val="afffff6"/>
    <w:uiPriority w:val="39"/>
    <w:rsid w:val="00CB79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full"/>
    <w:basedOn w:val="a0"/>
    <w:rsid w:val="00CB798B"/>
  </w:style>
  <w:style w:type="character" w:customStyle="1" w:styleId="extendedtext-short">
    <w:name w:val="extendedtext-short"/>
    <w:basedOn w:val="a0"/>
    <w:rsid w:val="00CB798B"/>
  </w:style>
  <w:style w:type="paragraph" w:styleId="HTML">
    <w:name w:val="HTML Preformatted"/>
    <w:basedOn w:val="a"/>
    <w:link w:val="HTML0"/>
    <w:uiPriority w:val="99"/>
    <w:rsid w:val="00CB7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CB798B"/>
    <w:rPr>
      <w:rFonts w:ascii="Courier New" w:eastAsia="Times New Roman" w:hAnsi="Courier New" w:cs="Courier New"/>
      <w:sz w:val="20"/>
      <w:szCs w:val="20"/>
      <w:lang w:eastAsia="ru-RU"/>
    </w:rPr>
  </w:style>
  <w:style w:type="paragraph" w:styleId="affffff0">
    <w:name w:val="No Spacing"/>
    <w:link w:val="affffff1"/>
    <w:uiPriority w:val="99"/>
    <w:qFormat/>
    <w:rsid w:val="00CB798B"/>
    <w:pPr>
      <w:spacing w:after="0" w:line="240" w:lineRule="auto"/>
    </w:pPr>
    <w:rPr>
      <w:rFonts w:ascii="Calibri" w:eastAsia="Calibri" w:hAnsi="Calibri" w:cs="Times New Roman"/>
    </w:rPr>
  </w:style>
  <w:style w:type="paragraph" w:customStyle="1" w:styleId="210">
    <w:name w:val="Основной текст 21"/>
    <w:basedOn w:val="a"/>
    <w:rsid w:val="00CB798B"/>
    <w:pPr>
      <w:widowControl w:val="0"/>
      <w:tabs>
        <w:tab w:val="left" w:pos="8306"/>
      </w:tabs>
      <w:spacing w:after="0" w:line="480" w:lineRule="auto"/>
      <w:jc w:val="both"/>
    </w:pPr>
    <w:rPr>
      <w:rFonts w:ascii="Times New Roman" w:hAnsi="Times New Roman"/>
      <w:sz w:val="24"/>
      <w:szCs w:val="20"/>
    </w:rPr>
  </w:style>
  <w:style w:type="paragraph" w:customStyle="1" w:styleId="42">
    <w:name w:val="Основной текст4"/>
    <w:basedOn w:val="a"/>
    <w:link w:val="affffff2"/>
    <w:rsid w:val="00CB798B"/>
    <w:pPr>
      <w:shd w:val="clear" w:color="auto" w:fill="FFFFFF"/>
      <w:spacing w:after="360" w:line="0" w:lineRule="atLeast"/>
      <w:jc w:val="center"/>
    </w:pPr>
    <w:rPr>
      <w:rFonts w:ascii="Times New Roman" w:hAnsi="Times New Roman"/>
      <w:color w:val="000000"/>
    </w:rPr>
  </w:style>
  <w:style w:type="numbering" w:customStyle="1" w:styleId="27">
    <w:name w:val="Нет списка2"/>
    <w:next w:val="a2"/>
    <w:uiPriority w:val="99"/>
    <w:semiHidden/>
    <w:unhideWhenUsed/>
    <w:rsid w:val="00CB798B"/>
  </w:style>
  <w:style w:type="character" w:customStyle="1" w:styleId="extended-textshort">
    <w:name w:val="extended-text__short"/>
    <w:basedOn w:val="a0"/>
    <w:rsid w:val="00CB798B"/>
  </w:style>
  <w:style w:type="character" w:customStyle="1" w:styleId="highlightedsearchterm">
    <w:name w:val="highlightedsearchterm"/>
    <w:basedOn w:val="a0"/>
    <w:rsid w:val="00CB798B"/>
  </w:style>
  <w:style w:type="character" w:customStyle="1" w:styleId="googqs-tidbit">
    <w:name w:val="goog_qs-tidbit"/>
    <w:basedOn w:val="a0"/>
    <w:rsid w:val="00CB798B"/>
  </w:style>
  <w:style w:type="paragraph" w:styleId="affffff3">
    <w:name w:val="List"/>
    <w:basedOn w:val="a"/>
    <w:uiPriority w:val="99"/>
    <w:rsid w:val="00CB798B"/>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CB798B"/>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CB798B"/>
    <w:rPr>
      <w:rFonts w:ascii="Times New Roman" w:hAnsi="Times New Roman" w:cs="Times New Roman"/>
      <w:b/>
      <w:bCs/>
      <w:sz w:val="20"/>
      <w:szCs w:val="20"/>
    </w:rPr>
  </w:style>
  <w:style w:type="character" w:customStyle="1" w:styleId="FontStyle193">
    <w:name w:val="Font Style193"/>
    <w:uiPriority w:val="99"/>
    <w:rsid w:val="00CB798B"/>
    <w:rPr>
      <w:rFonts w:ascii="Arial" w:hAnsi="Arial"/>
      <w:b/>
      <w:sz w:val="50"/>
    </w:rPr>
  </w:style>
  <w:style w:type="character" w:customStyle="1" w:styleId="FontStyle151">
    <w:name w:val="Font Style151"/>
    <w:uiPriority w:val="99"/>
    <w:rsid w:val="00CB798B"/>
    <w:rPr>
      <w:rFonts w:ascii="Arial" w:hAnsi="Arial"/>
      <w:b/>
      <w:smallCaps/>
      <w:spacing w:val="30"/>
      <w:sz w:val="44"/>
    </w:rPr>
  </w:style>
  <w:style w:type="character" w:customStyle="1" w:styleId="apple-style-span">
    <w:name w:val="apple-style-span"/>
    <w:rsid w:val="00CB798B"/>
    <w:rPr>
      <w:rFonts w:cs="Times New Roman"/>
    </w:rPr>
  </w:style>
  <w:style w:type="character" w:customStyle="1" w:styleId="FontStyle153">
    <w:name w:val="Font Style153"/>
    <w:uiPriority w:val="99"/>
    <w:rsid w:val="00CB798B"/>
    <w:rPr>
      <w:rFonts w:ascii="Bookman Old Style" w:hAnsi="Bookman Old Style"/>
      <w:spacing w:val="10"/>
      <w:sz w:val="44"/>
    </w:rPr>
  </w:style>
  <w:style w:type="character" w:customStyle="1" w:styleId="affffff1">
    <w:name w:val="Без интервала Знак"/>
    <w:link w:val="affffff0"/>
    <w:uiPriority w:val="99"/>
    <w:locked/>
    <w:rsid w:val="00CB798B"/>
    <w:rPr>
      <w:rFonts w:ascii="Calibri" w:eastAsia="Calibri" w:hAnsi="Calibri" w:cs="Times New Roman"/>
    </w:rPr>
  </w:style>
  <w:style w:type="paragraph" w:customStyle="1" w:styleId="310">
    <w:name w:val="Основной текст с отступом 31"/>
    <w:basedOn w:val="a"/>
    <w:uiPriority w:val="99"/>
    <w:rsid w:val="00CB798B"/>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4">
    <w:name w:val="Основной текст + Не полужирный"/>
    <w:aliases w:val="Курсив"/>
    <w:uiPriority w:val="99"/>
    <w:rsid w:val="00CB798B"/>
    <w:rPr>
      <w:rFonts w:ascii="Times New Roman" w:hAnsi="Times New Roman" w:cs="Times New Roman"/>
      <w:i/>
      <w:iCs/>
      <w:sz w:val="23"/>
      <w:szCs w:val="23"/>
      <w:u w:val="none"/>
    </w:rPr>
  </w:style>
  <w:style w:type="character" w:customStyle="1" w:styleId="19">
    <w:name w:val="Основной текст Знак1"/>
    <w:uiPriority w:val="99"/>
    <w:rsid w:val="00CB798B"/>
    <w:rPr>
      <w:rFonts w:ascii="Times New Roman" w:hAnsi="Times New Roman" w:cs="Times New Roman"/>
      <w:b/>
      <w:bCs/>
      <w:sz w:val="23"/>
      <w:szCs w:val="23"/>
      <w:shd w:val="clear" w:color="auto" w:fill="FFFFFF"/>
    </w:rPr>
  </w:style>
  <w:style w:type="character" w:customStyle="1" w:styleId="33">
    <w:name w:val="Основной текст (3)_"/>
    <w:link w:val="34"/>
    <w:uiPriority w:val="99"/>
    <w:rsid w:val="00CB798B"/>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CB798B"/>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CB798B"/>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CB798B"/>
    <w:rPr>
      <w:rFonts w:ascii="Times New Roman" w:hAnsi="Times New Roman" w:cs="Times New Roman"/>
      <w:b/>
      <w:bCs/>
      <w:i/>
      <w:iCs/>
      <w:sz w:val="23"/>
      <w:szCs w:val="23"/>
      <w:u w:val="none"/>
      <w:shd w:val="clear" w:color="auto" w:fill="FFFFFF"/>
    </w:rPr>
  </w:style>
  <w:style w:type="paragraph" w:customStyle="1" w:styleId="affffff6">
    <w:name w:val="Базовый"/>
    <w:rsid w:val="00CB798B"/>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CB798B"/>
    <w:rPr>
      <w:rFonts w:ascii="Times New Roman" w:eastAsia="Times New Roman" w:hAnsi="Times New Roman" w:cs="Times New Roman"/>
      <w:color w:val="000000"/>
      <w:shd w:val="clear" w:color="auto" w:fill="FFFFFF"/>
      <w:lang w:eastAsia="ru-RU"/>
    </w:rPr>
  </w:style>
  <w:style w:type="character" w:customStyle="1" w:styleId="1a">
    <w:name w:val="Основной текст1"/>
    <w:rsid w:val="00CB798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CB798B"/>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CB798B"/>
    <w:rPr>
      <w:rFonts w:ascii="Arial" w:eastAsia="Calibri" w:hAnsi="Arial" w:cs="Times New Roman"/>
      <w:sz w:val="28"/>
      <w:szCs w:val="28"/>
      <w:lang w:val="en-GB"/>
    </w:rPr>
  </w:style>
  <w:style w:type="paragraph" w:customStyle="1" w:styleId="Doctitle">
    <w:name w:val="Doc title"/>
    <w:basedOn w:val="a"/>
    <w:rsid w:val="00CB798B"/>
    <w:pPr>
      <w:spacing w:after="0" w:line="240" w:lineRule="auto"/>
    </w:pPr>
    <w:rPr>
      <w:rFonts w:ascii="Arial" w:hAnsi="Arial"/>
      <w:b/>
      <w:sz w:val="40"/>
      <w:szCs w:val="24"/>
      <w:lang w:val="en-GB" w:eastAsia="en-US"/>
    </w:rPr>
  </w:style>
  <w:style w:type="character" w:customStyle="1" w:styleId="colorgray">
    <w:name w:val="colorgray"/>
    <w:basedOn w:val="a0"/>
    <w:rsid w:val="00CB798B"/>
  </w:style>
  <w:style w:type="paragraph" w:customStyle="1" w:styleId="full">
    <w:name w:val="full"/>
    <w:basedOn w:val="a"/>
    <w:rsid w:val="00CB798B"/>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CB798B"/>
  </w:style>
  <w:style w:type="numbering" w:customStyle="1" w:styleId="35">
    <w:name w:val="Нет списка3"/>
    <w:next w:val="a2"/>
    <w:uiPriority w:val="99"/>
    <w:semiHidden/>
    <w:unhideWhenUsed/>
    <w:rsid w:val="00CB798B"/>
  </w:style>
  <w:style w:type="paragraph" w:customStyle="1" w:styleId="1b">
    <w:name w:val="заголовок 1 уровня"/>
    <w:basedOn w:val="a"/>
    <w:link w:val="1c"/>
    <w:autoRedefine/>
    <w:qFormat/>
    <w:rsid w:val="00CB798B"/>
    <w:pPr>
      <w:tabs>
        <w:tab w:val="left" w:pos="180"/>
      </w:tabs>
      <w:spacing w:after="0" w:line="240" w:lineRule="auto"/>
      <w:contextualSpacing/>
      <w:jc w:val="center"/>
      <w:outlineLvl w:val="0"/>
    </w:pPr>
    <w:rPr>
      <w:rFonts w:ascii="Times New Roman" w:eastAsia="Calibri" w:hAnsi="Times New Roman"/>
      <w:caps/>
      <w:spacing w:val="5"/>
      <w:sz w:val="28"/>
      <w:szCs w:val="28"/>
      <w:lang w:eastAsia="en-US"/>
    </w:rPr>
  </w:style>
  <w:style w:type="character" w:customStyle="1" w:styleId="1c">
    <w:name w:val="заголовок 1 уровня Знак"/>
    <w:link w:val="1b"/>
    <w:rsid w:val="00CB798B"/>
    <w:rPr>
      <w:rFonts w:ascii="Times New Roman" w:eastAsia="Calibri" w:hAnsi="Times New Roman" w:cs="Times New Roman"/>
      <w:caps/>
      <w:spacing w:val="5"/>
      <w:sz w:val="28"/>
      <w:szCs w:val="28"/>
    </w:rPr>
  </w:style>
  <w:style w:type="paragraph" w:customStyle="1" w:styleId="29">
    <w:name w:val="Заголовок 2 уровня"/>
    <w:basedOn w:val="2"/>
    <w:link w:val="2a"/>
    <w:autoRedefine/>
    <w:rsid w:val="00CB798B"/>
    <w:pPr>
      <w:keepLines/>
      <w:spacing w:before="0" w:after="0" w:line="360" w:lineRule="auto"/>
      <w:jc w:val="center"/>
    </w:pPr>
    <w:rPr>
      <w:rFonts w:ascii="Times New Roman" w:hAnsi="Times New Roman"/>
      <w:b w:val="0"/>
      <w:i w:val="0"/>
      <w:iCs w:val="0"/>
      <w:szCs w:val="26"/>
      <w:lang w:val="ru-RU" w:eastAsia="en-US"/>
    </w:rPr>
  </w:style>
  <w:style w:type="character" w:customStyle="1" w:styleId="2a">
    <w:name w:val="Заголовок 2 уровня Знак"/>
    <w:link w:val="29"/>
    <w:rsid w:val="00CB798B"/>
    <w:rPr>
      <w:rFonts w:ascii="Times New Roman" w:eastAsia="Times New Roman" w:hAnsi="Times New Roman" w:cs="Times New Roman"/>
      <w:bCs/>
      <w:sz w:val="28"/>
      <w:szCs w:val="26"/>
    </w:rPr>
  </w:style>
  <w:style w:type="paragraph" w:customStyle="1" w:styleId="1d">
    <w:name w:val="Стиль1"/>
    <w:basedOn w:val="a"/>
    <w:link w:val="1e"/>
    <w:autoRedefine/>
    <w:qFormat/>
    <w:rsid w:val="00CB798B"/>
    <w:pPr>
      <w:spacing w:after="0" w:line="360" w:lineRule="auto"/>
      <w:ind w:firstLine="709"/>
      <w:jc w:val="center"/>
    </w:pPr>
    <w:rPr>
      <w:rFonts w:ascii="Times New Roman" w:eastAsia="Calibri" w:hAnsi="Times New Roman"/>
      <w:sz w:val="28"/>
      <w:szCs w:val="28"/>
      <w:lang w:eastAsia="en-US"/>
    </w:rPr>
  </w:style>
  <w:style w:type="character" w:customStyle="1" w:styleId="1e">
    <w:name w:val="Стиль1 Знак"/>
    <w:link w:val="1d"/>
    <w:rsid w:val="00CB798B"/>
    <w:rPr>
      <w:rFonts w:ascii="Times New Roman" w:eastAsia="Calibri" w:hAnsi="Times New Roman" w:cs="Times New Roman"/>
      <w:sz w:val="28"/>
      <w:szCs w:val="28"/>
    </w:rPr>
  </w:style>
  <w:style w:type="table" w:customStyle="1" w:styleId="2b">
    <w:name w:val="Сетка таблицы2"/>
    <w:basedOn w:val="a1"/>
    <w:next w:val="afffff6"/>
    <w:uiPriority w:val="59"/>
    <w:rsid w:val="00CB798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Revision"/>
    <w:hidden/>
    <w:uiPriority w:val="99"/>
    <w:semiHidden/>
    <w:rsid w:val="00CB798B"/>
    <w:pPr>
      <w:spacing w:after="0" w:line="240" w:lineRule="auto"/>
    </w:pPr>
    <w:rPr>
      <w:rFonts w:ascii="Calibri" w:eastAsia="Times New Roman" w:hAnsi="Calibri" w:cs="Times New Roman"/>
      <w:lang w:eastAsia="ru-RU"/>
    </w:rPr>
  </w:style>
  <w:style w:type="numbering" w:customStyle="1" w:styleId="43">
    <w:name w:val="Нет списка4"/>
    <w:next w:val="a2"/>
    <w:uiPriority w:val="99"/>
    <w:semiHidden/>
    <w:unhideWhenUsed/>
    <w:rsid w:val="00CB798B"/>
  </w:style>
  <w:style w:type="table" w:customStyle="1" w:styleId="36">
    <w:name w:val="Сетка таблицы3"/>
    <w:basedOn w:val="a1"/>
    <w:next w:val="afffff6"/>
    <w:uiPriority w:val="39"/>
    <w:rsid w:val="00CB79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CB798B"/>
  </w:style>
  <w:style w:type="character" w:customStyle="1" w:styleId="path-separator">
    <w:name w:val="path-separator"/>
    <w:basedOn w:val="a0"/>
    <w:rsid w:val="00CB798B"/>
  </w:style>
  <w:style w:type="character" w:customStyle="1" w:styleId="1f">
    <w:name w:val="Неразрешенное упоминание1"/>
    <w:uiPriority w:val="99"/>
    <w:semiHidden/>
    <w:unhideWhenUsed/>
    <w:rsid w:val="00CB798B"/>
    <w:rPr>
      <w:color w:val="605E5C"/>
      <w:shd w:val="clear" w:color="auto" w:fill="E1DFDD"/>
    </w:rPr>
  </w:style>
  <w:style w:type="character" w:customStyle="1" w:styleId="1f0">
    <w:name w:val="Текст сноски Знак1"/>
    <w:uiPriority w:val="99"/>
    <w:semiHidden/>
    <w:rsid w:val="00CB798B"/>
    <w:rPr>
      <w:rFonts w:ascii="Calibri" w:eastAsia="Times New Roman" w:hAnsi="Calibri" w:cs="Times New Roman"/>
      <w:sz w:val="20"/>
      <w:szCs w:val="20"/>
      <w:lang w:eastAsia="ru-RU"/>
    </w:rPr>
  </w:style>
  <w:style w:type="character" w:customStyle="1" w:styleId="dots">
    <w:name w:val="dots"/>
    <w:basedOn w:val="a0"/>
    <w:rsid w:val="00CB798B"/>
  </w:style>
  <w:style w:type="paragraph" w:customStyle="1" w:styleId="c7">
    <w:name w:val="c7"/>
    <w:basedOn w:val="a"/>
    <w:rsid w:val="00CB798B"/>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CB798B"/>
  </w:style>
  <w:style w:type="character" w:customStyle="1" w:styleId="c5">
    <w:name w:val="c5"/>
    <w:basedOn w:val="a0"/>
    <w:rsid w:val="00CB798B"/>
  </w:style>
  <w:style w:type="numbering" w:customStyle="1" w:styleId="60">
    <w:name w:val="Нет списка6"/>
    <w:next w:val="a2"/>
    <w:uiPriority w:val="99"/>
    <w:semiHidden/>
    <w:unhideWhenUsed/>
    <w:rsid w:val="00CB798B"/>
  </w:style>
  <w:style w:type="paragraph" w:customStyle="1" w:styleId="37">
    <w:name w:val="Основной текст3"/>
    <w:basedOn w:val="a"/>
    <w:rsid w:val="00CB798B"/>
    <w:pPr>
      <w:widowControl w:val="0"/>
      <w:shd w:val="clear" w:color="auto" w:fill="FFFFFF"/>
      <w:spacing w:after="300" w:line="0" w:lineRule="atLeast"/>
      <w:jc w:val="center"/>
    </w:pPr>
    <w:rPr>
      <w:rFonts w:ascii="Times New Roman" w:hAnsi="Times New Roman"/>
      <w:color w:val="000000"/>
      <w:lang w:bidi="ru-RU"/>
    </w:rPr>
  </w:style>
  <w:style w:type="character" w:customStyle="1" w:styleId="fontstyle01">
    <w:name w:val="fontstyle01"/>
    <w:rsid w:val="00CB798B"/>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CB798B"/>
    <w:rPr>
      <w:rFonts w:ascii="Times New Roman" w:hAnsi="Times New Roman"/>
      <w:sz w:val="16"/>
      <w:szCs w:val="16"/>
    </w:rPr>
  </w:style>
  <w:style w:type="paragraph" w:customStyle="1" w:styleId="2d">
    <w:name w:val="Основной текст (2)"/>
    <w:basedOn w:val="a"/>
    <w:link w:val="2c"/>
    <w:rsid w:val="00CB798B"/>
    <w:pPr>
      <w:widowControl w:val="0"/>
      <w:spacing w:after="0" w:line="240" w:lineRule="auto"/>
      <w:jc w:val="center"/>
    </w:pPr>
    <w:rPr>
      <w:rFonts w:ascii="Times New Roman" w:eastAsiaTheme="minorHAnsi" w:hAnsi="Times New Roman" w:cstheme="minorBidi"/>
      <w:sz w:val="16"/>
      <w:szCs w:val="16"/>
      <w:lang w:eastAsia="en-US"/>
    </w:rPr>
  </w:style>
  <w:style w:type="character" w:customStyle="1" w:styleId="affffff8">
    <w:name w:val="Символ сноски"/>
    <w:qFormat/>
    <w:rsid w:val="00CB798B"/>
  </w:style>
  <w:style w:type="character" w:customStyle="1" w:styleId="FootnoteCharacters">
    <w:name w:val="Footnote Characters"/>
    <w:qFormat/>
    <w:rsid w:val="00CB798B"/>
    <w:rPr>
      <w:rFonts w:cs="Times New Roman"/>
      <w:vertAlign w:val="superscript"/>
    </w:rPr>
  </w:style>
  <w:style w:type="character" w:customStyle="1" w:styleId="FootnoteAnchor">
    <w:name w:val="Footnote Anchor"/>
    <w:rsid w:val="00CB798B"/>
    <w:rPr>
      <w:vertAlign w:val="superscript"/>
    </w:rPr>
  </w:style>
  <w:style w:type="paragraph" w:customStyle="1" w:styleId="120">
    <w:name w:val="таблСлева12"/>
    <w:basedOn w:val="a"/>
    <w:uiPriority w:val="3"/>
    <w:qFormat/>
    <w:rsid w:val="00CB798B"/>
    <w:pPr>
      <w:snapToGrid w:val="0"/>
      <w:spacing w:after="0" w:line="240" w:lineRule="auto"/>
    </w:pPr>
    <w:rPr>
      <w:rFonts w:ascii="Times New Roman" w:hAnsi="Times New Roman"/>
      <w:iCs/>
      <w:sz w:val="24"/>
      <w:szCs w:val="28"/>
    </w:rPr>
  </w:style>
  <w:style w:type="paragraph" w:customStyle="1" w:styleId="11">
    <w:name w:val="Знак сноски1"/>
    <w:basedOn w:val="a"/>
    <w:link w:val="ac"/>
    <w:uiPriority w:val="99"/>
    <w:rsid w:val="00CB798B"/>
    <w:pPr>
      <w:spacing w:after="0" w:line="240" w:lineRule="auto"/>
    </w:pPr>
    <w:rPr>
      <w:rFonts w:asciiTheme="minorHAnsi" w:eastAsiaTheme="minorHAnsi" w:hAnsi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1466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47415" TargetMode="External"/><Relationship Id="rId5" Type="http://schemas.openxmlformats.org/officeDocument/2006/relationships/webSettings" Target="webSettings.xml"/><Relationship Id="rId10" Type="http://schemas.openxmlformats.org/officeDocument/2006/relationships/hyperlink" Target="https://urait.ru/bcode/469656" TargetMode="External"/><Relationship Id="rId4" Type="http://schemas.openxmlformats.org/officeDocument/2006/relationships/settings" Target="settings.xml"/><Relationship Id="rId9" Type="http://schemas.openxmlformats.org/officeDocument/2006/relationships/hyperlink" Target="https://urait.ru/bcode/46954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AAED3-6A21-4858-9DA6-0D6C2315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3364</Words>
  <Characters>19177</Characters>
  <Application>Microsoft Office Word</Application>
  <DocSecurity>0</DocSecurity>
  <Lines>159</Lines>
  <Paragraphs>44</Paragraphs>
  <ScaleCrop>false</ScaleCrop>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9</cp:revision>
  <dcterms:created xsi:type="dcterms:W3CDTF">2024-06-04T06:06:00Z</dcterms:created>
  <dcterms:modified xsi:type="dcterms:W3CDTF">2025-11-06T08:05:00Z</dcterms:modified>
</cp:coreProperties>
</file>