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4C74" w14:textId="38BCE8C4"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9A5285">
        <w:rPr>
          <w:rFonts w:ascii="Times New Roman" w:hAnsi="Times New Roman"/>
          <w:b/>
          <w:bCs/>
        </w:rPr>
        <w:t>4.12</w:t>
      </w:r>
      <w:bookmarkStart w:id="1" w:name="_GoBack"/>
      <w:bookmarkEnd w:id="1"/>
    </w:p>
    <w:p w14:paraId="6ABFFFAB" w14:textId="3CA04E1E" w:rsidR="00E43B18" w:rsidRDefault="00AD5DBF" w:rsidP="00E43B18">
      <w:pPr>
        <w:spacing w:after="0"/>
        <w:jc w:val="right"/>
        <w:rPr>
          <w:rFonts w:ascii="Times New Roman" w:hAnsi="Times New Roman"/>
          <w:b/>
          <w:bCs/>
          <w:sz w:val="24"/>
          <w:szCs w:val="24"/>
        </w:rPr>
      </w:pPr>
      <w:r w:rsidRPr="00315F34">
        <w:rPr>
          <w:rFonts w:ascii="Times New Roman" w:hAnsi="Times New Roman"/>
          <w:b/>
          <w:sz w:val="24"/>
          <w:szCs w:val="24"/>
        </w:rPr>
        <w:t xml:space="preserve">к ОП по </w:t>
      </w:r>
      <w:r w:rsidR="002F343F">
        <w:rPr>
          <w:rFonts w:ascii="Times New Roman" w:hAnsi="Times New Roman"/>
          <w:b/>
          <w:bCs/>
          <w:sz w:val="24"/>
          <w:szCs w:val="24"/>
        </w:rPr>
        <w:t xml:space="preserve">профессии </w:t>
      </w:r>
      <w:r w:rsidR="00E43B18">
        <w:rPr>
          <w:rFonts w:ascii="Times New Roman" w:hAnsi="Times New Roman"/>
          <w:b/>
          <w:bCs/>
          <w:sz w:val="24"/>
          <w:szCs w:val="24"/>
        </w:rPr>
        <w:t xml:space="preserve"> </w:t>
      </w:r>
    </w:p>
    <w:p w14:paraId="011C9E89" w14:textId="48694473" w:rsidR="00F96F63" w:rsidRPr="002F343F" w:rsidRDefault="002F343F" w:rsidP="00F96F63">
      <w:pPr>
        <w:spacing w:after="0"/>
        <w:ind w:firstLine="5103"/>
        <w:jc w:val="right"/>
        <w:rPr>
          <w:rFonts w:ascii="Times New Roman" w:hAnsi="Times New Roman"/>
          <w:b/>
          <w:i/>
        </w:rPr>
      </w:pPr>
      <w:r w:rsidRPr="002F343F">
        <w:rPr>
          <w:rFonts w:ascii="Times New Roman" w:hAnsi="Times New Roman"/>
          <w:b/>
          <w:i/>
          <w:sz w:val="24"/>
          <w:szCs w:val="24"/>
        </w:rPr>
        <w:t>38.01.02 Продавец</w:t>
      </w:r>
    </w:p>
    <w:p w14:paraId="7F72D043" w14:textId="43D4DDEB" w:rsidR="00ED23B8" w:rsidRPr="00F96F63" w:rsidRDefault="00ED23B8" w:rsidP="00F96F63">
      <w:pPr>
        <w:spacing w:after="0"/>
        <w:jc w:val="right"/>
        <w:rPr>
          <w:rFonts w:ascii="Times New Roman" w:hAnsi="Times New Roman"/>
          <w:b/>
          <w:color w:val="000000"/>
        </w:rPr>
      </w:pPr>
    </w:p>
    <w:p w14:paraId="1AA3A2FF" w14:textId="0AFE5636" w:rsidR="00C32828" w:rsidRPr="00C32828" w:rsidRDefault="00C32828" w:rsidP="00C32828">
      <w:pPr>
        <w:rPr>
          <w:rFonts w:ascii="Times New Roman" w:hAnsi="Times New Roman"/>
          <w:b/>
          <w:iCs/>
          <w:sz w:val="24"/>
          <w:szCs w:val="24"/>
        </w:rPr>
      </w:pPr>
    </w:p>
    <w:p w14:paraId="3DC2978A" w14:textId="38A72681" w:rsidR="00AD5DBF" w:rsidRPr="00315F34" w:rsidRDefault="00AD5DBF" w:rsidP="00C32828">
      <w:pPr>
        <w:spacing w:after="0"/>
        <w:jc w:val="center"/>
        <w:rPr>
          <w:rFonts w:ascii="Times New Roman" w:hAnsi="Times New Roman"/>
          <w:b/>
          <w:i/>
        </w:rPr>
      </w:pPr>
    </w:p>
    <w:p w14:paraId="6D3C5602" w14:textId="77777777" w:rsidR="00AD5DBF" w:rsidRPr="00315F34" w:rsidRDefault="00AD5DBF" w:rsidP="00AD5DBF">
      <w:pPr>
        <w:jc w:val="center"/>
        <w:rPr>
          <w:rFonts w:ascii="Times New Roman" w:hAnsi="Times New Roman"/>
          <w:b/>
          <w:i/>
        </w:rPr>
      </w:pPr>
    </w:p>
    <w:p w14:paraId="3EBC7281" w14:textId="77777777" w:rsidR="00AD5DBF" w:rsidRDefault="00AD5DBF" w:rsidP="00AD5DBF">
      <w:pPr>
        <w:jc w:val="center"/>
        <w:rPr>
          <w:rFonts w:ascii="Times New Roman" w:hAnsi="Times New Roman"/>
          <w:b/>
          <w:i/>
        </w:rPr>
      </w:pPr>
    </w:p>
    <w:p w14:paraId="5E81885E" w14:textId="77777777" w:rsidR="005819AB" w:rsidRDefault="005819AB" w:rsidP="00AD5DBF">
      <w:pPr>
        <w:jc w:val="center"/>
        <w:rPr>
          <w:rFonts w:ascii="Times New Roman" w:hAnsi="Times New Roman"/>
          <w:b/>
          <w:i/>
        </w:rPr>
      </w:pPr>
    </w:p>
    <w:p w14:paraId="2A595F42" w14:textId="77777777" w:rsidR="005819AB" w:rsidRDefault="005819AB" w:rsidP="00AD5DBF">
      <w:pPr>
        <w:jc w:val="center"/>
        <w:rPr>
          <w:rFonts w:ascii="Times New Roman" w:hAnsi="Times New Roman"/>
          <w:b/>
          <w:i/>
        </w:rPr>
      </w:pPr>
    </w:p>
    <w:p w14:paraId="41A82A0A" w14:textId="67C84037" w:rsidR="005819AB" w:rsidRDefault="005819AB" w:rsidP="00AD5DBF">
      <w:pPr>
        <w:jc w:val="center"/>
        <w:rPr>
          <w:rFonts w:ascii="Times New Roman" w:hAnsi="Times New Roman"/>
          <w:b/>
          <w:i/>
        </w:rPr>
      </w:pPr>
    </w:p>
    <w:p w14:paraId="085465AF" w14:textId="28CDAD0A" w:rsidR="002F343F" w:rsidRDefault="002F343F" w:rsidP="00AD5DBF">
      <w:pPr>
        <w:jc w:val="center"/>
        <w:rPr>
          <w:rFonts w:ascii="Times New Roman" w:hAnsi="Times New Roman"/>
          <w:b/>
          <w:i/>
        </w:rPr>
      </w:pPr>
    </w:p>
    <w:p w14:paraId="75741087" w14:textId="77777777" w:rsidR="002F343F" w:rsidRDefault="002F343F" w:rsidP="00AD5DBF">
      <w:pPr>
        <w:jc w:val="center"/>
        <w:rPr>
          <w:rFonts w:ascii="Times New Roman" w:hAnsi="Times New Roman"/>
          <w:b/>
          <w:i/>
        </w:rPr>
      </w:pPr>
    </w:p>
    <w:p w14:paraId="6B618AE9" w14:textId="77777777" w:rsidR="005819AB" w:rsidRPr="00315F34" w:rsidRDefault="005819AB" w:rsidP="00AD5DBF">
      <w:pPr>
        <w:jc w:val="center"/>
        <w:rPr>
          <w:rFonts w:ascii="Times New Roman" w:hAnsi="Times New Roman"/>
          <w:b/>
          <w:i/>
        </w:rPr>
      </w:pPr>
    </w:p>
    <w:p w14:paraId="181AFF36" w14:textId="77777777" w:rsidR="00AD5DBF" w:rsidRPr="00315F34" w:rsidRDefault="00AD5DBF" w:rsidP="00AD5DBF">
      <w:pPr>
        <w:jc w:val="center"/>
        <w:rPr>
          <w:rFonts w:ascii="Times New Roman" w:hAnsi="Times New Roman"/>
          <w:b/>
          <w:i/>
        </w:rPr>
      </w:pPr>
    </w:p>
    <w:p w14:paraId="5EBD8A1D" w14:textId="77777777" w:rsidR="00AD5DBF" w:rsidRPr="002F343F" w:rsidRDefault="00AD5DBF" w:rsidP="00AD5DBF">
      <w:pPr>
        <w:jc w:val="center"/>
        <w:rPr>
          <w:rFonts w:ascii="Times New Roman" w:hAnsi="Times New Roman"/>
          <w:b/>
          <w:sz w:val="28"/>
          <w:szCs w:val="28"/>
        </w:rPr>
      </w:pPr>
      <w:r w:rsidRPr="002F343F">
        <w:rPr>
          <w:rFonts w:ascii="Times New Roman" w:hAnsi="Times New Roman"/>
          <w:b/>
          <w:sz w:val="28"/>
          <w:szCs w:val="28"/>
        </w:rPr>
        <w:t>РАБОЧАЯ ПРОГРАММА ДИСЦИПЛИНЫ</w:t>
      </w:r>
    </w:p>
    <w:p w14:paraId="499E68D3" w14:textId="2214E233" w:rsidR="00AD5DBF" w:rsidRPr="00315F34" w:rsidRDefault="00F96F63" w:rsidP="00AD5DBF">
      <w:pPr>
        <w:spacing w:after="0"/>
        <w:jc w:val="center"/>
        <w:rPr>
          <w:rFonts w:ascii="Times New Roman" w:hAnsi="Times New Roman"/>
          <w:b/>
          <w:i/>
          <w:sz w:val="24"/>
          <w:szCs w:val="24"/>
        </w:rPr>
      </w:pPr>
      <w:r w:rsidRPr="00F96F63">
        <w:rPr>
          <w:rFonts w:ascii="Times New Roman" w:hAnsi="Times New Roman"/>
          <w:b/>
          <w:i/>
          <w:sz w:val="32"/>
          <w:szCs w:val="32"/>
        </w:rPr>
        <w:t>УДБ.12</w:t>
      </w:r>
      <w:r>
        <w:rPr>
          <w:rFonts w:ascii="Times New Roman" w:hAnsi="Times New Roman"/>
          <w:b/>
          <w:i/>
          <w:sz w:val="24"/>
          <w:szCs w:val="24"/>
        </w:rPr>
        <w:t xml:space="preserve"> </w:t>
      </w:r>
      <w:r w:rsidR="0068548D">
        <w:rPr>
          <w:rFonts w:ascii="Times New Roman" w:hAnsi="Times New Roman"/>
          <w:b/>
          <w:i/>
          <w:sz w:val="24"/>
          <w:szCs w:val="24"/>
        </w:rPr>
        <w:t>«</w:t>
      </w:r>
      <w:r w:rsidR="000B0FFA" w:rsidRPr="0068548D">
        <w:rPr>
          <w:rFonts w:ascii="Times New Roman" w:hAnsi="Times New Roman"/>
          <w:b/>
          <w:i/>
          <w:sz w:val="32"/>
          <w:szCs w:val="32"/>
        </w:rPr>
        <w:t>ФИЗИЧЕСКАЯ КУЛЬТУРА</w:t>
      </w:r>
      <w:r w:rsidR="00AD5DBF" w:rsidRPr="00315F34">
        <w:rPr>
          <w:rFonts w:ascii="Times New Roman" w:hAnsi="Times New Roman"/>
          <w:b/>
          <w:i/>
          <w:sz w:val="24"/>
          <w:szCs w:val="24"/>
        </w:rPr>
        <w:t>»</w:t>
      </w:r>
    </w:p>
    <w:p w14:paraId="5D284DE7" w14:textId="77777777" w:rsidR="000B0FFA" w:rsidRDefault="000B0FFA" w:rsidP="00783488">
      <w:pPr>
        <w:spacing w:after="0"/>
        <w:jc w:val="center"/>
        <w:rPr>
          <w:rFonts w:ascii="Times New Roman" w:hAnsi="Times New Roman"/>
          <w:sz w:val="28"/>
          <w:szCs w:val="28"/>
          <w:lang w:eastAsia="en-GB"/>
        </w:rPr>
      </w:pPr>
    </w:p>
    <w:p w14:paraId="6E417C4B" w14:textId="698CD11D" w:rsidR="00783488" w:rsidRPr="00283583" w:rsidRDefault="00E43B18" w:rsidP="00783488">
      <w:pPr>
        <w:spacing w:after="0"/>
        <w:jc w:val="center"/>
        <w:rPr>
          <w:rFonts w:ascii="Times New Roman" w:hAnsi="Times New Roman"/>
          <w:sz w:val="28"/>
          <w:szCs w:val="28"/>
          <w:lang w:eastAsia="en-GB"/>
        </w:rPr>
      </w:pPr>
      <w:r>
        <w:rPr>
          <w:rFonts w:ascii="Times New Roman" w:hAnsi="Times New Roman"/>
          <w:sz w:val="28"/>
          <w:szCs w:val="28"/>
          <w:lang w:eastAsia="en-GB"/>
        </w:rPr>
        <w:t>б</w:t>
      </w:r>
      <w:r w:rsidR="00783488" w:rsidRPr="00283583">
        <w:rPr>
          <w:rFonts w:ascii="Times New Roman" w:hAnsi="Times New Roman"/>
          <w:sz w:val="28"/>
          <w:szCs w:val="28"/>
          <w:lang w:eastAsia="en-GB"/>
        </w:rPr>
        <w:t>азовый</w:t>
      </w:r>
      <w:r w:rsidR="00EB1857">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14:paraId="614A403B" w14:textId="77777777" w:rsidR="00783488" w:rsidRPr="00315F34" w:rsidRDefault="00783488" w:rsidP="00AD5DBF">
      <w:pPr>
        <w:jc w:val="center"/>
        <w:rPr>
          <w:rFonts w:ascii="Times New Roman" w:hAnsi="Times New Roman"/>
          <w:b/>
          <w:i/>
          <w:sz w:val="28"/>
          <w:szCs w:val="28"/>
          <w:vertAlign w:val="superscript"/>
        </w:rPr>
      </w:pPr>
    </w:p>
    <w:p w14:paraId="788F025A" w14:textId="77777777" w:rsidR="00AD5DBF" w:rsidRPr="00315F34" w:rsidRDefault="00AD5DBF" w:rsidP="00AD5DBF">
      <w:pPr>
        <w:jc w:val="center"/>
        <w:rPr>
          <w:rFonts w:ascii="Times New Roman" w:hAnsi="Times New Roman"/>
          <w:b/>
          <w:i/>
        </w:rPr>
      </w:pPr>
    </w:p>
    <w:p w14:paraId="215A3E9E" w14:textId="77777777" w:rsidR="00AD5DBF" w:rsidRPr="00315F34" w:rsidRDefault="00AD5DBF" w:rsidP="00AD5DBF">
      <w:pPr>
        <w:rPr>
          <w:rFonts w:ascii="Times New Roman" w:hAnsi="Times New Roman"/>
          <w:b/>
          <w:i/>
        </w:rPr>
      </w:pPr>
    </w:p>
    <w:p w14:paraId="1E20FA0F" w14:textId="77777777" w:rsidR="00AD5DBF" w:rsidRPr="00315F34" w:rsidRDefault="00AD5DBF" w:rsidP="00AD5DBF">
      <w:pPr>
        <w:rPr>
          <w:rFonts w:ascii="Times New Roman" w:hAnsi="Times New Roman"/>
          <w:b/>
          <w:i/>
        </w:rPr>
      </w:pPr>
    </w:p>
    <w:p w14:paraId="3820F1F6" w14:textId="0715CC65" w:rsidR="00AD5DBF" w:rsidRPr="00315F34" w:rsidRDefault="00AD5DBF" w:rsidP="00AD5DBF">
      <w:pPr>
        <w:rPr>
          <w:rFonts w:ascii="Times New Roman" w:hAnsi="Times New Roman"/>
          <w:b/>
          <w:i/>
        </w:rPr>
      </w:pPr>
    </w:p>
    <w:p w14:paraId="62EF29E8" w14:textId="77777777" w:rsidR="00AD5DBF" w:rsidRPr="00315F34" w:rsidRDefault="00AD5DBF" w:rsidP="00AD5DBF">
      <w:pPr>
        <w:rPr>
          <w:rFonts w:ascii="Times New Roman" w:hAnsi="Times New Roman"/>
          <w:b/>
          <w:i/>
        </w:rPr>
      </w:pPr>
    </w:p>
    <w:p w14:paraId="0C278453" w14:textId="77777777" w:rsidR="00AD5DBF" w:rsidRPr="00315F34" w:rsidRDefault="00AD5DBF" w:rsidP="00AD5DBF">
      <w:pPr>
        <w:rPr>
          <w:rFonts w:ascii="Times New Roman" w:hAnsi="Times New Roman"/>
          <w:b/>
          <w:i/>
        </w:rPr>
      </w:pPr>
    </w:p>
    <w:p w14:paraId="630C0BDD" w14:textId="77777777" w:rsidR="00AD5DBF" w:rsidRPr="00315F34" w:rsidRDefault="00AD5DBF" w:rsidP="00AD5DBF">
      <w:pPr>
        <w:rPr>
          <w:rFonts w:ascii="Times New Roman" w:hAnsi="Times New Roman"/>
          <w:b/>
          <w:i/>
        </w:rPr>
      </w:pPr>
    </w:p>
    <w:p w14:paraId="60300176" w14:textId="77777777" w:rsidR="00AD5DBF" w:rsidRPr="00315F34" w:rsidRDefault="00AD5DBF" w:rsidP="00AD5DBF">
      <w:pPr>
        <w:rPr>
          <w:rFonts w:ascii="Times New Roman" w:hAnsi="Times New Roman"/>
          <w:b/>
          <w:i/>
        </w:rPr>
      </w:pPr>
    </w:p>
    <w:p w14:paraId="2CB50674" w14:textId="77777777" w:rsidR="00AD5DBF" w:rsidRPr="00315F34" w:rsidRDefault="00AD5DBF" w:rsidP="00AD5DBF">
      <w:pPr>
        <w:rPr>
          <w:rFonts w:ascii="Times New Roman" w:hAnsi="Times New Roman"/>
          <w:b/>
          <w:i/>
        </w:rPr>
      </w:pPr>
    </w:p>
    <w:p w14:paraId="37C549E9" w14:textId="77777777" w:rsidR="00AD5DBF" w:rsidRPr="00315F34" w:rsidRDefault="00AD5DBF" w:rsidP="00AD5DBF">
      <w:pPr>
        <w:rPr>
          <w:rFonts w:ascii="Times New Roman" w:hAnsi="Times New Roman"/>
          <w:b/>
          <w:i/>
        </w:rPr>
      </w:pPr>
    </w:p>
    <w:p w14:paraId="26B14B35" w14:textId="77777777" w:rsidR="00AD5DBF" w:rsidRPr="00315F34" w:rsidRDefault="00AD5DBF" w:rsidP="00AD5DBF">
      <w:pPr>
        <w:rPr>
          <w:rFonts w:ascii="Times New Roman" w:hAnsi="Times New Roman"/>
          <w:b/>
          <w:i/>
        </w:rPr>
      </w:pPr>
    </w:p>
    <w:p w14:paraId="7A9F08BE" w14:textId="5FA1B786" w:rsidR="00AD5DBF" w:rsidRPr="00783488" w:rsidRDefault="00847004" w:rsidP="00AD5DBF">
      <w:pPr>
        <w:jc w:val="center"/>
        <w:rPr>
          <w:rFonts w:ascii="Times New Roman" w:hAnsi="Times New Roman"/>
          <w:b/>
          <w:i/>
          <w:sz w:val="28"/>
          <w:szCs w:val="28"/>
          <w:vertAlign w:val="superscript"/>
        </w:rPr>
      </w:pPr>
      <w:r>
        <w:rPr>
          <w:rFonts w:ascii="Times New Roman" w:hAnsi="Times New Roman"/>
          <w:b/>
          <w:bCs/>
          <w:i/>
          <w:sz w:val="28"/>
          <w:szCs w:val="28"/>
        </w:rPr>
        <w:t>2025</w:t>
      </w:r>
      <w:r w:rsidR="00AD5DBF" w:rsidRPr="00783488">
        <w:rPr>
          <w:rFonts w:ascii="Times New Roman" w:hAnsi="Times New Roman"/>
          <w:b/>
          <w:bCs/>
          <w:i/>
          <w:sz w:val="28"/>
          <w:szCs w:val="28"/>
        </w:rPr>
        <w:t xml:space="preserve"> г.</w:t>
      </w:r>
      <w:r w:rsidR="00AD5DBF" w:rsidRPr="00783488">
        <w:rPr>
          <w:rFonts w:ascii="Times New Roman" w:hAnsi="Times New Roman"/>
          <w:b/>
          <w:bCs/>
          <w:i/>
          <w:sz w:val="28"/>
          <w:szCs w:val="28"/>
        </w:rPr>
        <w:br w:type="page"/>
      </w:r>
    </w:p>
    <w:p w14:paraId="421F4EB8" w14:textId="77777777"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14:paraId="0B2138E9" w14:textId="77777777" w:rsidTr="00AD5DBF">
        <w:tc>
          <w:tcPr>
            <w:tcW w:w="8222" w:type="dxa"/>
          </w:tcPr>
          <w:p w14:paraId="461BBFB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14:paraId="31958A6C" w14:textId="77777777" w:rsidR="00AD5DBF" w:rsidRDefault="00AD5DBF" w:rsidP="00426714">
            <w:pPr>
              <w:spacing w:after="0" w:line="360" w:lineRule="auto"/>
              <w:jc w:val="right"/>
              <w:rPr>
                <w:rFonts w:ascii="Times New Roman" w:hAnsi="Times New Roman"/>
                <w:b/>
                <w:sz w:val="24"/>
                <w:szCs w:val="24"/>
              </w:rPr>
            </w:pPr>
          </w:p>
          <w:p w14:paraId="50EC0FA6" w14:textId="77777777" w:rsidR="00222A37" w:rsidRPr="00315F34" w:rsidRDefault="00222A37" w:rsidP="00426714">
            <w:pPr>
              <w:spacing w:after="0" w:line="360" w:lineRule="auto"/>
              <w:jc w:val="right"/>
              <w:rPr>
                <w:rFonts w:ascii="Times New Roman" w:hAnsi="Times New Roman"/>
                <w:b/>
                <w:sz w:val="24"/>
                <w:szCs w:val="24"/>
              </w:rPr>
            </w:pPr>
            <w:r>
              <w:rPr>
                <w:rFonts w:ascii="Times New Roman" w:hAnsi="Times New Roman"/>
                <w:b/>
                <w:sz w:val="24"/>
                <w:szCs w:val="24"/>
              </w:rPr>
              <w:t>3</w:t>
            </w:r>
          </w:p>
        </w:tc>
      </w:tr>
      <w:tr w:rsidR="00AD5DBF" w:rsidRPr="00315F34" w14:paraId="70643528" w14:textId="77777777" w:rsidTr="00AD5DBF">
        <w:tc>
          <w:tcPr>
            <w:tcW w:w="8222" w:type="dxa"/>
          </w:tcPr>
          <w:p w14:paraId="149101D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14:paraId="19FF40C3" w14:textId="6996DD47" w:rsidR="00AD5DBF" w:rsidRPr="00315F34" w:rsidRDefault="002356BA" w:rsidP="00426714">
            <w:pPr>
              <w:spacing w:after="0" w:line="360" w:lineRule="auto"/>
              <w:ind w:left="644"/>
              <w:jc w:val="right"/>
              <w:rPr>
                <w:rFonts w:ascii="Times New Roman" w:hAnsi="Times New Roman"/>
                <w:b/>
                <w:sz w:val="24"/>
                <w:szCs w:val="24"/>
              </w:rPr>
            </w:pPr>
            <w:r>
              <w:rPr>
                <w:rFonts w:ascii="Times New Roman" w:hAnsi="Times New Roman"/>
                <w:b/>
                <w:sz w:val="24"/>
                <w:szCs w:val="24"/>
              </w:rPr>
              <w:t>9</w:t>
            </w:r>
          </w:p>
        </w:tc>
      </w:tr>
      <w:tr w:rsidR="00AD5DBF" w:rsidRPr="00315F34" w14:paraId="08B45960" w14:textId="77777777" w:rsidTr="00AD5DBF">
        <w:tc>
          <w:tcPr>
            <w:tcW w:w="8222" w:type="dxa"/>
          </w:tcPr>
          <w:p w14:paraId="4F5821D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14:paraId="0316F493" w14:textId="77777777" w:rsidR="00426714" w:rsidRDefault="00426714" w:rsidP="00426714">
            <w:pPr>
              <w:spacing w:after="0" w:line="360" w:lineRule="auto"/>
              <w:ind w:left="644"/>
              <w:jc w:val="right"/>
              <w:rPr>
                <w:rFonts w:ascii="Times New Roman" w:hAnsi="Times New Roman"/>
                <w:b/>
                <w:sz w:val="24"/>
                <w:szCs w:val="24"/>
              </w:rPr>
            </w:pPr>
          </w:p>
          <w:p w14:paraId="22B1591C" w14:textId="4B7F9A58" w:rsidR="00AD5DBF" w:rsidRPr="00315F34" w:rsidRDefault="002356BA" w:rsidP="00426714">
            <w:pPr>
              <w:spacing w:after="0" w:line="360" w:lineRule="auto"/>
              <w:ind w:left="644"/>
              <w:jc w:val="right"/>
              <w:rPr>
                <w:rFonts w:ascii="Times New Roman" w:hAnsi="Times New Roman"/>
                <w:b/>
                <w:sz w:val="24"/>
                <w:szCs w:val="24"/>
              </w:rPr>
            </w:pPr>
            <w:r>
              <w:rPr>
                <w:rFonts w:ascii="Times New Roman" w:hAnsi="Times New Roman"/>
                <w:b/>
                <w:sz w:val="24"/>
                <w:szCs w:val="24"/>
              </w:rPr>
              <w:t>18</w:t>
            </w:r>
          </w:p>
        </w:tc>
      </w:tr>
      <w:tr w:rsidR="00AD5DBF" w:rsidRPr="00315F34" w14:paraId="08EE15C3" w14:textId="77777777" w:rsidTr="00AD5DBF">
        <w:tc>
          <w:tcPr>
            <w:tcW w:w="8222" w:type="dxa"/>
          </w:tcPr>
          <w:p w14:paraId="09D565F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14:paraId="5AB536AD" w14:textId="77777777" w:rsidR="00426714" w:rsidRDefault="00426714" w:rsidP="00426714">
            <w:pPr>
              <w:spacing w:after="0" w:line="360" w:lineRule="auto"/>
              <w:jc w:val="right"/>
              <w:rPr>
                <w:rFonts w:ascii="Times New Roman" w:hAnsi="Times New Roman"/>
                <w:b/>
                <w:sz w:val="24"/>
                <w:szCs w:val="24"/>
              </w:rPr>
            </w:pPr>
          </w:p>
          <w:p w14:paraId="74FF8068" w14:textId="6FB12AA0" w:rsidR="00AD5DBF" w:rsidRPr="00315F34" w:rsidRDefault="002356BA" w:rsidP="00426714">
            <w:pPr>
              <w:spacing w:after="0" w:line="360" w:lineRule="auto"/>
              <w:jc w:val="right"/>
              <w:rPr>
                <w:rFonts w:ascii="Times New Roman" w:hAnsi="Times New Roman"/>
                <w:b/>
                <w:sz w:val="24"/>
                <w:szCs w:val="24"/>
              </w:rPr>
            </w:pPr>
            <w:r>
              <w:rPr>
                <w:rFonts w:ascii="Times New Roman" w:hAnsi="Times New Roman"/>
                <w:b/>
                <w:sz w:val="24"/>
                <w:szCs w:val="24"/>
              </w:rPr>
              <w:t>20</w:t>
            </w:r>
          </w:p>
        </w:tc>
      </w:tr>
    </w:tbl>
    <w:p w14:paraId="30C5969C" w14:textId="77777777" w:rsidR="00263B79" w:rsidRDefault="00AD5DBF" w:rsidP="005819AB">
      <w:pPr>
        <w:numPr>
          <w:ilvl w:val="0"/>
          <w:numId w:val="2"/>
        </w:numPr>
        <w:suppressAutoHyphens/>
        <w:spacing w:after="0"/>
        <w:ind w:left="0" w:firstLine="709"/>
        <w:jc w:val="both"/>
        <w:rPr>
          <w:rFonts w:ascii="Times New Roman" w:hAnsi="Times New Roman"/>
          <w:b/>
          <w:i/>
          <w:u w:val="single"/>
        </w:rPr>
        <w:sectPr w:rsidR="00263B79" w:rsidSect="005819AB">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14:paraId="272F9E10" w14:textId="269775D3" w:rsidR="00AD5DBF" w:rsidRPr="00315F34" w:rsidRDefault="002356BA" w:rsidP="002356BA">
      <w:pPr>
        <w:suppressAutoHyphens/>
        <w:spacing w:after="0"/>
        <w:ind w:left="360"/>
        <w:jc w:val="both"/>
        <w:rPr>
          <w:rFonts w:ascii="Times New Roman" w:hAnsi="Times New Roman"/>
          <w:b/>
          <w:sz w:val="24"/>
          <w:szCs w:val="24"/>
        </w:rPr>
      </w:pPr>
      <w:r>
        <w:rPr>
          <w:rFonts w:ascii="Times New Roman" w:hAnsi="Times New Roman"/>
          <w:b/>
          <w:sz w:val="24"/>
          <w:szCs w:val="24"/>
        </w:rPr>
        <w:lastRenderedPageBreak/>
        <w:t xml:space="preserve">1. </w:t>
      </w:r>
      <w:r w:rsidR="00AD5DBF" w:rsidRPr="00315F34">
        <w:rPr>
          <w:rFonts w:ascii="Times New Roman" w:hAnsi="Times New Roman"/>
          <w:b/>
          <w:sz w:val="24"/>
          <w:szCs w:val="24"/>
        </w:rPr>
        <w:t xml:space="preserve">ОБЩАЯ ХАРАКТЕРИСТИКА </w:t>
      </w:r>
      <w:r w:rsidR="00AD5DBF" w:rsidRPr="00315F34">
        <w:rPr>
          <w:rFonts w:ascii="Times New Roman" w:hAnsi="Times New Roman"/>
          <w:b/>
          <w:color w:val="000000"/>
          <w:sz w:val="24"/>
          <w:szCs w:val="24"/>
        </w:rPr>
        <w:t>РАБОЧЕЙ ПРОГРАММЫ</w:t>
      </w:r>
      <w:r w:rsidR="00AD5DBF" w:rsidRPr="00315F34">
        <w:rPr>
          <w:rFonts w:ascii="Times New Roman" w:hAnsi="Times New Roman"/>
          <w:b/>
          <w:sz w:val="24"/>
          <w:szCs w:val="24"/>
        </w:rPr>
        <w:t xml:space="preserve"> ДИСЦИПЛИНЫ</w:t>
      </w:r>
    </w:p>
    <w:p w14:paraId="68CF98E9" w14:textId="3B49756A" w:rsidR="00AD5DBF" w:rsidRPr="00315F34" w:rsidRDefault="002356BA"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Pr>
          <w:rFonts w:ascii="Times New Roman" w:hAnsi="Times New Roman"/>
          <w:b/>
          <w:sz w:val="24"/>
          <w:szCs w:val="24"/>
        </w:rPr>
        <w:t>1</w:t>
      </w:r>
      <w:r w:rsidR="00AD5DBF" w:rsidRPr="00315F34">
        <w:rPr>
          <w:rFonts w:ascii="Times New Roman" w:hAnsi="Times New Roman"/>
          <w:b/>
          <w:sz w:val="24"/>
          <w:szCs w:val="24"/>
        </w:rPr>
        <w:t>.1. Место дисциплины в структуре основной образовательной программы</w:t>
      </w:r>
      <w:r w:rsidR="00AD5DBF">
        <w:rPr>
          <w:rFonts w:ascii="Times New Roman" w:hAnsi="Times New Roman"/>
          <w:b/>
          <w:sz w:val="24"/>
          <w:szCs w:val="24"/>
        </w:rPr>
        <w:t xml:space="preserve"> СПО</w:t>
      </w:r>
      <w:r w:rsidR="00AD5DBF" w:rsidRPr="00315F34">
        <w:rPr>
          <w:rFonts w:ascii="Times New Roman" w:hAnsi="Times New Roman"/>
          <w:b/>
          <w:sz w:val="24"/>
          <w:szCs w:val="24"/>
        </w:rPr>
        <w:t xml:space="preserve">: </w:t>
      </w:r>
    </w:p>
    <w:p w14:paraId="7F2A1F52" w14:textId="77777777" w:rsidR="00AD5DBF" w:rsidRPr="00315F34"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AD5DBF" w:rsidRPr="00315F34">
        <w:rPr>
          <w:rFonts w:ascii="Times New Roman" w:hAnsi="Times New Roman"/>
          <w:sz w:val="24"/>
          <w:szCs w:val="24"/>
        </w:rPr>
        <w:t xml:space="preserve">исциплина </w:t>
      </w:r>
      <w:r w:rsidR="00FA6F4C">
        <w:rPr>
          <w:rFonts w:ascii="Times New Roman" w:hAnsi="Times New Roman"/>
          <w:sz w:val="24"/>
          <w:szCs w:val="24"/>
        </w:rPr>
        <w:t>«Физическая культура</w:t>
      </w:r>
      <w:r w:rsidR="00AD5DBF" w:rsidRPr="00315F34">
        <w:rPr>
          <w:rFonts w:ascii="Times New Roman" w:hAnsi="Times New Roman"/>
          <w:sz w:val="24"/>
          <w:szCs w:val="24"/>
        </w:rPr>
        <w:t xml:space="preserve">» является обязательной частью </w:t>
      </w:r>
      <w:r w:rsidR="00452648">
        <w:rPr>
          <w:rFonts w:ascii="Times New Roman" w:hAnsi="Times New Roman"/>
          <w:sz w:val="24"/>
          <w:szCs w:val="24"/>
        </w:rPr>
        <w:t>предметной области «</w:t>
      </w:r>
      <w:r w:rsidR="000B0FFA">
        <w:rPr>
          <w:rFonts w:ascii="Times New Roman" w:hAnsi="Times New Roman"/>
          <w:sz w:val="24"/>
          <w:szCs w:val="24"/>
        </w:rPr>
        <w:t>Ф</w:t>
      </w:r>
      <w:r w:rsidR="00452648">
        <w:rPr>
          <w:rFonts w:ascii="Times New Roman" w:hAnsi="Times New Roman"/>
          <w:sz w:val="24"/>
          <w:szCs w:val="24"/>
        </w:rPr>
        <w:t>изическая культура, экология и основы безопасности жизнедеятельности</w:t>
      </w:r>
      <w:r w:rsidR="00AD5DBF">
        <w:rPr>
          <w:rFonts w:ascii="Times New Roman" w:hAnsi="Times New Roman"/>
          <w:sz w:val="24"/>
          <w:szCs w:val="24"/>
        </w:rPr>
        <w:t>», изучается в общеобразовательном цикле</w:t>
      </w:r>
      <w:r w:rsidR="00EB1857">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0B0FFA">
        <w:rPr>
          <w:rFonts w:ascii="Times New Roman" w:hAnsi="Times New Roman"/>
          <w:sz w:val="24"/>
          <w:szCs w:val="24"/>
        </w:rPr>
        <w:t>,</w:t>
      </w:r>
      <w:r w:rsidR="001F5F3D">
        <w:rPr>
          <w:rFonts w:ascii="Times New Roman" w:hAnsi="Times New Roman"/>
          <w:sz w:val="24"/>
          <w:szCs w:val="24"/>
        </w:rPr>
        <w:t xml:space="preserve"> положений ФОП СОО</w:t>
      </w:r>
      <w:r w:rsidR="000B0FFA">
        <w:rPr>
          <w:rFonts w:ascii="Times New Roman" w:hAnsi="Times New Roman"/>
          <w:sz w:val="24"/>
          <w:szCs w:val="24"/>
        </w:rPr>
        <w:t xml:space="preserve"> и примерной программы дисциплины</w:t>
      </w:r>
      <w:r w:rsidR="00AD5DBF" w:rsidRPr="00315F34">
        <w:rPr>
          <w:rFonts w:ascii="Times New Roman" w:hAnsi="Times New Roman"/>
          <w:sz w:val="24"/>
          <w:szCs w:val="24"/>
        </w:rPr>
        <w:t xml:space="preserve">. </w:t>
      </w:r>
    </w:p>
    <w:p w14:paraId="5C9D4B20" w14:textId="77777777" w:rsidR="002356BA" w:rsidRDefault="00AD5DBF" w:rsidP="002356BA">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14:paraId="479DAD77" w14:textId="52170F72" w:rsidR="00AD5DBF" w:rsidRPr="002356BA" w:rsidRDefault="002356BA" w:rsidP="002356BA">
      <w:pPr>
        <w:spacing w:before="120" w:after="120"/>
        <w:ind w:left="709"/>
        <w:rPr>
          <w:rFonts w:ascii="Times New Roman" w:hAnsi="Times New Roman"/>
          <w:b/>
          <w:sz w:val="24"/>
          <w:szCs w:val="24"/>
        </w:rPr>
      </w:pPr>
      <w:r>
        <w:rPr>
          <w:rFonts w:ascii="Times New Roman" w:hAnsi="Times New Roman"/>
          <w:b/>
          <w:sz w:val="24"/>
          <w:szCs w:val="24"/>
        </w:rPr>
        <w:t xml:space="preserve">1.2.1 </w:t>
      </w:r>
      <w:r w:rsidR="00AD5DBF" w:rsidRPr="002356BA">
        <w:rPr>
          <w:rFonts w:ascii="Times New Roman" w:hAnsi="Times New Roman"/>
          <w:b/>
          <w:sz w:val="24"/>
          <w:szCs w:val="24"/>
        </w:rPr>
        <w:t xml:space="preserve">Цель </w:t>
      </w:r>
      <w:r w:rsidR="00FC6AB2" w:rsidRPr="002356BA">
        <w:rPr>
          <w:rFonts w:ascii="Times New Roman" w:hAnsi="Times New Roman"/>
          <w:b/>
          <w:sz w:val="24"/>
          <w:szCs w:val="24"/>
        </w:rPr>
        <w:t>освоения</w:t>
      </w:r>
      <w:r w:rsidR="00AD5DBF" w:rsidRPr="002356BA">
        <w:rPr>
          <w:rFonts w:ascii="Times New Roman" w:hAnsi="Times New Roman"/>
          <w:b/>
          <w:sz w:val="24"/>
          <w:szCs w:val="24"/>
        </w:rPr>
        <w:t xml:space="preserve"> дисциплины</w:t>
      </w:r>
    </w:p>
    <w:p w14:paraId="683EA695" w14:textId="18A5E125" w:rsidR="002356BA" w:rsidRPr="00F176BC" w:rsidRDefault="00F176BC" w:rsidP="00F176BC">
      <w:pPr>
        <w:pStyle w:val="af2"/>
        <w:ind w:left="0" w:right="159" w:firstLine="0"/>
        <w:jc w:val="both"/>
        <w:rPr>
          <w:sz w:val="24"/>
          <w:szCs w:val="24"/>
        </w:rPr>
      </w:pPr>
      <w:r>
        <w:rPr>
          <w:sz w:val="24"/>
          <w:szCs w:val="24"/>
        </w:rPr>
        <w:t xml:space="preserve">            </w:t>
      </w:r>
      <w:r w:rsidR="002356BA" w:rsidRPr="002356BA">
        <w:rPr>
          <w:sz w:val="24"/>
          <w:szCs w:val="24"/>
        </w:rPr>
        <w:t>Изучение предметной области «Физическая культура» должно обеспечить: физическое,</w:t>
      </w:r>
      <w:r w:rsidR="002356BA" w:rsidRPr="002356BA">
        <w:rPr>
          <w:spacing w:val="7"/>
          <w:sz w:val="24"/>
          <w:szCs w:val="24"/>
        </w:rPr>
        <w:t xml:space="preserve"> </w:t>
      </w:r>
      <w:r w:rsidR="002356BA" w:rsidRPr="002356BA">
        <w:rPr>
          <w:sz w:val="24"/>
          <w:szCs w:val="24"/>
        </w:rPr>
        <w:t>эмоциональное,</w:t>
      </w:r>
      <w:r w:rsidR="002356BA" w:rsidRPr="002356BA">
        <w:rPr>
          <w:spacing w:val="-15"/>
          <w:sz w:val="24"/>
          <w:szCs w:val="24"/>
        </w:rPr>
        <w:t xml:space="preserve"> </w:t>
      </w:r>
      <w:r w:rsidR="002356BA" w:rsidRPr="002356BA">
        <w:rPr>
          <w:sz w:val="24"/>
          <w:szCs w:val="24"/>
        </w:rPr>
        <w:t>интеллектуальное</w:t>
      </w:r>
      <w:r w:rsidR="002356BA" w:rsidRPr="002356BA">
        <w:rPr>
          <w:spacing w:val="-12"/>
          <w:sz w:val="24"/>
          <w:szCs w:val="24"/>
        </w:rPr>
        <w:t xml:space="preserve"> </w:t>
      </w:r>
      <w:r w:rsidR="002356BA" w:rsidRPr="002356BA">
        <w:rPr>
          <w:sz w:val="24"/>
          <w:szCs w:val="24"/>
        </w:rPr>
        <w:t>и</w:t>
      </w:r>
      <w:r>
        <w:rPr>
          <w:spacing w:val="-6"/>
          <w:sz w:val="24"/>
          <w:szCs w:val="24"/>
        </w:rPr>
        <w:t xml:space="preserve"> </w:t>
      </w:r>
      <w:r w:rsidR="002356BA" w:rsidRPr="002356BA">
        <w:rPr>
          <w:sz w:val="24"/>
          <w:szCs w:val="24"/>
        </w:rPr>
        <w:t>социальное</w:t>
      </w:r>
      <w:r w:rsidR="002356BA" w:rsidRPr="002356BA">
        <w:rPr>
          <w:spacing w:val="17"/>
          <w:sz w:val="24"/>
          <w:szCs w:val="24"/>
        </w:rPr>
        <w:t xml:space="preserve"> </w:t>
      </w:r>
      <w:r w:rsidR="002356BA" w:rsidRPr="002356BA">
        <w:rPr>
          <w:sz w:val="24"/>
          <w:szCs w:val="24"/>
        </w:rPr>
        <w:t>развитие</w:t>
      </w:r>
      <w:r w:rsidR="002356BA" w:rsidRPr="002356BA">
        <w:rPr>
          <w:spacing w:val="1"/>
          <w:sz w:val="24"/>
          <w:szCs w:val="24"/>
        </w:rPr>
        <w:t xml:space="preserve"> </w:t>
      </w:r>
      <w:r w:rsidR="002356BA" w:rsidRPr="002356BA">
        <w:rPr>
          <w:spacing w:val="-2"/>
          <w:sz w:val="24"/>
          <w:szCs w:val="24"/>
        </w:rPr>
        <w:t>личности</w:t>
      </w:r>
      <w:r>
        <w:rPr>
          <w:sz w:val="24"/>
          <w:szCs w:val="24"/>
        </w:rPr>
        <w:t xml:space="preserve"> </w:t>
      </w:r>
      <w:r w:rsidR="002356BA" w:rsidRPr="002356BA">
        <w:rPr>
          <w:sz w:val="24"/>
          <w:szCs w:val="24"/>
        </w:rPr>
        <w:t>обучающихся</w:t>
      </w:r>
      <w:r w:rsidR="002356BA" w:rsidRPr="002356BA">
        <w:rPr>
          <w:spacing w:val="13"/>
          <w:sz w:val="24"/>
          <w:szCs w:val="24"/>
        </w:rPr>
        <w:t xml:space="preserve"> </w:t>
      </w:r>
      <w:r w:rsidR="002356BA" w:rsidRPr="002356BA">
        <w:rPr>
          <w:sz w:val="24"/>
          <w:szCs w:val="24"/>
        </w:rPr>
        <w:t>с</w:t>
      </w:r>
      <w:r w:rsidR="002356BA" w:rsidRPr="002356BA">
        <w:rPr>
          <w:spacing w:val="-17"/>
          <w:sz w:val="24"/>
          <w:szCs w:val="24"/>
        </w:rPr>
        <w:t xml:space="preserve"> </w:t>
      </w:r>
      <w:r w:rsidR="002356BA" w:rsidRPr="002356BA">
        <w:rPr>
          <w:sz w:val="24"/>
          <w:szCs w:val="24"/>
        </w:rPr>
        <w:t>учетом</w:t>
      </w:r>
      <w:r w:rsidR="002356BA" w:rsidRPr="002356BA">
        <w:rPr>
          <w:spacing w:val="-6"/>
          <w:sz w:val="24"/>
          <w:szCs w:val="24"/>
        </w:rPr>
        <w:t xml:space="preserve"> </w:t>
      </w:r>
      <w:r w:rsidR="002356BA" w:rsidRPr="002356BA">
        <w:rPr>
          <w:sz w:val="24"/>
          <w:szCs w:val="24"/>
        </w:rPr>
        <w:t>исторической,</w:t>
      </w:r>
      <w:r w:rsidR="002356BA" w:rsidRPr="002356BA">
        <w:rPr>
          <w:spacing w:val="1"/>
          <w:sz w:val="24"/>
          <w:szCs w:val="24"/>
        </w:rPr>
        <w:t xml:space="preserve"> </w:t>
      </w:r>
      <w:r w:rsidR="002356BA" w:rsidRPr="002356BA">
        <w:rPr>
          <w:sz w:val="24"/>
          <w:szCs w:val="24"/>
        </w:rPr>
        <w:t>общекультурной</w:t>
      </w:r>
      <w:r w:rsidR="002356BA" w:rsidRPr="002356BA">
        <w:rPr>
          <w:spacing w:val="-17"/>
          <w:sz w:val="24"/>
          <w:szCs w:val="24"/>
        </w:rPr>
        <w:t xml:space="preserve"> </w:t>
      </w:r>
      <w:r w:rsidR="002356BA" w:rsidRPr="002356BA">
        <w:rPr>
          <w:sz w:val="24"/>
          <w:szCs w:val="24"/>
        </w:rPr>
        <w:t>и</w:t>
      </w:r>
      <w:r w:rsidR="002356BA" w:rsidRPr="002356BA">
        <w:rPr>
          <w:spacing w:val="-14"/>
          <w:sz w:val="24"/>
          <w:szCs w:val="24"/>
        </w:rPr>
        <w:t xml:space="preserve"> </w:t>
      </w:r>
      <w:r w:rsidR="002356BA" w:rsidRPr="002356BA">
        <w:rPr>
          <w:sz w:val="24"/>
          <w:szCs w:val="24"/>
        </w:rPr>
        <w:t>ценностной составляющей предметной области;</w:t>
      </w:r>
      <w:r w:rsidRPr="00F176BC">
        <w:rPr>
          <w:sz w:val="24"/>
          <w:szCs w:val="24"/>
        </w:rPr>
        <w:t xml:space="preserve"> </w:t>
      </w:r>
      <w:r w:rsidRPr="002356BA">
        <w:rPr>
          <w:sz w:val="24"/>
          <w:szCs w:val="24"/>
        </w:rPr>
        <w:t>формирование</w:t>
      </w:r>
      <w:r w:rsidRPr="002356BA">
        <w:rPr>
          <w:spacing w:val="2"/>
          <w:sz w:val="24"/>
          <w:szCs w:val="24"/>
        </w:rPr>
        <w:t xml:space="preserve"> </w:t>
      </w:r>
      <w:r w:rsidRPr="002356BA">
        <w:rPr>
          <w:sz w:val="24"/>
          <w:szCs w:val="24"/>
        </w:rPr>
        <w:t>и</w:t>
      </w:r>
      <w:r w:rsidRPr="002356BA">
        <w:rPr>
          <w:spacing w:val="-14"/>
          <w:sz w:val="24"/>
          <w:szCs w:val="24"/>
        </w:rPr>
        <w:t xml:space="preserve"> </w:t>
      </w:r>
      <w:r w:rsidRPr="002356BA">
        <w:rPr>
          <w:sz w:val="24"/>
          <w:szCs w:val="24"/>
        </w:rPr>
        <w:t>развитие</w:t>
      </w:r>
      <w:r w:rsidRPr="002356BA">
        <w:rPr>
          <w:spacing w:val="-7"/>
          <w:sz w:val="24"/>
          <w:szCs w:val="24"/>
        </w:rPr>
        <w:t xml:space="preserve"> </w:t>
      </w:r>
      <w:r w:rsidRPr="002356BA">
        <w:rPr>
          <w:sz w:val="24"/>
          <w:szCs w:val="24"/>
        </w:rPr>
        <w:t>установок</w:t>
      </w:r>
      <w:r w:rsidRPr="002356BA">
        <w:rPr>
          <w:spacing w:val="2"/>
          <w:sz w:val="24"/>
          <w:szCs w:val="24"/>
        </w:rPr>
        <w:t xml:space="preserve"> </w:t>
      </w:r>
      <w:r w:rsidRPr="002356BA">
        <w:rPr>
          <w:sz w:val="24"/>
          <w:szCs w:val="24"/>
        </w:rPr>
        <w:t>активного</w:t>
      </w:r>
      <w:r w:rsidRPr="002356BA">
        <w:rPr>
          <w:spacing w:val="-1"/>
          <w:sz w:val="24"/>
          <w:szCs w:val="24"/>
        </w:rPr>
        <w:t xml:space="preserve"> </w:t>
      </w:r>
      <w:r w:rsidRPr="002356BA">
        <w:rPr>
          <w:sz w:val="24"/>
          <w:szCs w:val="24"/>
        </w:rPr>
        <w:t>и</w:t>
      </w:r>
      <w:r w:rsidRPr="002356BA">
        <w:rPr>
          <w:spacing w:val="-17"/>
          <w:sz w:val="24"/>
          <w:szCs w:val="24"/>
        </w:rPr>
        <w:t xml:space="preserve"> </w:t>
      </w:r>
      <w:r w:rsidRPr="002356BA">
        <w:rPr>
          <w:sz w:val="24"/>
          <w:szCs w:val="24"/>
        </w:rPr>
        <w:t>здорового</w:t>
      </w:r>
      <w:r w:rsidRPr="002356BA">
        <w:rPr>
          <w:spacing w:val="-4"/>
          <w:sz w:val="24"/>
          <w:szCs w:val="24"/>
        </w:rPr>
        <w:t xml:space="preserve"> </w:t>
      </w:r>
      <w:r w:rsidRPr="002356BA">
        <w:rPr>
          <w:sz w:val="24"/>
          <w:szCs w:val="24"/>
        </w:rPr>
        <w:t>образа</w:t>
      </w:r>
      <w:r w:rsidRPr="002356BA">
        <w:rPr>
          <w:spacing w:val="-13"/>
          <w:sz w:val="24"/>
          <w:szCs w:val="24"/>
        </w:rPr>
        <w:t xml:space="preserve"> </w:t>
      </w:r>
      <w:r>
        <w:rPr>
          <w:spacing w:val="-2"/>
          <w:sz w:val="24"/>
          <w:szCs w:val="24"/>
        </w:rPr>
        <w:t xml:space="preserve">жизни </w:t>
      </w:r>
      <w:r w:rsidR="002356BA" w:rsidRPr="002356BA">
        <w:rPr>
          <w:sz w:val="24"/>
          <w:szCs w:val="24"/>
        </w:rPr>
        <w:t>формирование</w:t>
      </w:r>
      <w:r w:rsidR="002356BA" w:rsidRPr="002356BA">
        <w:rPr>
          <w:spacing w:val="2"/>
          <w:sz w:val="24"/>
          <w:szCs w:val="24"/>
        </w:rPr>
        <w:t xml:space="preserve"> </w:t>
      </w:r>
      <w:r w:rsidR="002356BA" w:rsidRPr="002356BA">
        <w:rPr>
          <w:sz w:val="24"/>
          <w:szCs w:val="24"/>
        </w:rPr>
        <w:t>и</w:t>
      </w:r>
      <w:r w:rsidR="002356BA" w:rsidRPr="002356BA">
        <w:rPr>
          <w:spacing w:val="-14"/>
          <w:sz w:val="24"/>
          <w:szCs w:val="24"/>
        </w:rPr>
        <w:t xml:space="preserve"> </w:t>
      </w:r>
      <w:r w:rsidR="002356BA" w:rsidRPr="002356BA">
        <w:rPr>
          <w:sz w:val="24"/>
          <w:szCs w:val="24"/>
        </w:rPr>
        <w:t>развитие</w:t>
      </w:r>
      <w:r w:rsidR="002356BA" w:rsidRPr="002356BA">
        <w:rPr>
          <w:spacing w:val="-7"/>
          <w:sz w:val="24"/>
          <w:szCs w:val="24"/>
        </w:rPr>
        <w:t xml:space="preserve"> </w:t>
      </w:r>
      <w:r w:rsidR="002356BA" w:rsidRPr="002356BA">
        <w:rPr>
          <w:sz w:val="24"/>
          <w:szCs w:val="24"/>
        </w:rPr>
        <w:t>установок</w:t>
      </w:r>
      <w:r w:rsidR="002356BA" w:rsidRPr="002356BA">
        <w:rPr>
          <w:spacing w:val="2"/>
          <w:sz w:val="24"/>
          <w:szCs w:val="24"/>
        </w:rPr>
        <w:t xml:space="preserve"> </w:t>
      </w:r>
      <w:r w:rsidR="002356BA" w:rsidRPr="002356BA">
        <w:rPr>
          <w:sz w:val="24"/>
          <w:szCs w:val="24"/>
        </w:rPr>
        <w:t>активного</w:t>
      </w:r>
      <w:r w:rsidR="002356BA" w:rsidRPr="002356BA">
        <w:rPr>
          <w:spacing w:val="-1"/>
          <w:sz w:val="24"/>
          <w:szCs w:val="24"/>
        </w:rPr>
        <w:t xml:space="preserve"> </w:t>
      </w:r>
      <w:r w:rsidR="002356BA" w:rsidRPr="002356BA">
        <w:rPr>
          <w:sz w:val="24"/>
          <w:szCs w:val="24"/>
        </w:rPr>
        <w:t>и</w:t>
      </w:r>
      <w:r w:rsidR="002356BA" w:rsidRPr="002356BA">
        <w:rPr>
          <w:spacing w:val="-17"/>
          <w:sz w:val="24"/>
          <w:szCs w:val="24"/>
        </w:rPr>
        <w:t xml:space="preserve"> </w:t>
      </w:r>
      <w:r w:rsidR="002356BA" w:rsidRPr="002356BA">
        <w:rPr>
          <w:sz w:val="24"/>
          <w:szCs w:val="24"/>
        </w:rPr>
        <w:t>здорового</w:t>
      </w:r>
      <w:r w:rsidR="002356BA" w:rsidRPr="002356BA">
        <w:rPr>
          <w:spacing w:val="-4"/>
          <w:sz w:val="24"/>
          <w:szCs w:val="24"/>
        </w:rPr>
        <w:t xml:space="preserve"> </w:t>
      </w:r>
      <w:r w:rsidR="002356BA" w:rsidRPr="002356BA">
        <w:rPr>
          <w:sz w:val="24"/>
          <w:szCs w:val="24"/>
        </w:rPr>
        <w:t>образа</w:t>
      </w:r>
      <w:r w:rsidR="002356BA" w:rsidRPr="002356BA">
        <w:rPr>
          <w:spacing w:val="-13"/>
          <w:sz w:val="24"/>
          <w:szCs w:val="24"/>
        </w:rPr>
        <w:t xml:space="preserve"> </w:t>
      </w:r>
      <w:r w:rsidR="002356BA" w:rsidRPr="002356BA">
        <w:rPr>
          <w:spacing w:val="-2"/>
          <w:sz w:val="24"/>
          <w:szCs w:val="24"/>
        </w:rPr>
        <w:t>жизни;</w:t>
      </w:r>
      <w:r>
        <w:rPr>
          <w:spacing w:val="-2"/>
          <w:sz w:val="24"/>
          <w:szCs w:val="24"/>
        </w:rPr>
        <w:t xml:space="preserve"> </w:t>
      </w:r>
      <w:r w:rsidR="002356BA" w:rsidRPr="00F176BC">
        <w:rPr>
          <w:sz w:val="24"/>
          <w:szCs w:val="24"/>
        </w:rPr>
        <w:t>развитие</w:t>
      </w:r>
      <w:r w:rsidR="002356BA" w:rsidRPr="00F176BC">
        <w:rPr>
          <w:spacing w:val="29"/>
          <w:sz w:val="24"/>
          <w:szCs w:val="24"/>
        </w:rPr>
        <w:t xml:space="preserve"> </w:t>
      </w:r>
      <w:r w:rsidR="002356BA" w:rsidRPr="00F176BC">
        <w:rPr>
          <w:sz w:val="24"/>
          <w:szCs w:val="24"/>
        </w:rPr>
        <w:t>двигательной</w:t>
      </w:r>
      <w:r w:rsidR="002356BA" w:rsidRPr="00F176BC">
        <w:rPr>
          <w:spacing w:val="40"/>
          <w:sz w:val="24"/>
          <w:szCs w:val="24"/>
        </w:rPr>
        <w:t xml:space="preserve"> </w:t>
      </w:r>
      <w:r w:rsidR="002356BA" w:rsidRPr="00F176BC">
        <w:rPr>
          <w:sz w:val="24"/>
          <w:szCs w:val="24"/>
        </w:rPr>
        <w:t>активности</w:t>
      </w:r>
      <w:r w:rsidR="002356BA" w:rsidRPr="00F176BC">
        <w:rPr>
          <w:spacing w:val="36"/>
          <w:sz w:val="24"/>
          <w:szCs w:val="24"/>
        </w:rPr>
        <w:t xml:space="preserve"> </w:t>
      </w:r>
      <w:r w:rsidR="002356BA" w:rsidRPr="00F176BC">
        <w:rPr>
          <w:sz w:val="24"/>
          <w:szCs w:val="24"/>
        </w:rPr>
        <w:t>обучающихся,</w:t>
      </w:r>
      <w:r w:rsidR="002356BA" w:rsidRPr="00F176BC">
        <w:rPr>
          <w:spacing w:val="35"/>
          <w:sz w:val="24"/>
          <w:szCs w:val="24"/>
        </w:rPr>
        <w:t xml:space="preserve"> </w:t>
      </w:r>
      <w:r w:rsidR="002356BA" w:rsidRPr="00F176BC">
        <w:rPr>
          <w:sz w:val="24"/>
          <w:szCs w:val="24"/>
        </w:rPr>
        <w:t>достижение</w:t>
      </w:r>
      <w:r w:rsidR="002356BA" w:rsidRPr="00F176BC">
        <w:rPr>
          <w:spacing w:val="34"/>
          <w:sz w:val="24"/>
          <w:szCs w:val="24"/>
        </w:rPr>
        <w:t xml:space="preserve"> </w:t>
      </w:r>
      <w:r w:rsidR="002356BA" w:rsidRPr="00F176BC">
        <w:rPr>
          <w:sz w:val="24"/>
          <w:szCs w:val="24"/>
        </w:rPr>
        <w:t>положительной динамики</w:t>
      </w:r>
      <w:r w:rsidR="002356BA" w:rsidRPr="00F176BC">
        <w:rPr>
          <w:spacing w:val="67"/>
          <w:w w:val="150"/>
          <w:sz w:val="24"/>
          <w:szCs w:val="24"/>
        </w:rPr>
        <w:t xml:space="preserve"> </w:t>
      </w:r>
      <w:r w:rsidR="002356BA" w:rsidRPr="00F176BC">
        <w:rPr>
          <w:sz w:val="24"/>
          <w:szCs w:val="24"/>
        </w:rPr>
        <w:t>в</w:t>
      </w:r>
      <w:r w:rsidR="002356BA" w:rsidRPr="00F176BC">
        <w:rPr>
          <w:spacing w:val="46"/>
          <w:w w:val="150"/>
          <w:sz w:val="24"/>
          <w:szCs w:val="24"/>
        </w:rPr>
        <w:t xml:space="preserve"> </w:t>
      </w:r>
      <w:r w:rsidR="002356BA" w:rsidRPr="00F176BC">
        <w:rPr>
          <w:sz w:val="24"/>
          <w:szCs w:val="24"/>
        </w:rPr>
        <w:t>развитии</w:t>
      </w:r>
      <w:r w:rsidR="002356BA" w:rsidRPr="00F176BC">
        <w:rPr>
          <w:spacing w:val="58"/>
          <w:w w:val="150"/>
          <w:sz w:val="24"/>
          <w:szCs w:val="24"/>
        </w:rPr>
        <w:t xml:space="preserve"> </w:t>
      </w:r>
      <w:r w:rsidR="002356BA" w:rsidRPr="00F176BC">
        <w:rPr>
          <w:sz w:val="24"/>
          <w:szCs w:val="24"/>
        </w:rPr>
        <w:t>основных</w:t>
      </w:r>
      <w:r w:rsidR="002356BA" w:rsidRPr="00F176BC">
        <w:rPr>
          <w:spacing w:val="59"/>
          <w:w w:val="150"/>
          <w:sz w:val="24"/>
          <w:szCs w:val="24"/>
        </w:rPr>
        <w:t xml:space="preserve"> </w:t>
      </w:r>
      <w:r w:rsidR="002356BA" w:rsidRPr="00F176BC">
        <w:rPr>
          <w:sz w:val="24"/>
          <w:szCs w:val="24"/>
        </w:rPr>
        <w:t>физических</w:t>
      </w:r>
      <w:r w:rsidR="002356BA" w:rsidRPr="00F176BC">
        <w:rPr>
          <w:spacing w:val="60"/>
          <w:w w:val="150"/>
          <w:sz w:val="24"/>
          <w:szCs w:val="24"/>
        </w:rPr>
        <w:t xml:space="preserve"> </w:t>
      </w:r>
      <w:r w:rsidR="002356BA" w:rsidRPr="00F176BC">
        <w:rPr>
          <w:sz w:val="24"/>
          <w:szCs w:val="24"/>
        </w:rPr>
        <w:t>качеств</w:t>
      </w:r>
      <w:r w:rsidR="002356BA" w:rsidRPr="00F176BC">
        <w:rPr>
          <w:spacing w:val="57"/>
          <w:w w:val="150"/>
          <w:sz w:val="24"/>
          <w:szCs w:val="24"/>
        </w:rPr>
        <w:t xml:space="preserve"> </w:t>
      </w:r>
      <w:r w:rsidR="002356BA" w:rsidRPr="00F176BC">
        <w:rPr>
          <w:sz w:val="24"/>
          <w:szCs w:val="24"/>
        </w:rPr>
        <w:t>и</w:t>
      </w:r>
      <w:r w:rsidR="002356BA" w:rsidRPr="00F176BC">
        <w:rPr>
          <w:spacing w:val="47"/>
          <w:w w:val="150"/>
          <w:sz w:val="24"/>
          <w:szCs w:val="24"/>
        </w:rPr>
        <w:t xml:space="preserve"> </w:t>
      </w:r>
      <w:r w:rsidR="002356BA" w:rsidRPr="00F176BC">
        <w:rPr>
          <w:sz w:val="24"/>
          <w:szCs w:val="24"/>
        </w:rPr>
        <w:t>показателях</w:t>
      </w:r>
      <w:r w:rsidR="002356BA" w:rsidRPr="00F176BC">
        <w:rPr>
          <w:spacing w:val="63"/>
          <w:w w:val="150"/>
          <w:sz w:val="24"/>
          <w:szCs w:val="24"/>
        </w:rPr>
        <w:t xml:space="preserve"> </w:t>
      </w:r>
      <w:r w:rsidR="002356BA" w:rsidRPr="00F176BC">
        <w:rPr>
          <w:spacing w:val="-4"/>
          <w:sz w:val="24"/>
          <w:szCs w:val="24"/>
        </w:rPr>
        <w:t xml:space="preserve">физической </w:t>
      </w:r>
      <w:r w:rsidR="002356BA" w:rsidRPr="00F176BC">
        <w:rPr>
          <w:sz w:val="24"/>
          <w:szCs w:val="24"/>
        </w:rPr>
        <w:t>подготовленности, формирование потребности в систематическом участии в физкультурно-спортивных и оздоровительных мероприятиях.</w:t>
      </w:r>
    </w:p>
    <w:p w14:paraId="3C1EF068" w14:textId="15E772E7" w:rsidR="000B0FFA" w:rsidRPr="002356BA" w:rsidRDefault="002356BA" w:rsidP="002356BA">
      <w:pPr>
        <w:tabs>
          <w:tab w:val="left" w:pos="851"/>
          <w:tab w:val="left" w:pos="993"/>
          <w:tab w:val="left" w:pos="1134"/>
        </w:tabs>
        <w:spacing w:before="120" w:after="120"/>
        <w:jc w:val="both"/>
        <w:rPr>
          <w:rFonts w:ascii="Times New Roman" w:hAnsi="Times New Roman"/>
          <w:b/>
          <w:sz w:val="24"/>
          <w:szCs w:val="24"/>
        </w:rPr>
      </w:pPr>
      <w:r>
        <w:rPr>
          <w:rFonts w:ascii="Times New Roman" w:hAnsi="Times New Roman"/>
          <w:b/>
          <w:sz w:val="24"/>
          <w:szCs w:val="24"/>
        </w:rPr>
        <w:t xml:space="preserve">            1.2.2 </w:t>
      </w:r>
      <w:r w:rsidR="000B0FFA" w:rsidRPr="002356BA">
        <w:rPr>
          <w:rFonts w:ascii="Times New Roman" w:hAnsi="Times New Roman"/>
          <w:b/>
          <w:sz w:val="24"/>
          <w:szCs w:val="24"/>
        </w:rPr>
        <w:t>Планируемые результаты освоения дисциплины в соответствии с ФГОС СОО и ФГОС СПО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5427"/>
        <w:gridCol w:w="5592"/>
      </w:tblGrid>
      <w:tr w:rsidR="000F56F6" w:rsidRPr="00315F34" w14:paraId="772B83B9" w14:textId="77777777" w:rsidTr="000B0FFA">
        <w:trPr>
          <w:trHeight w:val="397"/>
        </w:trPr>
        <w:tc>
          <w:tcPr>
            <w:tcW w:w="1201" w:type="pct"/>
            <w:vMerge w:val="restart"/>
            <w:hideMark/>
          </w:tcPr>
          <w:p w14:paraId="09F99B81" w14:textId="77777777" w:rsidR="000F56F6" w:rsidRPr="000F56F6" w:rsidRDefault="000F56F6" w:rsidP="000B0FFA">
            <w:pPr>
              <w:suppressAutoHyphens/>
              <w:spacing w:after="0" w:line="240" w:lineRule="auto"/>
              <w:jc w:val="center"/>
              <w:rPr>
                <w:rFonts w:ascii="Times New Roman" w:hAnsi="Times New Roman"/>
                <w:sz w:val="24"/>
                <w:szCs w:val="24"/>
              </w:rPr>
            </w:pPr>
            <w:r w:rsidRPr="000F56F6">
              <w:rPr>
                <w:rFonts w:ascii="Times New Roman" w:hAnsi="Times New Roman"/>
                <w:sz w:val="24"/>
                <w:szCs w:val="24"/>
              </w:rPr>
              <w:t>Код и наименование формируемых компетенций</w:t>
            </w:r>
          </w:p>
        </w:tc>
        <w:tc>
          <w:tcPr>
            <w:tcW w:w="3799" w:type="pct"/>
            <w:gridSpan w:val="2"/>
          </w:tcPr>
          <w:p w14:paraId="47CF4F8C" w14:textId="77777777" w:rsidR="000F56F6" w:rsidRPr="00315F34" w:rsidRDefault="000F56F6" w:rsidP="000B0FFA">
            <w:pPr>
              <w:suppressAutoHyphens/>
              <w:spacing w:after="0" w:line="240" w:lineRule="auto"/>
              <w:jc w:val="center"/>
              <w:rPr>
                <w:rFonts w:ascii="Times New Roman" w:hAnsi="Times New Roman"/>
                <w:sz w:val="24"/>
                <w:szCs w:val="24"/>
              </w:rPr>
            </w:pPr>
            <w:r>
              <w:rPr>
                <w:rFonts w:ascii="Times New Roman" w:hAnsi="Times New Roman"/>
                <w:sz w:val="24"/>
                <w:szCs w:val="24"/>
              </w:rPr>
              <w:t>Планируемые результаты освоения дисциплины</w:t>
            </w:r>
          </w:p>
        </w:tc>
      </w:tr>
      <w:tr w:rsidR="000F56F6" w:rsidRPr="00315F34" w14:paraId="1550F02C" w14:textId="77777777" w:rsidTr="000B0FFA">
        <w:trPr>
          <w:trHeight w:val="212"/>
        </w:trPr>
        <w:tc>
          <w:tcPr>
            <w:tcW w:w="1201" w:type="pct"/>
            <w:vMerge/>
          </w:tcPr>
          <w:p w14:paraId="5B69568D" w14:textId="77777777" w:rsidR="000F56F6" w:rsidRPr="00315F34" w:rsidRDefault="000F56F6" w:rsidP="000B0FFA">
            <w:pPr>
              <w:suppressAutoHyphens/>
              <w:spacing w:after="0" w:line="240" w:lineRule="auto"/>
              <w:jc w:val="center"/>
              <w:rPr>
                <w:rFonts w:ascii="Times New Roman" w:hAnsi="Times New Roman"/>
                <w:i/>
              </w:rPr>
            </w:pPr>
          </w:p>
        </w:tc>
        <w:tc>
          <w:tcPr>
            <w:tcW w:w="1871" w:type="pct"/>
          </w:tcPr>
          <w:p w14:paraId="732A534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Общие</w:t>
            </w:r>
          </w:p>
        </w:tc>
        <w:tc>
          <w:tcPr>
            <w:tcW w:w="1928" w:type="pct"/>
          </w:tcPr>
          <w:p w14:paraId="39C9FF3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Дисциплинарные</w:t>
            </w:r>
          </w:p>
        </w:tc>
      </w:tr>
      <w:tr w:rsidR="00DE00C4" w:rsidRPr="00315F34" w14:paraId="60949E80" w14:textId="77777777" w:rsidTr="000B0FFA">
        <w:trPr>
          <w:trHeight w:val="414"/>
        </w:trPr>
        <w:tc>
          <w:tcPr>
            <w:tcW w:w="1201" w:type="pct"/>
          </w:tcPr>
          <w:p w14:paraId="5D1A7FE1" w14:textId="77777777" w:rsidR="00DE00C4" w:rsidRPr="00FA6F4C" w:rsidRDefault="00DE00C4" w:rsidP="00DE00C4">
            <w:pPr>
              <w:suppressAutoHyphens/>
              <w:spacing w:after="0" w:line="240" w:lineRule="auto"/>
              <w:rPr>
                <w:rFonts w:ascii="Times New Roman" w:hAnsi="Times New Roman"/>
                <w:i/>
                <w:sz w:val="24"/>
                <w:szCs w:val="24"/>
              </w:rPr>
            </w:pPr>
            <w:r w:rsidRPr="00FA6F4C">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1871" w:type="pct"/>
          </w:tcPr>
          <w:p w14:paraId="225018E7" w14:textId="77777777" w:rsidR="00DE00C4" w:rsidRPr="00DE00C4" w:rsidRDefault="00DE00C4" w:rsidP="00DE00C4">
            <w:pPr>
              <w:spacing w:after="0"/>
              <w:jc w:val="both"/>
              <w:rPr>
                <w:rFonts w:ascii="Times New Roman" w:hAnsi="Times New Roman"/>
                <w:b/>
                <w:sz w:val="24"/>
                <w:highlight w:val="white"/>
              </w:rPr>
            </w:pPr>
            <w:r w:rsidRPr="00DE00C4">
              <w:rPr>
                <w:rFonts w:ascii="Times New Roman" w:hAnsi="Times New Roman"/>
                <w:b/>
                <w:sz w:val="24"/>
                <w:highlight w:val="white"/>
              </w:rPr>
              <w:t>В части трудового воспитания:</w:t>
            </w:r>
          </w:p>
          <w:p w14:paraId="75D810BC"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14:paraId="7D06ECB0"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14:paraId="0DB30777" w14:textId="77777777" w:rsidR="00DE00C4" w:rsidRDefault="00DE00C4" w:rsidP="00DE00C4">
            <w:pPr>
              <w:spacing w:after="0"/>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28320685" w14:textId="77777777" w:rsidR="00DE00C4" w:rsidRPr="00DE00C4" w:rsidRDefault="00DE00C4" w:rsidP="00DE00C4">
            <w:pPr>
              <w:spacing w:after="0"/>
              <w:jc w:val="both"/>
              <w:rPr>
                <w:rFonts w:ascii="Times New Roman" w:hAnsi="Times New Roman"/>
                <w:b/>
                <w:color w:val="808080"/>
                <w:sz w:val="24"/>
                <w:highlight w:val="white"/>
              </w:rPr>
            </w:pPr>
            <w:r w:rsidRPr="00DE00C4">
              <w:rPr>
                <w:rFonts w:ascii="Times New Roman" w:hAnsi="Times New Roman"/>
                <w:b/>
                <w:sz w:val="24"/>
                <w:highlight w:val="white"/>
              </w:rPr>
              <w:t>Овладение универсальными учебными познавательными действиями:</w:t>
            </w:r>
          </w:p>
          <w:p w14:paraId="2230EF30" w14:textId="77777777" w:rsidR="00DE00C4" w:rsidRPr="00DE00C4" w:rsidRDefault="00DE00C4" w:rsidP="00DE00C4">
            <w:pPr>
              <w:spacing w:after="0"/>
              <w:jc w:val="both"/>
              <w:rPr>
                <w:rFonts w:ascii="Times New Roman" w:hAnsi="Times New Roman"/>
                <w:b/>
                <w:sz w:val="24"/>
                <w:highlight w:val="white"/>
              </w:rPr>
            </w:pPr>
            <w:r>
              <w:rPr>
                <w:rFonts w:ascii="Times New Roman" w:hAnsi="Times New Roman"/>
                <w:color w:val="808080"/>
                <w:sz w:val="24"/>
                <w:highlight w:val="white"/>
              </w:rPr>
              <w:lastRenderedPageBreak/>
              <w:t xml:space="preserve"> </w:t>
            </w:r>
            <w:r w:rsidRPr="00DE00C4">
              <w:rPr>
                <w:rFonts w:ascii="Times New Roman" w:hAnsi="Times New Roman"/>
                <w:b/>
                <w:sz w:val="24"/>
                <w:highlight w:val="white"/>
              </w:rPr>
              <w:t>а) базовые логические действия:</w:t>
            </w:r>
          </w:p>
          <w:p w14:paraId="4A54DA3B"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3444E273"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w:t>
            </w:r>
          </w:p>
          <w:p w14:paraId="51B02786" w14:textId="77777777" w:rsidR="00DE00C4" w:rsidRDefault="00DE00C4" w:rsidP="00DE00C4">
            <w:pPr>
              <w:spacing w:after="0"/>
              <w:jc w:val="both"/>
              <w:rPr>
                <w:rFonts w:ascii="Times New Roman" w:hAnsi="Times New Roman"/>
                <w:sz w:val="24"/>
              </w:rPr>
            </w:pPr>
            <w:r>
              <w:rPr>
                <w:rFonts w:ascii="Times New Roman" w:hAnsi="Times New Roman"/>
                <w:sz w:val="24"/>
              </w:rPr>
              <w:t>- определять цели деятельности, задавать параметры и критерии их достижения;</w:t>
            </w:r>
          </w:p>
          <w:p w14:paraId="6DE92009"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явлениях; </w:t>
            </w:r>
          </w:p>
          <w:p w14:paraId="237EE9BD"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14:paraId="56D9C3DC"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развивать креативное мышление при решении жизненных проблем </w:t>
            </w:r>
          </w:p>
          <w:p w14:paraId="7B3BC4B5" w14:textId="77777777" w:rsidR="00DE00C4" w:rsidRPr="00DE00C4" w:rsidRDefault="00DE00C4" w:rsidP="00DE00C4">
            <w:pPr>
              <w:spacing w:after="0"/>
              <w:jc w:val="both"/>
              <w:rPr>
                <w:rFonts w:ascii="Times New Roman" w:hAnsi="Times New Roman"/>
                <w:b/>
                <w:sz w:val="24"/>
                <w:highlight w:val="white"/>
              </w:rPr>
            </w:pPr>
            <w:r w:rsidRPr="00DE00C4">
              <w:rPr>
                <w:rFonts w:ascii="Times New Roman" w:hAnsi="Times New Roman"/>
                <w:b/>
                <w:sz w:val="24"/>
                <w:highlight w:val="white"/>
              </w:rPr>
              <w:t>б) базовые исследовательские действия:</w:t>
            </w:r>
          </w:p>
          <w:p w14:paraId="3EF642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08594E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51C9AE9"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56FC16D" w14:textId="77777777" w:rsidR="00DE00C4" w:rsidRDefault="00DE00C4" w:rsidP="00DE00C4">
            <w:pPr>
              <w:spacing w:after="0"/>
              <w:jc w:val="both"/>
              <w:rPr>
                <w:rFonts w:ascii="Times New Roman" w:hAnsi="Times New Roman"/>
                <w:sz w:val="24"/>
              </w:rPr>
            </w:pPr>
            <w:r>
              <w:rPr>
                <w:rFonts w:ascii="Times New Roman" w:hAnsi="Times New Roman"/>
                <w:sz w:val="24"/>
              </w:rPr>
              <w:lastRenderedPageBreak/>
              <w:t>- уметь переносить знания в познавательную и практическую области жизнедеятельности;</w:t>
            </w:r>
          </w:p>
          <w:p w14:paraId="7B5C31D5"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1AF0C4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61CE9AA5" w14:textId="21A669B4" w:rsidR="00DE00C4" w:rsidRPr="00FA6F4C" w:rsidRDefault="00DE00C4" w:rsidP="00DE00C4">
            <w:pPr>
              <w:suppressAutoHyphens/>
              <w:spacing w:after="0" w:line="240" w:lineRule="auto"/>
              <w:jc w:val="both"/>
              <w:rPr>
                <w:rFonts w:ascii="Times New Roman" w:hAnsi="Times New Roman"/>
                <w:iCs/>
                <w:sz w:val="24"/>
                <w:szCs w:val="24"/>
              </w:rPr>
            </w:pPr>
            <w:r>
              <w:rPr>
                <w:rFonts w:ascii="Times New Roman" w:hAnsi="Times New Roman"/>
                <w:sz w:val="24"/>
              </w:rPr>
              <w:t xml:space="preserve">- способность их использования в познавательной и социальной практике </w:t>
            </w:r>
          </w:p>
        </w:tc>
        <w:tc>
          <w:tcPr>
            <w:tcW w:w="1928" w:type="pct"/>
          </w:tcPr>
          <w:p w14:paraId="0D6825F8" w14:textId="697CC9DA" w:rsidR="00DE00C4" w:rsidRPr="00C44950" w:rsidRDefault="00E64AC8" w:rsidP="00C44950">
            <w:pPr>
              <w:widowControl w:val="0"/>
              <w:tabs>
                <w:tab w:val="left" w:pos="986"/>
              </w:tabs>
              <w:autoSpaceDE w:val="0"/>
              <w:autoSpaceDN w:val="0"/>
              <w:spacing w:before="1" w:after="0"/>
              <w:ind w:right="142"/>
              <w:rPr>
                <w:rFonts w:ascii="Times New Roman" w:hAnsi="Times New Roman"/>
                <w:sz w:val="24"/>
                <w:szCs w:val="24"/>
              </w:rPr>
            </w:pPr>
            <w:r w:rsidRPr="00E64AC8">
              <w:rPr>
                <w:rStyle w:val="12"/>
                <w:rFonts w:ascii="Times New Roman" w:hAnsi="Times New Roman"/>
                <w:sz w:val="24"/>
                <w:highlight w:val="white"/>
              </w:rPr>
              <w:lastRenderedPageBreak/>
              <w:t xml:space="preserve">ПР 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lastRenderedPageBreak/>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0477BF4F" w14:textId="0296440A" w:rsidR="00E64AC8" w:rsidRPr="00A652F0" w:rsidRDefault="00A652F0" w:rsidP="00A652F0">
            <w:pPr>
              <w:widowControl w:val="0"/>
              <w:tabs>
                <w:tab w:val="left" w:pos="916"/>
              </w:tabs>
              <w:autoSpaceDE w:val="0"/>
              <w:autoSpaceDN w:val="0"/>
              <w:spacing w:after="0"/>
              <w:ind w:right="145"/>
              <w:rPr>
                <w:rStyle w:val="12"/>
                <w:rFonts w:ascii="Times New Roman" w:hAnsi="Times New Roman"/>
                <w:sz w:val="24"/>
                <w:szCs w:val="24"/>
              </w:rPr>
            </w:pPr>
            <w:r>
              <w:rPr>
                <w:rStyle w:val="12"/>
                <w:rFonts w:ascii="Times New Roman" w:hAnsi="Times New Roman"/>
                <w:sz w:val="24"/>
              </w:rPr>
              <w:t>ПР</w:t>
            </w:r>
            <w:r w:rsidRPr="00C44950">
              <w:rPr>
                <w:rStyle w:val="12"/>
                <w:rFonts w:ascii="Times New Roman" w:hAnsi="Times New Roman"/>
                <w:sz w:val="24"/>
              </w:rPr>
              <w:t xml:space="preserve"> 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2A7FF9E8" w14:textId="77777777" w:rsidR="00A652F0" w:rsidRPr="00C44950" w:rsidRDefault="00A652F0" w:rsidP="00A65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Style w:val="12"/>
                <w:rFonts w:ascii="Times New Roman" w:hAnsi="Times New Roman"/>
                <w:sz w:val="24"/>
              </w:rPr>
              <w:t xml:space="preserve">ПР </w:t>
            </w:r>
            <w:r w:rsidRPr="00C44950">
              <w:rPr>
                <w:rStyle w:val="12"/>
                <w:rFonts w:ascii="Times New Roman" w:hAnsi="Times New Roman"/>
                <w:sz w:val="24"/>
              </w:rPr>
              <w:t>4.</w:t>
            </w:r>
            <w:r w:rsidRPr="00C44950">
              <w:rPr>
                <w:rFonts w:ascii="Times New Roman" w:hAnsi="Times New Roman"/>
                <w:sz w:val="24"/>
                <w:szCs w:val="24"/>
              </w:rPr>
              <w:t xml:space="preserve"> расширение опыта организации и мониторинга физического развития и физической подготовленности; формирование умения вести наблюдение за </w:t>
            </w:r>
            <w:r w:rsidRPr="00C44950">
              <w:rPr>
                <w:rFonts w:ascii="Times New Roman" w:hAnsi="Times New Roman"/>
                <w:position w:val="1"/>
                <w:sz w:val="24"/>
                <w:szCs w:val="24"/>
              </w:rPr>
              <w:t xml:space="preserve">динамикой развития своих основных физических качеств: оценивать текущее </w:t>
            </w:r>
            <w:r w:rsidRPr="00C44950">
              <w:rPr>
                <w:rFonts w:ascii="Times New Roman" w:hAnsi="Times New Roman"/>
                <w:sz w:val="24"/>
                <w:szCs w:val="24"/>
              </w:rPr>
              <w:t>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w:t>
            </w:r>
            <w:r w:rsidRPr="00C44950">
              <w:rPr>
                <w:rFonts w:ascii="Times New Roman" w:hAnsi="Times New Roman"/>
                <w:spacing w:val="-10"/>
                <w:sz w:val="24"/>
                <w:szCs w:val="24"/>
              </w:rPr>
              <w:t xml:space="preserve"> </w:t>
            </w:r>
            <w:r w:rsidRPr="00C44950">
              <w:rPr>
                <w:rFonts w:ascii="Times New Roman" w:hAnsi="Times New Roman"/>
                <w:sz w:val="24"/>
                <w:szCs w:val="24"/>
              </w:rPr>
              <w:t>функциональных</w:t>
            </w:r>
            <w:r w:rsidRPr="00C44950">
              <w:rPr>
                <w:rFonts w:ascii="Times New Roman" w:hAnsi="Times New Roman"/>
                <w:spacing w:val="-11"/>
                <w:sz w:val="24"/>
                <w:szCs w:val="24"/>
              </w:rPr>
              <w:t xml:space="preserve"> </w:t>
            </w:r>
            <w:r w:rsidRPr="00C44950">
              <w:rPr>
                <w:rFonts w:ascii="Times New Roman" w:hAnsi="Times New Roman"/>
                <w:sz w:val="24"/>
                <w:szCs w:val="24"/>
              </w:rPr>
              <w:t>проб, определять индивидуальные</w:t>
            </w:r>
            <w:r w:rsidRPr="00C44950">
              <w:rPr>
                <w:rFonts w:ascii="Times New Roman" w:hAnsi="Times New Roman"/>
                <w:spacing w:val="-11"/>
                <w:sz w:val="24"/>
                <w:szCs w:val="24"/>
              </w:rPr>
              <w:t xml:space="preserve"> </w:t>
            </w:r>
            <w:r w:rsidRPr="00C44950">
              <w:rPr>
                <w:rFonts w:ascii="Times New Roman" w:hAnsi="Times New Roman"/>
                <w:sz w:val="24"/>
                <w:szCs w:val="24"/>
              </w:rPr>
              <w:t>режимы физической нагрузки,</w:t>
            </w:r>
            <w:r w:rsidRPr="00C44950">
              <w:rPr>
                <w:rFonts w:ascii="Times New Roman" w:hAnsi="Times New Roman"/>
                <w:spacing w:val="80"/>
                <w:sz w:val="24"/>
                <w:szCs w:val="24"/>
              </w:rPr>
              <w:t xml:space="preserve"> </w:t>
            </w:r>
            <w:r w:rsidRPr="00C44950">
              <w:rPr>
                <w:rFonts w:ascii="Times New Roman" w:hAnsi="Times New Roman"/>
                <w:sz w:val="24"/>
                <w:szCs w:val="24"/>
              </w:rPr>
              <w:t>контролировать</w:t>
            </w:r>
            <w:r w:rsidRPr="00C44950">
              <w:rPr>
                <w:rFonts w:ascii="Times New Roman" w:hAnsi="Times New Roman"/>
                <w:spacing w:val="40"/>
                <w:sz w:val="24"/>
                <w:szCs w:val="24"/>
              </w:rPr>
              <w:t xml:space="preserve"> </w:t>
            </w:r>
            <w:r w:rsidRPr="00C44950">
              <w:rPr>
                <w:rFonts w:ascii="Times New Roman" w:hAnsi="Times New Roman"/>
                <w:sz w:val="24"/>
                <w:szCs w:val="24"/>
              </w:rPr>
              <w:t>направленность</w:t>
            </w:r>
            <w:r w:rsidRPr="00C44950">
              <w:rPr>
                <w:rFonts w:ascii="Times New Roman" w:hAnsi="Times New Roman"/>
                <w:spacing w:val="40"/>
                <w:sz w:val="24"/>
                <w:szCs w:val="24"/>
              </w:rPr>
              <w:t xml:space="preserve"> </w:t>
            </w:r>
            <w:r w:rsidRPr="00C44950">
              <w:rPr>
                <w:rFonts w:ascii="Times New Roman" w:hAnsi="Times New Roman"/>
                <w:sz w:val="24"/>
                <w:szCs w:val="24"/>
              </w:rPr>
              <w:t>ее</w:t>
            </w:r>
            <w:r w:rsidRPr="00C44950">
              <w:rPr>
                <w:rFonts w:ascii="Times New Roman" w:hAnsi="Times New Roman"/>
                <w:spacing w:val="40"/>
                <w:sz w:val="24"/>
                <w:szCs w:val="24"/>
              </w:rPr>
              <w:t xml:space="preserve"> </w:t>
            </w:r>
            <w:r w:rsidRPr="00C44950">
              <w:rPr>
                <w:rFonts w:ascii="Times New Roman" w:hAnsi="Times New Roman"/>
                <w:sz w:val="24"/>
                <w:szCs w:val="24"/>
              </w:rPr>
              <w:t>воздействия</w:t>
            </w:r>
            <w:r w:rsidRPr="00C44950">
              <w:rPr>
                <w:rFonts w:ascii="Times New Roman" w:hAnsi="Times New Roman"/>
                <w:spacing w:val="80"/>
                <w:sz w:val="24"/>
                <w:szCs w:val="24"/>
              </w:rPr>
              <w:t xml:space="preserve"> </w:t>
            </w:r>
            <w:r w:rsidRPr="00C44950">
              <w:rPr>
                <w:rFonts w:ascii="Times New Roman" w:hAnsi="Times New Roman"/>
                <w:sz w:val="24"/>
                <w:szCs w:val="24"/>
              </w:rPr>
              <w:t>на</w:t>
            </w:r>
            <w:r w:rsidRPr="00C44950">
              <w:rPr>
                <w:rFonts w:ascii="Times New Roman" w:hAnsi="Times New Roman"/>
                <w:spacing w:val="40"/>
                <w:sz w:val="24"/>
                <w:szCs w:val="24"/>
              </w:rPr>
              <w:t xml:space="preserve"> </w:t>
            </w:r>
            <w:r w:rsidRPr="00C44950">
              <w:rPr>
                <w:rFonts w:ascii="Times New Roman" w:hAnsi="Times New Roman"/>
                <w:sz w:val="24"/>
                <w:szCs w:val="24"/>
              </w:rPr>
              <w:t>организм</w:t>
            </w:r>
            <w:r w:rsidRPr="00C44950">
              <w:rPr>
                <w:rFonts w:ascii="Times New Roman" w:hAnsi="Times New Roman"/>
                <w:spacing w:val="80"/>
                <w:sz w:val="24"/>
                <w:szCs w:val="24"/>
              </w:rPr>
              <w:t xml:space="preserve"> </w:t>
            </w:r>
            <w:r w:rsidRPr="00C44950">
              <w:rPr>
                <w:rFonts w:ascii="Times New Roman" w:hAnsi="Times New Roman"/>
                <w:sz w:val="24"/>
                <w:szCs w:val="24"/>
              </w:rPr>
              <w:t>во</w:t>
            </w:r>
            <w:r w:rsidRPr="00C44950">
              <w:rPr>
                <w:rFonts w:ascii="Times New Roman" w:hAnsi="Times New Roman"/>
                <w:spacing w:val="67"/>
                <w:sz w:val="24"/>
                <w:szCs w:val="24"/>
              </w:rPr>
              <w:t xml:space="preserve"> </w:t>
            </w:r>
            <w:r w:rsidRPr="00C44950">
              <w:rPr>
                <w:rFonts w:ascii="Times New Roman" w:hAnsi="Times New Roman"/>
                <w:sz w:val="24"/>
                <w:szCs w:val="24"/>
              </w:rPr>
              <w:t>время са</w:t>
            </w:r>
            <w:r w:rsidRPr="00C44950">
              <w:rPr>
                <w:rFonts w:ascii="Times New Roman" w:hAnsi="Times New Roman"/>
                <w:spacing w:val="-2"/>
                <w:sz w:val="24"/>
                <w:szCs w:val="24"/>
              </w:rPr>
              <w:t>м</w:t>
            </w:r>
            <w:r w:rsidRPr="00C44950">
              <w:rPr>
                <w:rFonts w:ascii="Times New Roman" w:hAnsi="Times New Roman"/>
                <w:sz w:val="24"/>
                <w:szCs w:val="24"/>
              </w:rPr>
              <w:t xml:space="preserve">остоятельных занятий физическими упражнениями с разной целевой </w:t>
            </w:r>
            <w:r w:rsidRPr="00C44950">
              <w:rPr>
                <w:rFonts w:ascii="Times New Roman" w:hAnsi="Times New Roman"/>
                <w:spacing w:val="-2"/>
                <w:sz w:val="24"/>
                <w:szCs w:val="24"/>
              </w:rPr>
              <w:t>ориентацией;</w:t>
            </w:r>
          </w:p>
          <w:p w14:paraId="116EBEA6" w14:textId="53B3D8C1" w:rsidR="00DE00C4" w:rsidRPr="006D45B2" w:rsidRDefault="00DE00C4" w:rsidP="00E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p>
        </w:tc>
      </w:tr>
      <w:tr w:rsidR="00DE00C4" w:rsidRPr="00315F34" w14:paraId="4DFDC69E" w14:textId="77777777" w:rsidTr="000B0FFA">
        <w:trPr>
          <w:trHeight w:val="414"/>
        </w:trPr>
        <w:tc>
          <w:tcPr>
            <w:tcW w:w="1201" w:type="pct"/>
          </w:tcPr>
          <w:p w14:paraId="4091772E" w14:textId="77777777" w:rsidR="00DE00C4" w:rsidRPr="00424478" w:rsidRDefault="00DE00C4" w:rsidP="00DE00C4">
            <w:pPr>
              <w:suppressAutoHyphens/>
              <w:spacing w:after="0" w:line="240" w:lineRule="auto"/>
              <w:rPr>
                <w:rFonts w:ascii="Times New Roman" w:hAnsi="Times New Roman"/>
                <w:i/>
                <w:sz w:val="24"/>
                <w:szCs w:val="24"/>
              </w:rPr>
            </w:pPr>
            <w:r w:rsidRPr="00424478">
              <w:rPr>
                <w:rFonts w:ascii="Times New Roman" w:hAnsi="Times New Roman"/>
                <w:iCs/>
                <w:sz w:val="24"/>
                <w:szCs w:val="24"/>
              </w:rPr>
              <w:lastRenderedPageBreak/>
              <w:t>ОК 04.</w:t>
            </w:r>
            <w:r w:rsidRPr="00424478">
              <w:rPr>
                <w:rFonts w:ascii="Times New Roman" w:hAnsi="Times New Roman"/>
                <w:sz w:val="24"/>
                <w:szCs w:val="24"/>
              </w:rPr>
              <w:t xml:space="preserve"> Эффективно взаимодействовать и работать в коллективе и команде</w:t>
            </w:r>
          </w:p>
        </w:tc>
        <w:tc>
          <w:tcPr>
            <w:tcW w:w="1871" w:type="pct"/>
          </w:tcPr>
          <w:p w14:paraId="1721F2C6" w14:textId="77777777" w:rsidR="00DE00C4" w:rsidRDefault="00DE00C4" w:rsidP="00DE00C4">
            <w:pPr>
              <w:spacing w:after="0" w:line="240" w:lineRule="auto"/>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0C6B49DC"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-овладение навыками учебно-исследовательской, проектной и социальной деятельности;</w:t>
            </w:r>
          </w:p>
          <w:p w14:paraId="0AFD2BAE" w14:textId="77777777" w:rsidR="00DE00C4" w:rsidRPr="00DE00C4" w:rsidRDefault="00DE00C4" w:rsidP="005E3CEE">
            <w:pPr>
              <w:spacing w:after="0" w:line="240" w:lineRule="auto"/>
              <w:rPr>
                <w:rFonts w:ascii="Times New Roman" w:hAnsi="Times New Roman"/>
                <w:b/>
                <w:sz w:val="24"/>
              </w:rPr>
            </w:pPr>
            <w:r w:rsidRPr="00DE00C4">
              <w:rPr>
                <w:rFonts w:ascii="Times New Roman" w:hAnsi="Times New Roman"/>
                <w:b/>
                <w:sz w:val="24"/>
              </w:rPr>
              <w:t>Овладение универсальными коммуникативными действиями:</w:t>
            </w:r>
          </w:p>
          <w:p w14:paraId="2D8172E0" w14:textId="77777777" w:rsidR="00DE00C4" w:rsidRPr="00DE00C4" w:rsidRDefault="00DE00C4" w:rsidP="00DE00C4">
            <w:pPr>
              <w:spacing w:after="0" w:line="240" w:lineRule="auto"/>
              <w:jc w:val="both"/>
              <w:rPr>
                <w:rFonts w:ascii="Times New Roman" w:hAnsi="Times New Roman"/>
                <w:b/>
                <w:sz w:val="24"/>
              </w:rPr>
            </w:pPr>
            <w:r w:rsidRPr="00DE00C4">
              <w:rPr>
                <w:rFonts w:ascii="Times New Roman" w:hAnsi="Times New Roman"/>
                <w:b/>
                <w:sz w:val="24"/>
              </w:rPr>
              <w:t>б) совместная деятельность:</w:t>
            </w:r>
          </w:p>
          <w:p w14:paraId="5A20CBD9"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373920D2"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ACDBBA"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73763453"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18C2587A"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72C911C4" w14:textId="77777777" w:rsidR="00DE00C4" w:rsidRPr="005E3CEE" w:rsidRDefault="00DE00C4" w:rsidP="00DE00C4">
            <w:pPr>
              <w:spacing w:after="0" w:line="240" w:lineRule="auto"/>
              <w:jc w:val="both"/>
              <w:rPr>
                <w:rFonts w:ascii="Times New Roman" w:hAnsi="Times New Roman"/>
                <w:b/>
                <w:sz w:val="24"/>
              </w:rPr>
            </w:pPr>
            <w:r w:rsidRPr="005E3CEE">
              <w:rPr>
                <w:rFonts w:ascii="Times New Roman" w:hAnsi="Times New Roman"/>
                <w:b/>
                <w:sz w:val="24"/>
              </w:rPr>
              <w:t>г) принятие себя и других людей:</w:t>
            </w:r>
          </w:p>
          <w:p w14:paraId="26BB770E"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14:paraId="00D30877"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lastRenderedPageBreak/>
              <w:t>- признавать свое право и право других людей на ошибки;</w:t>
            </w:r>
          </w:p>
          <w:p w14:paraId="3969C670" w14:textId="3AF86F6F" w:rsidR="00DE00C4" w:rsidRPr="00424478" w:rsidRDefault="00DE00C4" w:rsidP="00DE00C4">
            <w:pPr>
              <w:suppressAutoHyphens/>
              <w:spacing w:after="0" w:line="240" w:lineRule="auto"/>
              <w:rPr>
                <w:rFonts w:ascii="Times New Roman" w:hAnsi="Times New Roman"/>
                <w:b/>
                <w:bCs/>
                <w:iCs/>
                <w:sz w:val="24"/>
                <w:szCs w:val="24"/>
              </w:rPr>
            </w:pPr>
            <w:r>
              <w:rPr>
                <w:rFonts w:ascii="Times New Roman" w:hAnsi="Times New Roman"/>
                <w:sz w:val="24"/>
              </w:rPr>
              <w:t>- развивать способность понимать мир с позиции другого человека</w:t>
            </w:r>
          </w:p>
        </w:tc>
        <w:tc>
          <w:tcPr>
            <w:tcW w:w="1928" w:type="pct"/>
          </w:tcPr>
          <w:p w14:paraId="5B856F45" w14:textId="55BE0EFA" w:rsidR="00E64AC8" w:rsidRPr="00A652F0" w:rsidRDefault="00A652F0" w:rsidP="00A652F0">
            <w:pPr>
              <w:widowControl w:val="0"/>
              <w:tabs>
                <w:tab w:val="left" w:pos="986"/>
              </w:tabs>
              <w:autoSpaceDE w:val="0"/>
              <w:autoSpaceDN w:val="0"/>
              <w:spacing w:before="1" w:after="0"/>
              <w:ind w:right="142"/>
              <w:rPr>
                <w:rStyle w:val="12"/>
                <w:rFonts w:ascii="Times New Roman" w:hAnsi="Times New Roman"/>
                <w:sz w:val="24"/>
                <w:szCs w:val="24"/>
              </w:rPr>
            </w:pPr>
            <w:r>
              <w:rPr>
                <w:rStyle w:val="12"/>
                <w:rFonts w:ascii="Times New Roman" w:hAnsi="Times New Roman"/>
                <w:sz w:val="24"/>
              </w:rPr>
              <w:lastRenderedPageBreak/>
              <w:t xml:space="preserve">ПР </w:t>
            </w:r>
            <w:r w:rsidRPr="00E64AC8">
              <w:rPr>
                <w:rStyle w:val="12"/>
                <w:rFonts w:ascii="Times New Roman" w:hAnsi="Times New Roman"/>
                <w:sz w:val="24"/>
                <w:highlight w:val="white"/>
              </w:rPr>
              <w:t xml:space="preserve">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5BE750A5" w14:textId="77777777" w:rsidR="002356BA" w:rsidRPr="00C44950" w:rsidRDefault="002356BA" w:rsidP="002356BA">
            <w:pPr>
              <w:widowControl w:val="0"/>
              <w:tabs>
                <w:tab w:val="left" w:pos="916"/>
              </w:tabs>
              <w:autoSpaceDE w:val="0"/>
              <w:autoSpaceDN w:val="0"/>
              <w:spacing w:after="0"/>
              <w:ind w:right="145"/>
              <w:rPr>
                <w:rFonts w:ascii="Times New Roman" w:hAnsi="Times New Roman"/>
                <w:sz w:val="24"/>
                <w:szCs w:val="24"/>
              </w:rPr>
            </w:pPr>
            <w:r>
              <w:rPr>
                <w:rStyle w:val="12"/>
                <w:rFonts w:ascii="Times New Roman" w:hAnsi="Times New Roman"/>
                <w:sz w:val="24"/>
              </w:rPr>
              <w:t>ПР</w:t>
            </w:r>
            <w:r w:rsidRPr="00C44950">
              <w:rPr>
                <w:rStyle w:val="12"/>
                <w:rFonts w:ascii="Times New Roman" w:hAnsi="Times New Roman"/>
                <w:sz w:val="24"/>
              </w:rPr>
              <w:t xml:space="preserve"> 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 xml:space="preserve">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w:t>
            </w:r>
            <w:r w:rsidRPr="00C44950">
              <w:rPr>
                <w:rFonts w:ascii="Times New Roman" w:hAnsi="Times New Roman"/>
                <w:sz w:val="24"/>
                <w:szCs w:val="24"/>
              </w:rPr>
              <w:lastRenderedPageBreak/>
              <w:t>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78B83608" w14:textId="2CEF9B58" w:rsidR="00DE00C4" w:rsidRPr="00424478" w:rsidRDefault="00DE00C4" w:rsidP="00E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pacing w:val="-4"/>
                <w:sz w:val="24"/>
                <w:szCs w:val="24"/>
              </w:rPr>
            </w:pPr>
          </w:p>
        </w:tc>
      </w:tr>
      <w:tr w:rsidR="005E3CEE" w:rsidRPr="00315F34" w14:paraId="69B1712C" w14:textId="77777777" w:rsidTr="000B0FFA">
        <w:trPr>
          <w:trHeight w:val="414"/>
        </w:trPr>
        <w:tc>
          <w:tcPr>
            <w:tcW w:w="1201" w:type="pct"/>
          </w:tcPr>
          <w:p w14:paraId="1BB98307" w14:textId="77777777" w:rsidR="005E3CEE" w:rsidRPr="00424478" w:rsidRDefault="005E3CEE" w:rsidP="005E3CEE">
            <w:pPr>
              <w:suppressAutoHyphens/>
              <w:spacing w:after="0" w:line="240" w:lineRule="auto"/>
              <w:rPr>
                <w:rFonts w:ascii="Times New Roman" w:hAnsi="Times New Roman"/>
                <w:i/>
                <w:sz w:val="24"/>
                <w:szCs w:val="24"/>
              </w:rPr>
            </w:pPr>
            <w:r w:rsidRPr="00424478">
              <w:rPr>
                <w:rFonts w:ascii="Times New Roman" w:hAnsi="Times New Roman"/>
                <w:iCs/>
                <w:sz w:val="24"/>
                <w:szCs w:val="24"/>
              </w:rPr>
              <w:lastRenderedPageBreak/>
              <w:t xml:space="preserve">ОК 08 </w:t>
            </w:r>
            <w:r w:rsidRPr="0042447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71" w:type="pct"/>
          </w:tcPr>
          <w:p w14:paraId="01A4A4E5" w14:textId="77777777" w:rsidR="005E3CEE" w:rsidRDefault="005E3CEE" w:rsidP="005E3CEE">
            <w:pPr>
              <w:spacing w:after="0" w:line="240" w:lineRule="auto"/>
              <w:jc w:val="both"/>
              <w:rPr>
                <w:rFonts w:ascii="Times New Roman" w:hAnsi="Times New Roman"/>
                <w:sz w:val="24"/>
                <w:highlight w:val="white"/>
              </w:rPr>
            </w:pPr>
            <w:r>
              <w:rPr>
                <w:rFonts w:ascii="Times New Roman" w:hAnsi="Times New Roman"/>
                <w:sz w:val="24"/>
                <w:highlight w:val="white"/>
              </w:rPr>
              <w:t>готовность к саморазвитию, самостоятельности и самоопределению;</w:t>
            </w:r>
          </w:p>
          <w:p w14:paraId="2456A1A9" w14:textId="77777777" w:rsidR="005E3CEE" w:rsidRDefault="005E3CEE" w:rsidP="005E3CEE">
            <w:pPr>
              <w:spacing w:after="0" w:line="240" w:lineRule="auto"/>
              <w:jc w:val="both"/>
              <w:rPr>
                <w:rFonts w:ascii="Times New Roman" w:hAnsi="Times New Roman"/>
                <w:sz w:val="24"/>
                <w:highlight w:val="white"/>
              </w:rPr>
            </w:pPr>
            <w:r>
              <w:rPr>
                <w:rFonts w:ascii="Times New Roman" w:hAnsi="Times New Roman"/>
                <w:sz w:val="24"/>
                <w:highlight w:val="white"/>
              </w:rPr>
              <w:t>наличие мотивации к обучению и личностному развитию;</w:t>
            </w:r>
          </w:p>
          <w:p w14:paraId="2A849A47" w14:textId="77777777" w:rsidR="005E3CEE" w:rsidRPr="005E3CEE" w:rsidRDefault="005E3CEE" w:rsidP="005E3CEE">
            <w:pPr>
              <w:spacing w:after="0" w:line="240" w:lineRule="auto"/>
              <w:jc w:val="both"/>
              <w:rPr>
                <w:rFonts w:ascii="Times New Roman" w:hAnsi="Times New Roman"/>
                <w:b/>
                <w:sz w:val="24"/>
                <w:highlight w:val="white"/>
              </w:rPr>
            </w:pPr>
            <w:r w:rsidRPr="005E3CEE">
              <w:rPr>
                <w:rFonts w:ascii="Times New Roman" w:hAnsi="Times New Roman"/>
                <w:b/>
                <w:sz w:val="24"/>
                <w:highlight w:val="white"/>
              </w:rPr>
              <w:t xml:space="preserve">В части </w:t>
            </w:r>
            <w:r w:rsidRPr="005E3CEE">
              <w:rPr>
                <w:rStyle w:val="12"/>
                <w:rFonts w:ascii="Times New Roman" w:hAnsi="Times New Roman"/>
                <w:b/>
                <w:sz w:val="24"/>
              </w:rPr>
              <w:t>физического воспитания:</w:t>
            </w:r>
          </w:p>
          <w:p w14:paraId="3C1F5884"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сформированность здорового и безопасного образа жизни, ответственного отношения к своему здоровью;</w:t>
            </w:r>
          </w:p>
          <w:p w14:paraId="1993A36C"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потребность в физическом совершенствовании, занятиях спортивно-оздоровительной деятельностью;</w:t>
            </w:r>
          </w:p>
          <w:p w14:paraId="4FF131C3"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730EE346" w14:textId="77777777" w:rsidR="005E3CEE" w:rsidRPr="005E3CEE" w:rsidRDefault="005E3CEE" w:rsidP="005E3CEE">
            <w:pPr>
              <w:widowControl w:val="0"/>
              <w:spacing w:after="0" w:line="240" w:lineRule="auto"/>
              <w:contextualSpacing/>
              <w:rPr>
                <w:rFonts w:ascii="Times New Roman" w:hAnsi="Times New Roman"/>
                <w:b/>
                <w:sz w:val="24"/>
              </w:rPr>
            </w:pPr>
            <w:r w:rsidRPr="005E3CEE">
              <w:rPr>
                <w:rStyle w:val="12"/>
                <w:rFonts w:ascii="Times New Roman" w:hAnsi="Times New Roman"/>
                <w:b/>
                <w:sz w:val="24"/>
              </w:rPr>
              <w:t>Овладения универсальными регулятивными действиями:</w:t>
            </w:r>
          </w:p>
          <w:p w14:paraId="1D31E1AD"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самостоятельно составлять план решения проблемы с учётом имеющихся ресурсов, собственных возможностей и предпочтений;</w:t>
            </w:r>
          </w:p>
          <w:p w14:paraId="1DAB7D65"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давать оценку новым ситуациям;</w:t>
            </w:r>
          </w:p>
          <w:p w14:paraId="56F65379"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расширять рамки учебного предмета на основе личных предпочтений;</w:t>
            </w:r>
          </w:p>
          <w:p w14:paraId="42ED233F"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делать осознанный выбор, аргументировать его, брать ответственность за решение;</w:t>
            </w:r>
          </w:p>
          <w:p w14:paraId="1E6DFD02"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оценивать приобретённый опыт;</w:t>
            </w:r>
          </w:p>
          <w:p w14:paraId="7C8FF663"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xml:space="preserve">- способствовать формированию и проявлению широкой эрудиции в разных областях знаний; </w:t>
            </w:r>
          </w:p>
          <w:p w14:paraId="39EC2ACD"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постоянно повышать свой образовательный и культурный уровень;</w:t>
            </w:r>
          </w:p>
          <w:p w14:paraId="35B5B214" w14:textId="4F3EDB6D" w:rsidR="005E3CEE" w:rsidRPr="00424478" w:rsidRDefault="005E3CEE" w:rsidP="005E3CEE">
            <w:pPr>
              <w:suppressAutoHyphens/>
              <w:spacing w:after="0" w:line="240" w:lineRule="auto"/>
              <w:rPr>
                <w:rFonts w:ascii="Times New Roman" w:hAnsi="Times New Roman"/>
                <w:sz w:val="24"/>
                <w:szCs w:val="24"/>
              </w:rPr>
            </w:pPr>
          </w:p>
        </w:tc>
        <w:tc>
          <w:tcPr>
            <w:tcW w:w="1928" w:type="pct"/>
          </w:tcPr>
          <w:p w14:paraId="3432D79C" w14:textId="191A5FC4" w:rsidR="005E3CEE" w:rsidRPr="00C44950" w:rsidRDefault="00C44950" w:rsidP="00C44950">
            <w:pPr>
              <w:widowControl w:val="0"/>
              <w:tabs>
                <w:tab w:val="left" w:pos="1052"/>
              </w:tabs>
              <w:autoSpaceDE w:val="0"/>
              <w:autoSpaceDN w:val="0"/>
              <w:spacing w:before="21" w:after="0"/>
              <w:ind w:right="160"/>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 xml:space="preserve">1. </w:t>
            </w:r>
            <w:r w:rsidRPr="00C44950">
              <w:rPr>
                <w:rFonts w:ascii="Times New Roman" w:hAnsi="Times New Roman"/>
                <w:sz w:val="24"/>
                <w:szCs w:val="24"/>
              </w:rPr>
              <w:t>понимание роли и значения физической культуры в формировании личностных</w:t>
            </w:r>
            <w:r w:rsidRPr="00C44950">
              <w:rPr>
                <w:rFonts w:ascii="Times New Roman" w:hAnsi="Times New Roman"/>
                <w:spacing w:val="40"/>
                <w:sz w:val="24"/>
                <w:szCs w:val="24"/>
              </w:rPr>
              <w:t xml:space="preserve"> </w:t>
            </w:r>
            <w:r w:rsidRPr="00C44950">
              <w:rPr>
                <w:rFonts w:ascii="Times New Roman" w:hAnsi="Times New Roman"/>
                <w:sz w:val="24"/>
                <w:szCs w:val="24"/>
              </w:rPr>
              <w:t>качеств,</w:t>
            </w:r>
            <w:r w:rsidRPr="00C44950">
              <w:rPr>
                <w:rFonts w:ascii="Times New Roman" w:hAnsi="Times New Roman"/>
                <w:spacing w:val="39"/>
                <w:sz w:val="24"/>
                <w:szCs w:val="24"/>
              </w:rPr>
              <w:t xml:space="preserve"> </w:t>
            </w:r>
            <w:r w:rsidRPr="00C44950">
              <w:rPr>
                <w:rFonts w:ascii="Times New Roman" w:hAnsi="Times New Roman"/>
                <w:sz w:val="24"/>
                <w:szCs w:val="24"/>
              </w:rPr>
              <w:t>в активном</w:t>
            </w:r>
            <w:r w:rsidRPr="00C44950">
              <w:rPr>
                <w:rFonts w:ascii="Times New Roman" w:hAnsi="Times New Roman"/>
                <w:spacing w:val="39"/>
                <w:sz w:val="24"/>
                <w:szCs w:val="24"/>
              </w:rPr>
              <w:t xml:space="preserve"> </w:t>
            </w:r>
            <w:r w:rsidRPr="00C44950">
              <w:rPr>
                <w:rFonts w:ascii="Times New Roman" w:hAnsi="Times New Roman"/>
                <w:sz w:val="24"/>
                <w:szCs w:val="24"/>
              </w:rPr>
              <w:t>включении</w:t>
            </w:r>
            <w:r w:rsidRPr="00C44950">
              <w:rPr>
                <w:rFonts w:ascii="Times New Roman" w:hAnsi="Times New Roman"/>
                <w:spacing w:val="36"/>
                <w:sz w:val="24"/>
                <w:szCs w:val="24"/>
              </w:rPr>
              <w:t xml:space="preserve"> </w:t>
            </w:r>
            <w:r w:rsidRPr="00C44950">
              <w:rPr>
                <w:rFonts w:ascii="Times New Roman" w:hAnsi="Times New Roman"/>
                <w:sz w:val="24"/>
                <w:szCs w:val="24"/>
              </w:rPr>
              <w:t>в здоровый</w:t>
            </w:r>
            <w:r w:rsidRPr="00C44950">
              <w:rPr>
                <w:rFonts w:ascii="Times New Roman" w:hAnsi="Times New Roman"/>
                <w:spacing w:val="33"/>
                <w:sz w:val="24"/>
                <w:szCs w:val="24"/>
              </w:rPr>
              <w:t xml:space="preserve"> </w:t>
            </w:r>
            <w:r w:rsidRPr="00C44950">
              <w:rPr>
                <w:rFonts w:ascii="Times New Roman" w:hAnsi="Times New Roman"/>
                <w:sz w:val="24"/>
                <w:szCs w:val="24"/>
              </w:rPr>
              <w:t>образ</w:t>
            </w:r>
            <w:r w:rsidRPr="00C44950">
              <w:rPr>
                <w:rFonts w:ascii="Times New Roman" w:hAnsi="Times New Roman"/>
                <w:spacing w:val="32"/>
                <w:sz w:val="24"/>
                <w:szCs w:val="24"/>
              </w:rPr>
              <w:t xml:space="preserve"> </w:t>
            </w:r>
            <w:r w:rsidRPr="00C44950">
              <w:rPr>
                <w:rFonts w:ascii="Times New Roman" w:hAnsi="Times New Roman"/>
                <w:sz w:val="24"/>
                <w:szCs w:val="24"/>
              </w:rPr>
              <w:t>жизни,</w:t>
            </w:r>
            <w:r w:rsidRPr="00C44950">
              <w:rPr>
                <w:rFonts w:ascii="Times New Roman" w:hAnsi="Times New Roman"/>
                <w:spacing w:val="35"/>
                <w:sz w:val="24"/>
                <w:szCs w:val="24"/>
              </w:rPr>
              <w:t xml:space="preserve"> </w:t>
            </w:r>
            <w:r w:rsidRPr="00C44950">
              <w:rPr>
                <w:rFonts w:ascii="Times New Roman" w:hAnsi="Times New Roman"/>
                <w:sz w:val="24"/>
                <w:szCs w:val="24"/>
              </w:rPr>
              <w:t>укреплении и сохранении индивидуального здоровья;</w:t>
            </w:r>
          </w:p>
          <w:p w14:paraId="1D864D0C" w14:textId="4B0CE78E" w:rsidR="005E3CEE" w:rsidRPr="00C44950" w:rsidRDefault="00C44950" w:rsidP="00C44950">
            <w:pPr>
              <w:widowControl w:val="0"/>
              <w:tabs>
                <w:tab w:val="left" w:pos="986"/>
              </w:tabs>
              <w:autoSpaceDE w:val="0"/>
              <w:autoSpaceDN w:val="0"/>
              <w:spacing w:before="1" w:after="0"/>
              <w:ind w:right="142"/>
              <w:rPr>
                <w:rFonts w:ascii="Times New Roman" w:hAnsi="Times New Roman"/>
                <w:sz w:val="24"/>
                <w:szCs w:val="24"/>
              </w:rPr>
            </w:pPr>
            <w:r>
              <w:rPr>
                <w:rStyle w:val="12"/>
                <w:rFonts w:ascii="Times New Roman" w:hAnsi="Times New Roman"/>
                <w:sz w:val="24"/>
              </w:rPr>
              <w:t>ПР</w:t>
            </w:r>
            <w:r w:rsidR="005E3CEE">
              <w:rPr>
                <w:rStyle w:val="12"/>
                <w:rFonts w:ascii="Times New Roman" w:hAnsi="Times New Roman"/>
                <w:sz w:val="24"/>
              </w:rPr>
              <w:t xml:space="preserve"> </w:t>
            </w:r>
            <w:r w:rsidRPr="00E64AC8">
              <w:rPr>
                <w:rStyle w:val="12"/>
                <w:rFonts w:ascii="Times New Roman" w:hAnsi="Times New Roman"/>
                <w:sz w:val="24"/>
                <w:highlight w:val="white"/>
              </w:rPr>
              <w:t xml:space="preserve">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444682E0" w14:textId="1648E80C" w:rsidR="005E3CEE" w:rsidRPr="00C44950" w:rsidRDefault="00C44950" w:rsidP="00C44950">
            <w:pPr>
              <w:widowControl w:val="0"/>
              <w:tabs>
                <w:tab w:val="left" w:pos="916"/>
              </w:tabs>
              <w:autoSpaceDE w:val="0"/>
              <w:autoSpaceDN w:val="0"/>
              <w:spacing w:after="0"/>
              <w:ind w:right="145"/>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 xml:space="preserve">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w:t>
            </w:r>
            <w:r w:rsidRPr="00C44950">
              <w:rPr>
                <w:rFonts w:ascii="Times New Roman" w:hAnsi="Times New Roman"/>
                <w:sz w:val="24"/>
                <w:szCs w:val="24"/>
              </w:rPr>
              <w:lastRenderedPageBreak/>
              <w:t>обогащение опыта совместной деятельности в 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6017AA15" w14:textId="2B4F9BC8" w:rsidR="005E3CEE" w:rsidRPr="00C44950" w:rsidRDefault="00C44950" w:rsidP="005E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Style w:val="12"/>
                <w:rFonts w:ascii="Times New Roman" w:hAnsi="Times New Roman"/>
                <w:sz w:val="24"/>
              </w:rPr>
              <w:t xml:space="preserve">ПР </w:t>
            </w:r>
            <w:r w:rsidRPr="00C44950">
              <w:rPr>
                <w:rStyle w:val="12"/>
                <w:rFonts w:ascii="Times New Roman" w:hAnsi="Times New Roman"/>
                <w:sz w:val="24"/>
              </w:rPr>
              <w:t>4.</w:t>
            </w:r>
            <w:r w:rsidRPr="00C44950">
              <w:rPr>
                <w:rFonts w:ascii="Times New Roman" w:hAnsi="Times New Roman"/>
                <w:sz w:val="24"/>
                <w:szCs w:val="24"/>
              </w:rPr>
              <w:t xml:space="preserve"> расширение опыта организации и мониторинга физического развития и физической подготовленности; формирование умения вести наблюдение за </w:t>
            </w:r>
            <w:r w:rsidRPr="00C44950">
              <w:rPr>
                <w:rFonts w:ascii="Times New Roman" w:hAnsi="Times New Roman"/>
                <w:position w:val="1"/>
                <w:sz w:val="24"/>
                <w:szCs w:val="24"/>
              </w:rPr>
              <w:t xml:space="preserve">динамикой развития своих основных физических качеств: оценивать текущее </w:t>
            </w:r>
            <w:r w:rsidRPr="00C44950">
              <w:rPr>
                <w:rFonts w:ascii="Times New Roman" w:hAnsi="Times New Roman"/>
                <w:sz w:val="24"/>
                <w:szCs w:val="24"/>
              </w:rPr>
              <w:t>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w:t>
            </w:r>
            <w:r w:rsidRPr="00C44950">
              <w:rPr>
                <w:rFonts w:ascii="Times New Roman" w:hAnsi="Times New Roman"/>
                <w:spacing w:val="-10"/>
                <w:sz w:val="24"/>
                <w:szCs w:val="24"/>
              </w:rPr>
              <w:t xml:space="preserve"> </w:t>
            </w:r>
            <w:r w:rsidRPr="00C44950">
              <w:rPr>
                <w:rFonts w:ascii="Times New Roman" w:hAnsi="Times New Roman"/>
                <w:sz w:val="24"/>
                <w:szCs w:val="24"/>
              </w:rPr>
              <w:t>функциональных</w:t>
            </w:r>
            <w:r w:rsidRPr="00C44950">
              <w:rPr>
                <w:rFonts w:ascii="Times New Roman" w:hAnsi="Times New Roman"/>
                <w:spacing w:val="-11"/>
                <w:sz w:val="24"/>
                <w:szCs w:val="24"/>
              </w:rPr>
              <w:t xml:space="preserve"> </w:t>
            </w:r>
            <w:r w:rsidRPr="00C44950">
              <w:rPr>
                <w:rFonts w:ascii="Times New Roman" w:hAnsi="Times New Roman"/>
                <w:sz w:val="24"/>
                <w:szCs w:val="24"/>
              </w:rPr>
              <w:t>проб, определять индивидуальные</w:t>
            </w:r>
            <w:r w:rsidRPr="00C44950">
              <w:rPr>
                <w:rFonts w:ascii="Times New Roman" w:hAnsi="Times New Roman"/>
                <w:spacing w:val="-11"/>
                <w:sz w:val="24"/>
                <w:szCs w:val="24"/>
              </w:rPr>
              <w:t xml:space="preserve"> </w:t>
            </w:r>
            <w:r w:rsidRPr="00C44950">
              <w:rPr>
                <w:rFonts w:ascii="Times New Roman" w:hAnsi="Times New Roman"/>
                <w:sz w:val="24"/>
                <w:szCs w:val="24"/>
              </w:rPr>
              <w:t>режимы физической нагрузки,</w:t>
            </w:r>
            <w:r w:rsidRPr="00C44950">
              <w:rPr>
                <w:rFonts w:ascii="Times New Roman" w:hAnsi="Times New Roman"/>
                <w:spacing w:val="80"/>
                <w:sz w:val="24"/>
                <w:szCs w:val="24"/>
              </w:rPr>
              <w:t xml:space="preserve"> </w:t>
            </w:r>
            <w:r w:rsidRPr="00C44950">
              <w:rPr>
                <w:rFonts w:ascii="Times New Roman" w:hAnsi="Times New Roman"/>
                <w:sz w:val="24"/>
                <w:szCs w:val="24"/>
              </w:rPr>
              <w:t>контролировать</w:t>
            </w:r>
            <w:r w:rsidRPr="00C44950">
              <w:rPr>
                <w:rFonts w:ascii="Times New Roman" w:hAnsi="Times New Roman"/>
                <w:spacing w:val="40"/>
                <w:sz w:val="24"/>
                <w:szCs w:val="24"/>
              </w:rPr>
              <w:t xml:space="preserve"> </w:t>
            </w:r>
            <w:r w:rsidRPr="00C44950">
              <w:rPr>
                <w:rFonts w:ascii="Times New Roman" w:hAnsi="Times New Roman"/>
                <w:sz w:val="24"/>
                <w:szCs w:val="24"/>
              </w:rPr>
              <w:t>направленность</w:t>
            </w:r>
            <w:r w:rsidRPr="00C44950">
              <w:rPr>
                <w:rFonts w:ascii="Times New Roman" w:hAnsi="Times New Roman"/>
                <w:spacing w:val="40"/>
                <w:sz w:val="24"/>
                <w:szCs w:val="24"/>
              </w:rPr>
              <w:t xml:space="preserve"> </w:t>
            </w:r>
            <w:r w:rsidRPr="00C44950">
              <w:rPr>
                <w:rFonts w:ascii="Times New Roman" w:hAnsi="Times New Roman"/>
                <w:sz w:val="24"/>
                <w:szCs w:val="24"/>
              </w:rPr>
              <w:t>ее</w:t>
            </w:r>
            <w:r w:rsidRPr="00C44950">
              <w:rPr>
                <w:rFonts w:ascii="Times New Roman" w:hAnsi="Times New Roman"/>
                <w:spacing w:val="40"/>
                <w:sz w:val="24"/>
                <w:szCs w:val="24"/>
              </w:rPr>
              <w:t xml:space="preserve"> </w:t>
            </w:r>
            <w:r w:rsidRPr="00C44950">
              <w:rPr>
                <w:rFonts w:ascii="Times New Roman" w:hAnsi="Times New Roman"/>
                <w:sz w:val="24"/>
                <w:szCs w:val="24"/>
              </w:rPr>
              <w:t>воздействия</w:t>
            </w:r>
            <w:r w:rsidRPr="00C44950">
              <w:rPr>
                <w:rFonts w:ascii="Times New Roman" w:hAnsi="Times New Roman"/>
                <w:spacing w:val="80"/>
                <w:sz w:val="24"/>
                <w:szCs w:val="24"/>
              </w:rPr>
              <w:t xml:space="preserve"> </w:t>
            </w:r>
            <w:r w:rsidRPr="00C44950">
              <w:rPr>
                <w:rFonts w:ascii="Times New Roman" w:hAnsi="Times New Roman"/>
                <w:sz w:val="24"/>
                <w:szCs w:val="24"/>
              </w:rPr>
              <w:t>на</w:t>
            </w:r>
            <w:r w:rsidRPr="00C44950">
              <w:rPr>
                <w:rFonts w:ascii="Times New Roman" w:hAnsi="Times New Roman"/>
                <w:spacing w:val="40"/>
                <w:sz w:val="24"/>
                <w:szCs w:val="24"/>
              </w:rPr>
              <w:t xml:space="preserve"> </w:t>
            </w:r>
            <w:r w:rsidRPr="00C44950">
              <w:rPr>
                <w:rFonts w:ascii="Times New Roman" w:hAnsi="Times New Roman"/>
                <w:sz w:val="24"/>
                <w:szCs w:val="24"/>
              </w:rPr>
              <w:t>организм</w:t>
            </w:r>
            <w:r w:rsidRPr="00C44950">
              <w:rPr>
                <w:rFonts w:ascii="Times New Roman" w:hAnsi="Times New Roman"/>
                <w:spacing w:val="80"/>
                <w:sz w:val="24"/>
                <w:szCs w:val="24"/>
              </w:rPr>
              <w:t xml:space="preserve"> </w:t>
            </w:r>
            <w:r w:rsidRPr="00C44950">
              <w:rPr>
                <w:rFonts w:ascii="Times New Roman" w:hAnsi="Times New Roman"/>
                <w:sz w:val="24"/>
                <w:szCs w:val="24"/>
              </w:rPr>
              <w:t>во</w:t>
            </w:r>
            <w:r w:rsidRPr="00C44950">
              <w:rPr>
                <w:rFonts w:ascii="Times New Roman" w:hAnsi="Times New Roman"/>
                <w:spacing w:val="67"/>
                <w:sz w:val="24"/>
                <w:szCs w:val="24"/>
              </w:rPr>
              <w:t xml:space="preserve"> </w:t>
            </w:r>
            <w:r w:rsidRPr="00C44950">
              <w:rPr>
                <w:rFonts w:ascii="Times New Roman" w:hAnsi="Times New Roman"/>
                <w:sz w:val="24"/>
                <w:szCs w:val="24"/>
              </w:rPr>
              <w:t>время са</w:t>
            </w:r>
            <w:r w:rsidRPr="00C44950">
              <w:rPr>
                <w:rFonts w:ascii="Times New Roman" w:hAnsi="Times New Roman"/>
                <w:spacing w:val="-2"/>
                <w:sz w:val="24"/>
                <w:szCs w:val="24"/>
              </w:rPr>
              <w:t>м</w:t>
            </w:r>
            <w:r w:rsidRPr="00C44950">
              <w:rPr>
                <w:rFonts w:ascii="Times New Roman" w:hAnsi="Times New Roman"/>
                <w:sz w:val="24"/>
                <w:szCs w:val="24"/>
              </w:rPr>
              <w:t xml:space="preserve">остоятельных занятий физическими упражнениями с разной целевой </w:t>
            </w:r>
            <w:r w:rsidRPr="00C44950">
              <w:rPr>
                <w:rFonts w:ascii="Times New Roman" w:hAnsi="Times New Roman"/>
                <w:spacing w:val="-2"/>
                <w:sz w:val="24"/>
                <w:szCs w:val="24"/>
              </w:rPr>
              <w:t>ориентацией;</w:t>
            </w:r>
          </w:p>
          <w:p w14:paraId="4A24327B" w14:textId="1894FE2E" w:rsidR="005E3CEE" w:rsidRPr="00C44950" w:rsidRDefault="00C44950" w:rsidP="00C44950">
            <w:pPr>
              <w:widowControl w:val="0"/>
              <w:tabs>
                <w:tab w:val="left" w:pos="1195"/>
              </w:tabs>
              <w:autoSpaceDE w:val="0"/>
              <w:autoSpaceDN w:val="0"/>
              <w:spacing w:before="18" w:after="0"/>
              <w:ind w:right="5"/>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5.</w:t>
            </w:r>
            <w:r w:rsidRPr="00C44950">
              <w:rPr>
                <w:rFonts w:ascii="Times New Roman" w:hAnsi="Times New Roman"/>
                <w:sz w:val="24"/>
                <w:szCs w:val="24"/>
              </w:rPr>
              <w:t xml:space="preserve"> формирование умений выполнять комплексы общеразвивающих, оздоровительных</w:t>
            </w:r>
            <w:r w:rsidRPr="00C44950">
              <w:rPr>
                <w:rFonts w:ascii="Times New Roman" w:hAnsi="Times New Roman"/>
                <w:spacing w:val="-15"/>
                <w:sz w:val="24"/>
                <w:szCs w:val="24"/>
              </w:rPr>
              <w:t xml:space="preserve"> </w:t>
            </w:r>
            <w:r w:rsidRPr="00C44950">
              <w:rPr>
                <w:rFonts w:ascii="Times New Roman" w:hAnsi="Times New Roman"/>
                <w:sz w:val="24"/>
                <w:szCs w:val="24"/>
              </w:rPr>
              <w:t>и</w:t>
            </w:r>
            <w:r w:rsidRPr="00C44950">
              <w:rPr>
                <w:rFonts w:ascii="Times New Roman" w:hAnsi="Times New Roman"/>
                <w:spacing w:val="-11"/>
                <w:sz w:val="24"/>
                <w:szCs w:val="24"/>
              </w:rPr>
              <w:t xml:space="preserve"> </w:t>
            </w:r>
            <w:r w:rsidRPr="00C44950">
              <w:rPr>
                <w:rFonts w:ascii="Times New Roman" w:hAnsi="Times New Roman"/>
                <w:sz w:val="24"/>
                <w:szCs w:val="24"/>
              </w:rPr>
              <w:t xml:space="preserve">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w:t>
            </w:r>
            <w:r w:rsidRPr="00C44950">
              <w:rPr>
                <w:rFonts w:ascii="Times New Roman" w:hAnsi="Times New Roman"/>
                <w:spacing w:val="-2"/>
                <w:sz w:val="24"/>
                <w:szCs w:val="24"/>
              </w:rPr>
              <w:t>упражнениями</w:t>
            </w:r>
            <w:r w:rsidRPr="00C44950">
              <w:rPr>
                <w:rFonts w:ascii="Times New Roman" w:hAnsi="Times New Roman"/>
                <w:spacing w:val="-17"/>
                <w:sz w:val="24"/>
                <w:szCs w:val="24"/>
              </w:rPr>
              <w:t xml:space="preserve"> </w:t>
            </w:r>
            <w:r w:rsidRPr="00C44950">
              <w:rPr>
                <w:rFonts w:ascii="Times New Roman" w:hAnsi="Times New Roman"/>
                <w:spacing w:val="-2"/>
                <w:sz w:val="24"/>
                <w:szCs w:val="24"/>
              </w:rPr>
              <w:t>из</w:t>
            </w:r>
            <w:r w:rsidRPr="00C44950">
              <w:rPr>
                <w:rFonts w:ascii="Times New Roman" w:hAnsi="Times New Roman"/>
                <w:spacing w:val="-16"/>
                <w:sz w:val="24"/>
                <w:szCs w:val="24"/>
              </w:rPr>
              <w:t xml:space="preserve"> </w:t>
            </w:r>
            <w:r w:rsidRPr="00C44950">
              <w:rPr>
                <w:rFonts w:ascii="Times New Roman" w:hAnsi="Times New Roman"/>
                <w:spacing w:val="-2"/>
                <w:sz w:val="24"/>
                <w:szCs w:val="24"/>
              </w:rPr>
              <w:t>базовых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видов</w:t>
            </w:r>
            <w:r w:rsidRPr="00C44950">
              <w:rPr>
                <w:rFonts w:ascii="Times New Roman" w:hAnsi="Times New Roman"/>
                <w:spacing w:val="-16"/>
                <w:sz w:val="24"/>
                <w:szCs w:val="24"/>
              </w:rPr>
              <w:t xml:space="preserve"> </w:t>
            </w:r>
            <w:r w:rsidRPr="00C44950">
              <w:rPr>
                <w:rFonts w:ascii="Times New Roman" w:hAnsi="Times New Roman"/>
                <w:spacing w:val="-2"/>
                <w:sz w:val="24"/>
                <w:szCs w:val="24"/>
              </w:rPr>
              <w:t>спорта,</w:t>
            </w:r>
            <w:r w:rsidRPr="00C44950">
              <w:rPr>
                <w:rFonts w:ascii="Times New Roman" w:hAnsi="Times New Roman"/>
                <w:spacing w:val="-16"/>
                <w:sz w:val="24"/>
                <w:szCs w:val="24"/>
              </w:rPr>
              <w:t xml:space="preserve"> </w:t>
            </w:r>
            <w:r w:rsidRPr="00C44950">
              <w:rPr>
                <w:rFonts w:ascii="Times New Roman" w:hAnsi="Times New Roman"/>
                <w:spacing w:val="-2"/>
                <w:sz w:val="24"/>
                <w:szCs w:val="24"/>
              </w:rPr>
              <w:t>умением</w:t>
            </w:r>
            <w:r w:rsidRPr="00C44950">
              <w:rPr>
                <w:rFonts w:ascii="Times New Roman" w:hAnsi="Times New Roman"/>
                <w:spacing w:val="-16"/>
                <w:sz w:val="24"/>
                <w:szCs w:val="24"/>
              </w:rPr>
              <w:t xml:space="preserve"> </w:t>
            </w:r>
            <w:r w:rsidRPr="00C44950">
              <w:rPr>
                <w:rFonts w:ascii="Times New Roman" w:hAnsi="Times New Roman"/>
                <w:spacing w:val="-2"/>
                <w:sz w:val="24"/>
                <w:szCs w:val="24"/>
              </w:rPr>
              <w:t>использовать</w:t>
            </w:r>
            <w:r w:rsidRPr="00C44950">
              <w:rPr>
                <w:rFonts w:ascii="Times New Roman" w:hAnsi="Times New Roman"/>
                <w:spacing w:val="-16"/>
                <w:sz w:val="24"/>
                <w:szCs w:val="24"/>
              </w:rPr>
              <w:t xml:space="preserve"> </w:t>
            </w:r>
            <w:r w:rsidRPr="00C44950">
              <w:rPr>
                <w:rFonts w:ascii="Times New Roman" w:hAnsi="Times New Roman"/>
                <w:spacing w:val="-2"/>
                <w:sz w:val="24"/>
                <w:szCs w:val="24"/>
              </w:rPr>
              <w:t>их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w:t>
            </w:r>
            <w:r w:rsidRPr="00C44950">
              <w:rPr>
                <w:rFonts w:ascii="Times New Roman" w:hAnsi="Times New Roman"/>
                <w:spacing w:val="-17"/>
                <w:sz w:val="24"/>
                <w:szCs w:val="24"/>
              </w:rPr>
              <w:t xml:space="preserve"> </w:t>
            </w:r>
            <w:r w:rsidRPr="00C44950">
              <w:rPr>
                <w:rFonts w:ascii="Times New Roman" w:hAnsi="Times New Roman"/>
                <w:spacing w:val="-2"/>
                <w:sz w:val="24"/>
                <w:szCs w:val="24"/>
              </w:rPr>
              <w:t xml:space="preserve">разнообразных </w:t>
            </w:r>
            <w:r w:rsidRPr="00C44950">
              <w:rPr>
                <w:rFonts w:ascii="Times New Roman" w:hAnsi="Times New Roman"/>
                <w:sz w:val="24"/>
                <w:szCs w:val="24"/>
              </w:rPr>
              <w:t xml:space="preserve">формах игровой и соревновательной деятельности; расширение двигательного опыта за счет упражнений, ориентированных на развитие основных физических </w:t>
            </w:r>
            <w:r w:rsidRPr="00C44950">
              <w:rPr>
                <w:rFonts w:ascii="Times New Roman" w:hAnsi="Times New Roman"/>
                <w:spacing w:val="-2"/>
                <w:sz w:val="24"/>
                <w:szCs w:val="24"/>
              </w:rPr>
              <w:t>качеств,</w:t>
            </w:r>
            <w:r w:rsidRPr="00C44950">
              <w:rPr>
                <w:rFonts w:ascii="Times New Roman" w:hAnsi="Times New Roman"/>
                <w:spacing w:val="-17"/>
                <w:sz w:val="24"/>
                <w:szCs w:val="24"/>
              </w:rPr>
              <w:t xml:space="preserve"> </w:t>
            </w:r>
            <w:r w:rsidRPr="00C44950">
              <w:rPr>
                <w:rFonts w:ascii="Times New Roman" w:hAnsi="Times New Roman"/>
                <w:spacing w:val="-2"/>
                <w:sz w:val="24"/>
                <w:szCs w:val="24"/>
              </w:rPr>
              <w:t>повышение</w:t>
            </w:r>
            <w:r w:rsidRPr="00C44950">
              <w:rPr>
                <w:rFonts w:ascii="Times New Roman" w:hAnsi="Times New Roman"/>
                <w:spacing w:val="-15"/>
                <w:sz w:val="24"/>
                <w:szCs w:val="24"/>
              </w:rPr>
              <w:t xml:space="preserve"> </w:t>
            </w:r>
            <w:r w:rsidRPr="00C44950">
              <w:rPr>
                <w:rFonts w:ascii="Times New Roman" w:hAnsi="Times New Roman"/>
                <w:spacing w:val="-2"/>
                <w:sz w:val="24"/>
                <w:szCs w:val="24"/>
              </w:rPr>
              <w:t>функциональных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возможностей</w:t>
            </w:r>
            <w:r w:rsidRPr="00C44950">
              <w:rPr>
                <w:rFonts w:ascii="Times New Roman" w:hAnsi="Times New Roman"/>
                <w:spacing w:val="-7"/>
                <w:sz w:val="24"/>
                <w:szCs w:val="24"/>
              </w:rPr>
              <w:t xml:space="preserve"> </w:t>
            </w:r>
            <w:r w:rsidRPr="00C44950">
              <w:rPr>
                <w:rFonts w:ascii="Times New Roman" w:hAnsi="Times New Roman"/>
                <w:spacing w:val="-2"/>
                <w:sz w:val="24"/>
                <w:szCs w:val="24"/>
              </w:rPr>
              <w:t>основных</w:t>
            </w:r>
            <w:r w:rsidRPr="00C44950">
              <w:rPr>
                <w:rFonts w:ascii="Times New Roman" w:hAnsi="Times New Roman"/>
                <w:spacing w:val="-13"/>
                <w:sz w:val="24"/>
                <w:szCs w:val="24"/>
              </w:rPr>
              <w:t xml:space="preserve"> </w:t>
            </w:r>
            <w:r w:rsidRPr="00C44950">
              <w:rPr>
                <w:rFonts w:ascii="Times New Roman" w:hAnsi="Times New Roman"/>
                <w:spacing w:val="-2"/>
                <w:sz w:val="24"/>
                <w:szCs w:val="24"/>
              </w:rPr>
              <w:t>систем</w:t>
            </w:r>
            <w:r w:rsidRPr="00C44950">
              <w:rPr>
                <w:rFonts w:ascii="Times New Roman" w:hAnsi="Times New Roman"/>
                <w:spacing w:val="-16"/>
                <w:sz w:val="24"/>
                <w:szCs w:val="24"/>
              </w:rPr>
              <w:t xml:space="preserve"> </w:t>
            </w:r>
            <w:r w:rsidRPr="00C44950">
              <w:rPr>
                <w:rFonts w:ascii="Times New Roman" w:hAnsi="Times New Roman"/>
                <w:spacing w:val="-2"/>
                <w:sz w:val="24"/>
                <w:szCs w:val="24"/>
              </w:rPr>
              <w:lastRenderedPageBreak/>
              <w:t>организма,</w:t>
            </w:r>
            <w:r w:rsidRPr="00C44950">
              <w:rPr>
                <w:rFonts w:ascii="Times New Roman" w:hAnsi="Times New Roman"/>
                <w:spacing w:val="-13"/>
                <w:sz w:val="24"/>
                <w:szCs w:val="24"/>
              </w:rPr>
              <w:t xml:space="preserve"> </w:t>
            </w:r>
            <w:r w:rsidRPr="00C44950">
              <w:rPr>
                <w:rFonts w:ascii="Times New Roman" w:hAnsi="Times New Roman"/>
                <w:spacing w:val="-2"/>
                <w:sz w:val="24"/>
                <w:szCs w:val="24"/>
              </w:rPr>
              <w:t xml:space="preserve">в </w:t>
            </w:r>
            <w:r w:rsidRPr="00C44950">
              <w:rPr>
                <w:rFonts w:ascii="Times New Roman" w:hAnsi="Times New Roman"/>
                <w:sz w:val="24"/>
                <w:szCs w:val="24"/>
              </w:rPr>
              <w:t>том</w:t>
            </w:r>
            <w:r w:rsidRPr="00C44950">
              <w:rPr>
                <w:rFonts w:ascii="Times New Roman" w:hAnsi="Times New Roman"/>
                <w:spacing w:val="-19"/>
                <w:sz w:val="24"/>
                <w:szCs w:val="24"/>
              </w:rPr>
              <w:t xml:space="preserve"> </w:t>
            </w:r>
            <w:r w:rsidRPr="00C44950">
              <w:rPr>
                <w:rFonts w:ascii="Times New Roman" w:hAnsi="Times New Roman"/>
                <w:sz w:val="24"/>
                <w:szCs w:val="24"/>
              </w:rPr>
              <w:t>числе</w:t>
            </w:r>
            <w:r w:rsidRPr="00C44950">
              <w:rPr>
                <w:rFonts w:ascii="Times New Roman" w:hAnsi="Times New Roman"/>
                <w:spacing w:val="-18"/>
                <w:sz w:val="24"/>
                <w:szCs w:val="24"/>
              </w:rPr>
              <w:t xml:space="preserve"> </w:t>
            </w:r>
            <w:r w:rsidRPr="00C44950">
              <w:rPr>
                <w:rFonts w:ascii="Times New Roman" w:hAnsi="Times New Roman"/>
                <w:sz w:val="24"/>
                <w:szCs w:val="24"/>
              </w:rPr>
              <w:t>в</w:t>
            </w:r>
            <w:r w:rsidRPr="00C44950">
              <w:rPr>
                <w:rFonts w:ascii="Times New Roman" w:hAnsi="Times New Roman"/>
                <w:spacing w:val="-18"/>
                <w:sz w:val="24"/>
                <w:szCs w:val="24"/>
              </w:rPr>
              <w:t xml:space="preserve"> </w:t>
            </w:r>
            <w:r w:rsidRPr="00C44950">
              <w:rPr>
                <w:rFonts w:ascii="Times New Roman" w:hAnsi="Times New Roman"/>
                <w:sz w:val="24"/>
                <w:szCs w:val="24"/>
              </w:rPr>
              <w:t>подготовке</w:t>
            </w:r>
            <w:r w:rsidRPr="00C44950">
              <w:rPr>
                <w:rFonts w:ascii="Times New Roman" w:hAnsi="Times New Roman"/>
                <w:spacing w:val="-6"/>
                <w:sz w:val="24"/>
                <w:szCs w:val="24"/>
              </w:rPr>
              <w:t xml:space="preserve"> </w:t>
            </w:r>
            <w:r w:rsidRPr="00C44950">
              <w:rPr>
                <w:rFonts w:ascii="Times New Roman" w:hAnsi="Times New Roman"/>
                <w:sz w:val="24"/>
                <w:szCs w:val="24"/>
              </w:rPr>
              <w:t>к</w:t>
            </w:r>
            <w:r w:rsidRPr="00C44950">
              <w:rPr>
                <w:rFonts w:ascii="Times New Roman" w:hAnsi="Times New Roman"/>
                <w:spacing w:val="-19"/>
                <w:sz w:val="24"/>
                <w:szCs w:val="24"/>
              </w:rPr>
              <w:t xml:space="preserve"> </w:t>
            </w:r>
            <w:r w:rsidRPr="00C44950">
              <w:rPr>
                <w:rFonts w:ascii="Times New Roman" w:hAnsi="Times New Roman"/>
                <w:sz w:val="24"/>
                <w:szCs w:val="24"/>
              </w:rPr>
              <w:t>выполнению</w:t>
            </w:r>
            <w:r w:rsidRPr="00C44950">
              <w:rPr>
                <w:rFonts w:ascii="Times New Roman" w:hAnsi="Times New Roman"/>
                <w:spacing w:val="-8"/>
                <w:sz w:val="24"/>
                <w:szCs w:val="24"/>
              </w:rPr>
              <w:t xml:space="preserve"> </w:t>
            </w:r>
            <w:r w:rsidRPr="00C44950">
              <w:rPr>
                <w:rFonts w:ascii="Times New Roman" w:hAnsi="Times New Roman"/>
                <w:sz w:val="24"/>
                <w:szCs w:val="24"/>
              </w:rPr>
              <w:t>нормативов</w:t>
            </w:r>
            <w:r w:rsidRPr="00C44950">
              <w:rPr>
                <w:rFonts w:ascii="Times New Roman" w:hAnsi="Times New Roman"/>
                <w:spacing w:val="-14"/>
                <w:sz w:val="24"/>
                <w:szCs w:val="24"/>
              </w:rPr>
              <w:t xml:space="preserve"> </w:t>
            </w:r>
            <w:r w:rsidRPr="00C44950">
              <w:rPr>
                <w:rFonts w:ascii="Times New Roman" w:hAnsi="Times New Roman"/>
                <w:sz w:val="24"/>
                <w:szCs w:val="24"/>
              </w:rPr>
              <w:t>Всероссийского</w:t>
            </w:r>
            <w:r w:rsidRPr="00C44950">
              <w:rPr>
                <w:rFonts w:ascii="Times New Roman" w:hAnsi="Times New Roman"/>
                <w:spacing w:val="-19"/>
                <w:sz w:val="24"/>
                <w:szCs w:val="24"/>
              </w:rPr>
              <w:t xml:space="preserve"> </w:t>
            </w:r>
            <w:r w:rsidRPr="00C44950">
              <w:rPr>
                <w:rFonts w:ascii="Times New Roman" w:hAnsi="Times New Roman"/>
                <w:sz w:val="24"/>
                <w:szCs w:val="24"/>
              </w:rPr>
              <w:t xml:space="preserve">физкультурно- </w:t>
            </w:r>
            <w:r w:rsidRPr="00C44950">
              <w:rPr>
                <w:rFonts w:ascii="Times New Roman" w:hAnsi="Times New Roman"/>
                <w:spacing w:val="-2"/>
                <w:sz w:val="24"/>
                <w:szCs w:val="24"/>
              </w:rPr>
              <w:t>спортивного</w:t>
            </w:r>
            <w:r w:rsidRPr="00C44950">
              <w:rPr>
                <w:rFonts w:ascii="Times New Roman" w:hAnsi="Times New Roman"/>
                <w:spacing w:val="4"/>
                <w:sz w:val="24"/>
                <w:szCs w:val="24"/>
              </w:rPr>
              <w:t xml:space="preserve"> </w:t>
            </w:r>
            <w:r w:rsidRPr="00C44950">
              <w:rPr>
                <w:rFonts w:ascii="Times New Roman" w:hAnsi="Times New Roman"/>
                <w:spacing w:val="-2"/>
                <w:sz w:val="24"/>
                <w:szCs w:val="24"/>
              </w:rPr>
              <w:t>комплекса</w:t>
            </w:r>
            <w:r w:rsidRPr="00C44950">
              <w:rPr>
                <w:rFonts w:ascii="Times New Roman" w:hAnsi="Times New Roman"/>
                <w:spacing w:val="-5"/>
                <w:sz w:val="24"/>
                <w:szCs w:val="24"/>
              </w:rPr>
              <w:t xml:space="preserve"> </w:t>
            </w:r>
            <w:r w:rsidRPr="00C44950">
              <w:rPr>
                <w:rFonts w:ascii="Times New Roman" w:hAnsi="Times New Roman"/>
                <w:spacing w:val="-2"/>
                <w:sz w:val="24"/>
                <w:szCs w:val="24"/>
              </w:rPr>
              <w:t>«Готов</w:t>
            </w:r>
            <w:r w:rsidRPr="00C44950">
              <w:rPr>
                <w:rFonts w:ascii="Times New Roman" w:hAnsi="Times New Roman"/>
                <w:spacing w:val="-10"/>
                <w:sz w:val="24"/>
                <w:szCs w:val="24"/>
              </w:rPr>
              <w:t xml:space="preserve"> </w:t>
            </w:r>
            <w:r w:rsidRPr="00C44950">
              <w:rPr>
                <w:rFonts w:ascii="Times New Roman" w:hAnsi="Times New Roman"/>
                <w:spacing w:val="-2"/>
                <w:sz w:val="24"/>
                <w:szCs w:val="24"/>
              </w:rPr>
              <w:t>к</w:t>
            </w:r>
            <w:r w:rsidRPr="00C44950">
              <w:rPr>
                <w:rFonts w:ascii="Times New Roman" w:hAnsi="Times New Roman"/>
                <w:spacing w:val="-17"/>
                <w:sz w:val="24"/>
                <w:szCs w:val="24"/>
              </w:rPr>
              <w:t xml:space="preserve"> </w:t>
            </w:r>
            <w:r w:rsidRPr="00C44950">
              <w:rPr>
                <w:rFonts w:ascii="Times New Roman" w:hAnsi="Times New Roman"/>
                <w:spacing w:val="-2"/>
                <w:sz w:val="24"/>
                <w:szCs w:val="24"/>
              </w:rPr>
              <w:t>труду</w:t>
            </w:r>
            <w:r w:rsidRPr="00C44950">
              <w:rPr>
                <w:rFonts w:ascii="Times New Roman" w:hAnsi="Times New Roman"/>
                <w:spacing w:val="-7"/>
                <w:sz w:val="24"/>
                <w:szCs w:val="24"/>
              </w:rPr>
              <w:t xml:space="preserve"> </w:t>
            </w:r>
            <w:r w:rsidRPr="00C44950">
              <w:rPr>
                <w:rFonts w:ascii="Times New Roman" w:hAnsi="Times New Roman"/>
                <w:spacing w:val="-2"/>
                <w:sz w:val="24"/>
                <w:szCs w:val="24"/>
              </w:rPr>
              <w:t>и</w:t>
            </w:r>
            <w:r w:rsidRPr="00C44950">
              <w:rPr>
                <w:rFonts w:ascii="Times New Roman" w:hAnsi="Times New Roman"/>
                <w:spacing w:val="-17"/>
                <w:sz w:val="24"/>
                <w:szCs w:val="24"/>
              </w:rPr>
              <w:t xml:space="preserve"> </w:t>
            </w:r>
            <w:r w:rsidRPr="00C44950">
              <w:rPr>
                <w:rFonts w:ascii="Times New Roman" w:hAnsi="Times New Roman"/>
                <w:spacing w:val="-2"/>
                <w:sz w:val="24"/>
                <w:szCs w:val="24"/>
              </w:rPr>
              <w:t>обороне» (ГТО);</w:t>
            </w:r>
          </w:p>
        </w:tc>
      </w:tr>
      <w:tr w:rsidR="005E3CEE" w:rsidRPr="00315F34" w14:paraId="7BB79373" w14:textId="77777777" w:rsidTr="000B0FFA">
        <w:trPr>
          <w:trHeight w:val="414"/>
        </w:trPr>
        <w:tc>
          <w:tcPr>
            <w:tcW w:w="1201" w:type="pct"/>
          </w:tcPr>
          <w:p w14:paraId="211EFFFD"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lastRenderedPageBreak/>
              <w:t>ПК</w:t>
            </w:r>
            <w:r>
              <w:rPr>
                <w:rFonts w:ascii="Times New Roman" w:hAnsi="Times New Roman"/>
                <w:b/>
                <w:i/>
                <w:sz w:val="24"/>
                <w:szCs w:val="24"/>
              </w:rPr>
              <w:t xml:space="preserve"> 1.1</w:t>
            </w:r>
          </w:p>
          <w:p w14:paraId="3D4F4602"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253D7DF0"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07EECD33" w14:textId="612F8E55" w:rsidR="005E3CEE" w:rsidRDefault="005E3CEE" w:rsidP="005E3CEE">
            <w:pPr>
              <w:suppressAutoHyphens/>
              <w:spacing w:after="0" w:line="240" w:lineRule="auto"/>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20650CA8" w14:textId="77777777" w:rsidR="005E3CEE" w:rsidRDefault="005E3CEE" w:rsidP="005E3CEE">
            <w:pPr>
              <w:suppressAutoHyphens/>
              <w:spacing w:after="0" w:line="240" w:lineRule="auto"/>
              <w:rPr>
                <w:rFonts w:ascii="Times New Roman" w:hAnsi="Times New Roman"/>
                <w:b/>
                <w:i/>
              </w:rPr>
            </w:pPr>
            <w:r>
              <w:rPr>
                <w:rFonts w:ascii="Times New Roman" w:hAnsi="Times New Roman"/>
                <w:b/>
                <w:i/>
              </w:rPr>
              <w:t>ПК 5.1</w:t>
            </w:r>
          </w:p>
          <w:p w14:paraId="574F92AE" w14:textId="5DA86D8B" w:rsidR="005E3CEE" w:rsidRPr="00424478" w:rsidRDefault="005E3CEE" w:rsidP="005E3CEE">
            <w:pPr>
              <w:suppressAutoHyphens/>
              <w:spacing w:after="0" w:line="240" w:lineRule="auto"/>
              <w:rPr>
                <w:rFonts w:ascii="Times New Roman" w:hAnsi="Times New Roman"/>
                <w:b/>
                <w:i/>
              </w:rPr>
            </w:pPr>
            <w:r>
              <w:rPr>
                <w:rFonts w:ascii="Times New Roman" w:hAnsi="Times New Roman"/>
                <w:b/>
                <w:i/>
              </w:rPr>
              <w:t>ПК 6.2</w:t>
            </w:r>
          </w:p>
        </w:tc>
        <w:tc>
          <w:tcPr>
            <w:tcW w:w="1871" w:type="pct"/>
          </w:tcPr>
          <w:p w14:paraId="22BAF40E" w14:textId="77777777" w:rsidR="005E3CEE" w:rsidRPr="000F56F6" w:rsidRDefault="005E3CEE" w:rsidP="005E3CEE">
            <w:pPr>
              <w:suppressAutoHyphens/>
              <w:spacing w:after="0" w:line="240" w:lineRule="auto"/>
              <w:jc w:val="center"/>
              <w:rPr>
                <w:rFonts w:ascii="Times New Roman" w:hAnsi="Times New Roman"/>
                <w:iCs/>
              </w:rPr>
            </w:pPr>
          </w:p>
        </w:tc>
        <w:tc>
          <w:tcPr>
            <w:tcW w:w="1928" w:type="pct"/>
          </w:tcPr>
          <w:p w14:paraId="79318490" w14:textId="77777777" w:rsidR="005E3CEE" w:rsidRPr="000F56F6" w:rsidRDefault="005E3CEE" w:rsidP="005E3CEE">
            <w:pPr>
              <w:suppressAutoHyphens/>
              <w:spacing w:after="0" w:line="240" w:lineRule="auto"/>
              <w:jc w:val="center"/>
              <w:rPr>
                <w:rFonts w:ascii="Times New Roman" w:hAnsi="Times New Roman"/>
                <w:iCs/>
              </w:rPr>
            </w:pPr>
          </w:p>
        </w:tc>
      </w:tr>
    </w:tbl>
    <w:p w14:paraId="4CA0AED1" w14:textId="77777777" w:rsidR="000B0FFA" w:rsidRDefault="000B0FFA">
      <w:pPr>
        <w:spacing w:after="160" w:line="259" w:lineRule="auto"/>
        <w:rPr>
          <w:rFonts w:ascii="Times New Roman" w:hAnsi="Times New Roman"/>
          <w:b/>
          <w:sz w:val="24"/>
          <w:szCs w:val="24"/>
        </w:rPr>
        <w:sectPr w:rsidR="000B0FFA" w:rsidSect="000B0FFA">
          <w:pgSz w:w="16838" w:h="11906" w:orient="landscape"/>
          <w:pgMar w:top="1134" w:right="850" w:bottom="1134" w:left="1701" w:header="709" w:footer="709" w:gutter="0"/>
          <w:cols w:space="720"/>
          <w:titlePg/>
          <w:docGrid w:linePitch="299"/>
        </w:sectPr>
      </w:pPr>
    </w:p>
    <w:p w14:paraId="4B5F747F" w14:textId="77777777" w:rsidR="00AD5DBF" w:rsidRPr="00315F34" w:rsidRDefault="00AD5DBF" w:rsidP="000B0FFA">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28050D8C"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D5DBF" w:rsidRPr="00315F34" w14:paraId="7D1B4DF5" w14:textId="77777777" w:rsidTr="000F56F6">
        <w:trPr>
          <w:trHeight w:val="87"/>
        </w:trPr>
        <w:tc>
          <w:tcPr>
            <w:tcW w:w="3685" w:type="pct"/>
            <w:vAlign w:val="center"/>
          </w:tcPr>
          <w:p w14:paraId="64E56C6E"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14:paraId="507D971F"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0B3D8D43" w14:textId="77777777" w:rsidTr="000F56F6">
        <w:trPr>
          <w:trHeight w:val="293"/>
        </w:trPr>
        <w:tc>
          <w:tcPr>
            <w:tcW w:w="3685" w:type="pct"/>
            <w:vAlign w:val="center"/>
          </w:tcPr>
          <w:p w14:paraId="1B8ABE12"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14:paraId="34AA7B00" w14:textId="77777777" w:rsidR="00AD5DBF" w:rsidRPr="000B0FFA" w:rsidRDefault="00424478" w:rsidP="000F56F6">
            <w:pPr>
              <w:suppressAutoHyphens/>
              <w:spacing w:after="0" w:line="360" w:lineRule="auto"/>
              <w:rPr>
                <w:rFonts w:ascii="Times New Roman" w:hAnsi="Times New Roman"/>
                <w:b/>
                <w:bCs/>
                <w:iCs/>
              </w:rPr>
            </w:pPr>
            <w:r w:rsidRPr="000B0FFA">
              <w:rPr>
                <w:rFonts w:ascii="Times New Roman" w:hAnsi="Times New Roman"/>
                <w:b/>
                <w:bCs/>
                <w:iCs/>
              </w:rPr>
              <w:t>72</w:t>
            </w:r>
          </w:p>
        </w:tc>
      </w:tr>
      <w:tr w:rsidR="008A215B" w:rsidRPr="00315F34" w14:paraId="4CCF203B" w14:textId="77777777" w:rsidTr="000F56F6">
        <w:trPr>
          <w:trHeight w:val="65"/>
        </w:trPr>
        <w:tc>
          <w:tcPr>
            <w:tcW w:w="5000" w:type="pct"/>
            <w:gridSpan w:val="2"/>
            <w:shd w:val="clear" w:color="auto" w:fill="auto"/>
            <w:vAlign w:val="center"/>
          </w:tcPr>
          <w:p w14:paraId="53610A25" w14:textId="77777777"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3E84F387" w14:textId="77777777" w:rsidTr="000F56F6">
        <w:trPr>
          <w:trHeight w:val="278"/>
        </w:trPr>
        <w:tc>
          <w:tcPr>
            <w:tcW w:w="3685" w:type="pct"/>
            <w:shd w:val="clear" w:color="auto" w:fill="auto"/>
            <w:vAlign w:val="center"/>
          </w:tcPr>
          <w:p w14:paraId="41145BC3" w14:textId="77777777"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14:paraId="451129FF" w14:textId="77777777" w:rsidR="008A215B" w:rsidRPr="000B0FFA" w:rsidRDefault="00E91B2B" w:rsidP="000F56F6">
            <w:pPr>
              <w:suppressAutoHyphens/>
              <w:spacing w:after="0" w:line="360" w:lineRule="auto"/>
              <w:rPr>
                <w:rFonts w:ascii="Times New Roman" w:hAnsi="Times New Roman"/>
                <w:b/>
                <w:bCs/>
                <w:iCs/>
              </w:rPr>
            </w:pPr>
            <w:r>
              <w:rPr>
                <w:rFonts w:ascii="Times New Roman" w:hAnsi="Times New Roman"/>
                <w:b/>
                <w:bCs/>
                <w:iCs/>
              </w:rPr>
              <w:t>50</w:t>
            </w:r>
          </w:p>
        </w:tc>
      </w:tr>
      <w:tr w:rsidR="00AD5DBF" w:rsidRPr="00315F34" w14:paraId="6A539A81" w14:textId="77777777" w:rsidTr="000F56F6">
        <w:trPr>
          <w:trHeight w:val="336"/>
        </w:trPr>
        <w:tc>
          <w:tcPr>
            <w:tcW w:w="5000" w:type="pct"/>
            <w:gridSpan w:val="2"/>
            <w:vAlign w:val="center"/>
          </w:tcPr>
          <w:p w14:paraId="0D7F5E5C"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5B420362" w14:textId="77777777" w:rsidTr="000F56F6">
        <w:trPr>
          <w:trHeight w:val="65"/>
        </w:trPr>
        <w:tc>
          <w:tcPr>
            <w:tcW w:w="3685" w:type="pct"/>
            <w:vAlign w:val="center"/>
          </w:tcPr>
          <w:p w14:paraId="245B31B7"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14:paraId="598EEDB4" w14:textId="77777777" w:rsidR="00AD5DBF" w:rsidRPr="00315F34" w:rsidRDefault="002369C3" w:rsidP="000F56F6">
            <w:pPr>
              <w:suppressAutoHyphens/>
              <w:spacing w:after="0" w:line="360" w:lineRule="auto"/>
              <w:rPr>
                <w:rFonts w:ascii="Times New Roman" w:hAnsi="Times New Roman"/>
                <w:iCs/>
              </w:rPr>
            </w:pPr>
            <w:r>
              <w:rPr>
                <w:rFonts w:ascii="Times New Roman" w:hAnsi="Times New Roman"/>
                <w:iCs/>
              </w:rPr>
              <w:t>6</w:t>
            </w:r>
          </w:p>
        </w:tc>
      </w:tr>
      <w:tr w:rsidR="00AD5DBF" w:rsidRPr="00315F34" w14:paraId="12C2BF69" w14:textId="77777777" w:rsidTr="000F56F6">
        <w:trPr>
          <w:trHeight w:val="272"/>
        </w:trPr>
        <w:tc>
          <w:tcPr>
            <w:tcW w:w="3685" w:type="pct"/>
            <w:vAlign w:val="center"/>
          </w:tcPr>
          <w:p w14:paraId="0E889D26"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14:paraId="2A01666A" w14:textId="77777777" w:rsidR="00AD5DBF" w:rsidRPr="00315F34" w:rsidRDefault="00424478" w:rsidP="000F56F6">
            <w:pPr>
              <w:suppressAutoHyphens/>
              <w:spacing w:after="0" w:line="360" w:lineRule="auto"/>
              <w:rPr>
                <w:rFonts w:ascii="Times New Roman" w:hAnsi="Times New Roman"/>
                <w:iCs/>
              </w:rPr>
            </w:pPr>
            <w:r>
              <w:rPr>
                <w:rFonts w:ascii="Times New Roman" w:hAnsi="Times New Roman"/>
                <w:iCs/>
              </w:rPr>
              <w:t>4</w:t>
            </w:r>
            <w:r w:rsidR="00E91B2B">
              <w:rPr>
                <w:rFonts w:ascii="Times New Roman" w:hAnsi="Times New Roman"/>
                <w:iCs/>
              </w:rPr>
              <w:t>4</w:t>
            </w:r>
          </w:p>
        </w:tc>
      </w:tr>
      <w:tr w:rsidR="008A215B" w:rsidRPr="00315F34" w14:paraId="73E5F9BB" w14:textId="77777777" w:rsidTr="000F56F6">
        <w:trPr>
          <w:trHeight w:val="83"/>
        </w:trPr>
        <w:tc>
          <w:tcPr>
            <w:tcW w:w="3685" w:type="pct"/>
            <w:vAlign w:val="center"/>
          </w:tcPr>
          <w:p w14:paraId="5435DCE2" w14:textId="77777777"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14:paraId="3167BDB8" w14:textId="77777777" w:rsidR="008A215B" w:rsidRPr="00315F34" w:rsidRDefault="00833905" w:rsidP="000F56F6">
            <w:pPr>
              <w:suppressAutoHyphens/>
              <w:spacing w:after="0" w:line="360" w:lineRule="auto"/>
              <w:rPr>
                <w:rFonts w:ascii="Times New Roman" w:hAnsi="Times New Roman"/>
                <w:iCs/>
              </w:rPr>
            </w:pPr>
            <w:r>
              <w:rPr>
                <w:rFonts w:ascii="Times New Roman" w:hAnsi="Times New Roman"/>
                <w:iCs/>
              </w:rPr>
              <w:t>-</w:t>
            </w:r>
          </w:p>
        </w:tc>
      </w:tr>
      <w:tr w:rsidR="00E118E3" w:rsidRPr="00315F34" w14:paraId="1FAB6442" w14:textId="77777777" w:rsidTr="000F56F6">
        <w:trPr>
          <w:trHeight w:val="83"/>
        </w:trPr>
        <w:tc>
          <w:tcPr>
            <w:tcW w:w="3685" w:type="pct"/>
            <w:vAlign w:val="center"/>
          </w:tcPr>
          <w:p w14:paraId="58AA7C7C" w14:textId="77777777" w:rsidR="00E118E3" w:rsidRPr="00315F34" w:rsidRDefault="00E118E3" w:rsidP="00E118E3">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14:paraId="1F767D23"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58393417" w14:textId="77777777" w:rsidTr="000F56F6">
        <w:trPr>
          <w:trHeight w:val="267"/>
        </w:trPr>
        <w:tc>
          <w:tcPr>
            <w:tcW w:w="3685" w:type="pct"/>
            <w:vAlign w:val="center"/>
          </w:tcPr>
          <w:p w14:paraId="0D3208D4" w14:textId="77777777" w:rsidR="00E118E3" w:rsidRPr="000F56F6" w:rsidRDefault="00E118E3" w:rsidP="00E118E3">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14:paraId="5389601E" w14:textId="77777777" w:rsidR="00E118E3" w:rsidRPr="000B0FFA" w:rsidRDefault="00E91B2B" w:rsidP="00E118E3">
            <w:pPr>
              <w:suppressAutoHyphens/>
              <w:spacing w:after="0" w:line="360" w:lineRule="auto"/>
              <w:rPr>
                <w:rFonts w:ascii="Times New Roman" w:hAnsi="Times New Roman"/>
                <w:b/>
                <w:bCs/>
                <w:iCs/>
              </w:rPr>
            </w:pPr>
            <w:r>
              <w:rPr>
                <w:rFonts w:ascii="Times New Roman" w:hAnsi="Times New Roman"/>
                <w:b/>
                <w:bCs/>
                <w:iCs/>
              </w:rPr>
              <w:t>18</w:t>
            </w:r>
          </w:p>
        </w:tc>
      </w:tr>
      <w:tr w:rsidR="00E118E3" w:rsidRPr="00315F34" w14:paraId="2A9AFD0D" w14:textId="77777777" w:rsidTr="000F56F6">
        <w:trPr>
          <w:trHeight w:val="267"/>
        </w:trPr>
        <w:tc>
          <w:tcPr>
            <w:tcW w:w="5000" w:type="pct"/>
            <w:gridSpan w:val="2"/>
            <w:vAlign w:val="center"/>
          </w:tcPr>
          <w:p w14:paraId="2590445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в т.ч.</w:t>
            </w:r>
          </w:p>
        </w:tc>
      </w:tr>
      <w:tr w:rsidR="00E118E3" w:rsidRPr="00315F34" w14:paraId="14B213C8" w14:textId="77777777" w:rsidTr="000F56F6">
        <w:trPr>
          <w:trHeight w:val="267"/>
        </w:trPr>
        <w:tc>
          <w:tcPr>
            <w:tcW w:w="3685" w:type="pct"/>
            <w:vAlign w:val="center"/>
          </w:tcPr>
          <w:p w14:paraId="16EA92B9"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14:paraId="400B831F"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4</w:t>
            </w:r>
          </w:p>
        </w:tc>
      </w:tr>
      <w:tr w:rsidR="00E118E3" w:rsidRPr="00315F34" w14:paraId="681C43D2" w14:textId="77777777" w:rsidTr="000F56F6">
        <w:trPr>
          <w:trHeight w:val="267"/>
        </w:trPr>
        <w:tc>
          <w:tcPr>
            <w:tcW w:w="3685" w:type="pct"/>
            <w:vAlign w:val="center"/>
          </w:tcPr>
          <w:p w14:paraId="0EAD9921"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14:paraId="34D846AE"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1</w:t>
            </w:r>
            <w:r w:rsidR="00E91B2B">
              <w:rPr>
                <w:rFonts w:ascii="Times New Roman" w:hAnsi="Times New Roman"/>
                <w:iCs/>
              </w:rPr>
              <w:t>4</w:t>
            </w:r>
          </w:p>
        </w:tc>
      </w:tr>
      <w:tr w:rsidR="00E118E3" w:rsidRPr="00315F34" w14:paraId="2F2B0BFF" w14:textId="77777777" w:rsidTr="000F56F6">
        <w:trPr>
          <w:trHeight w:val="267"/>
        </w:trPr>
        <w:tc>
          <w:tcPr>
            <w:tcW w:w="3685" w:type="pct"/>
            <w:vAlign w:val="center"/>
          </w:tcPr>
          <w:p w14:paraId="1F62BB7D" w14:textId="77777777" w:rsidR="00E118E3" w:rsidRDefault="00E118E3" w:rsidP="00E118E3">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14:paraId="29BF68F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7F32CCA1" w14:textId="77777777" w:rsidTr="000F56F6">
        <w:trPr>
          <w:trHeight w:val="331"/>
        </w:trPr>
        <w:tc>
          <w:tcPr>
            <w:tcW w:w="3685" w:type="pct"/>
            <w:vAlign w:val="center"/>
          </w:tcPr>
          <w:p w14:paraId="217812ED" w14:textId="77777777" w:rsidR="00E118E3" w:rsidRPr="00315F34" w:rsidRDefault="00E118E3" w:rsidP="00E118E3">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sidR="002369C3">
              <w:rPr>
                <w:rFonts w:ascii="Times New Roman" w:hAnsi="Times New Roman"/>
                <w:b/>
                <w:iCs/>
              </w:rPr>
              <w:t xml:space="preserve"> в форме д</w:t>
            </w:r>
            <w:r>
              <w:rPr>
                <w:rFonts w:ascii="Times New Roman" w:hAnsi="Times New Roman"/>
                <w:b/>
                <w:iCs/>
              </w:rPr>
              <w:t>ифференцированного зачёта</w:t>
            </w:r>
          </w:p>
        </w:tc>
        <w:tc>
          <w:tcPr>
            <w:tcW w:w="1315" w:type="pct"/>
            <w:vAlign w:val="center"/>
          </w:tcPr>
          <w:p w14:paraId="167AC70C" w14:textId="77777777" w:rsidR="00E118E3" w:rsidRPr="000B0FFA" w:rsidRDefault="002369C3" w:rsidP="00E118E3">
            <w:pPr>
              <w:suppressAutoHyphens/>
              <w:spacing w:after="0" w:line="360" w:lineRule="auto"/>
              <w:rPr>
                <w:rFonts w:ascii="Times New Roman" w:hAnsi="Times New Roman"/>
                <w:b/>
                <w:bCs/>
                <w:iCs/>
              </w:rPr>
            </w:pPr>
            <w:r>
              <w:rPr>
                <w:rFonts w:ascii="Times New Roman" w:hAnsi="Times New Roman"/>
                <w:b/>
                <w:bCs/>
                <w:iCs/>
              </w:rPr>
              <w:t>4</w:t>
            </w:r>
          </w:p>
        </w:tc>
      </w:tr>
    </w:tbl>
    <w:p w14:paraId="5AE1424F" w14:textId="77777777" w:rsidR="00AD5DBF" w:rsidRPr="00315F34" w:rsidRDefault="00AD5DBF" w:rsidP="00452648">
      <w:pPr>
        <w:suppressAutoHyphens/>
        <w:spacing w:before="240" w:after="120"/>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14:paraId="0EB9BA6D" w14:textId="77777777" w:rsidR="00AD5DBF" w:rsidRPr="00D93867" w:rsidRDefault="00AD5DBF" w:rsidP="00AD5DBF">
      <w:pPr>
        <w:ind w:firstLine="709"/>
        <w:rPr>
          <w:rFonts w:ascii="Times New Roman" w:hAnsi="Times New Roman"/>
          <w:b/>
          <w:sz w:val="24"/>
          <w:szCs w:val="24"/>
        </w:rPr>
      </w:pPr>
      <w:r w:rsidRPr="00D93867">
        <w:rPr>
          <w:rFonts w:ascii="Times New Roman" w:hAnsi="Times New Roman"/>
          <w:b/>
          <w:sz w:val="24"/>
          <w:szCs w:val="24"/>
        </w:rPr>
        <w:lastRenderedPageBreak/>
        <w:t xml:space="preserve">2.2. Тематический план и содержание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278"/>
        <w:gridCol w:w="3737"/>
        <w:gridCol w:w="144"/>
        <w:gridCol w:w="3828"/>
        <w:gridCol w:w="993"/>
        <w:gridCol w:w="2126"/>
        <w:gridCol w:w="1983"/>
      </w:tblGrid>
      <w:tr w:rsidR="0077673C" w:rsidRPr="009B6584" w14:paraId="7568D056" w14:textId="77777777" w:rsidTr="00394476">
        <w:trPr>
          <w:trHeight w:val="893"/>
        </w:trPr>
        <w:tc>
          <w:tcPr>
            <w:tcW w:w="80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1A664"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Наименование разделов и тем</w:t>
            </w:r>
          </w:p>
        </w:tc>
        <w:tc>
          <w:tcPr>
            <w:tcW w:w="252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9060C"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9CB48"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Объем часов</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5CF86996" w14:textId="77777777" w:rsidR="0077673C" w:rsidRDefault="0077673C" w:rsidP="00D93867">
            <w:pPr>
              <w:suppressAutoHyphens/>
              <w:spacing w:after="0"/>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79701" w14:textId="77777777" w:rsidR="0077673C" w:rsidRPr="009B6584" w:rsidRDefault="0077673C" w:rsidP="00D93867">
            <w:pPr>
              <w:suppressAutoHyphens/>
              <w:spacing w:after="0"/>
              <w:jc w:val="center"/>
              <w:rPr>
                <w:rFonts w:ascii="Times New Roman" w:hAnsi="Times New Roman"/>
                <w:b/>
                <w:bCs/>
                <w:sz w:val="24"/>
                <w:szCs w:val="24"/>
              </w:rPr>
            </w:pPr>
            <w:r>
              <w:rPr>
                <w:rFonts w:ascii="Times New Roman" w:hAnsi="Times New Roman"/>
                <w:b/>
                <w:bCs/>
                <w:sz w:val="24"/>
                <w:szCs w:val="24"/>
              </w:rPr>
              <w:t>Коды формируемых</w:t>
            </w:r>
            <w:r w:rsidRPr="009B6584">
              <w:rPr>
                <w:rFonts w:ascii="Times New Roman" w:hAnsi="Times New Roman"/>
                <w:b/>
                <w:bCs/>
                <w:sz w:val="24"/>
                <w:szCs w:val="24"/>
              </w:rPr>
              <w:t xml:space="preserve"> компетенции</w:t>
            </w:r>
          </w:p>
        </w:tc>
      </w:tr>
      <w:tr w:rsidR="0077673C" w:rsidRPr="009B6584" w14:paraId="770EB14B" w14:textId="77777777" w:rsidTr="00394476">
        <w:trPr>
          <w:trHeight w:val="299"/>
        </w:trPr>
        <w:tc>
          <w:tcPr>
            <w:tcW w:w="80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D5E50"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1</w:t>
            </w:r>
          </w:p>
        </w:tc>
        <w:tc>
          <w:tcPr>
            <w:tcW w:w="252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812A2"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2</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F9616"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3</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38CD9D8A"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7EEA"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4</w:t>
            </w:r>
          </w:p>
        </w:tc>
      </w:tr>
      <w:tr w:rsidR="0077673C" w:rsidRPr="009B6584" w14:paraId="1D2E5427" w14:textId="77777777" w:rsidTr="00394476">
        <w:trPr>
          <w:trHeight w:val="20"/>
        </w:trPr>
        <w:tc>
          <w:tcPr>
            <w:tcW w:w="807"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B485BB"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Раздел 1</w:t>
            </w:r>
          </w:p>
        </w:tc>
        <w:tc>
          <w:tcPr>
            <w:tcW w:w="2523"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7B1798"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Физическая культура, как часть культуры общества и человека</w:t>
            </w:r>
          </w:p>
        </w:tc>
        <w:tc>
          <w:tcPr>
            <w:tcW w:w="3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45190F"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1</w:t>
            </w:r>
            <w:r w:rsidR="002369C3">
              <w:rPr>
                <w:rFonts w:ascii="Times New Roman" w:hAnsi="Times New Roman"/>
                <w:b/>
                <w:bCs/>
                <w:sz w:val="24"/>
                <w:szCs w:val="24"/>
              </w:rPr>
              <w:t>0</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43DF0B39"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E5B14"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ОК 01, ОК 04,</w:t>
            </w:r>
          </w:p>
          <w:p w14:paraId="47B8F225"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ОК 08</w:t>
            </w:r>
          </w:p>
        </w:tc>
      </w:tr>
      <w:tr w:rsidR="0077673C" w:rsidRPr="009B6584" w14:paraId="705E1773" w14:textId="77777777" w:rsidTr="00394476">
        <w:tblPrEx>
          <w:shd w:val="clear" w:color="auto" w:fill="FFFFFF" w:themeFill="background1"/>
        </w:tblPrEx>
        <w:trPr>
          <w:trHeight w:val="20"/>
        </w:trPr>
        <w:tc>
          <w:tcPr>
            <w:tcW w:w="3330" w:type="pct"/>
            <w:gridSpan w:val="5"/>
            <w:shd w:val="clear" w:color="auto" w:fill="92D050"/>
          </w:tcPr>
          <w:p w14:paraId="155F266D" w14:textId="77777777" w:rsidR="0077673C" w:rsidRPr="009B6584" w:rsidRDefault="0077673C" w:rsidP="00D93867">
            <w:pPr>
              <w:spacing w:after="0"/>
              <w:jc w:val="both"/>
              <w:rPr>
                <w:rFonts w:ascii="Times New Roman" w:hAnsi="Times New Roman"/>
                <w:b/>
                <w:bCs/>
                <w:sz w:val="24"/>
                <w:szCs w:val="24"/>
              </w:rPr>
            </w:pPr>
            <w:r w:rsidRPr="009B6584">
              <w:rPr>
                <w:rFonts w:ascii="Times New Roman" w:hAnsi="Times New Roman"/>
                <w:b/>
                <w:bCs/>
                <w:sz w:val="24"/>
                <w:szCs w:val="24"/>
              </w:rPr>
              <w:t>Основное содержание</w:t>
            </w:r>
          </w:p>
        </w:tc>
        <w:tc>
          <w:tcPr>
            <w:tcW w:w="325" w:type="pct"/>
            <w:shd w:val="clear" w:color="auto" w:fill="92D050"/>
          </w:tcPr>
          <w:p w14:paraId="7E51D74B" w14:textId="77777777" w:rsidR="0077673C" w:rsidRPr="009B6584" w:rsidRDefault="002369C3" w:rsidP="009B6584">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shd w:val="clear" w:color="auto" w:fill="92D050"/>
          </w:tcPr>
          <w:p w14:paraId="24BD6530" w14:textId="77777777" w:rsidR="0077673C" w:rsidRPr="009B6584" w:rsidRDefault="0077673C" w:rsidP="009B6584">
            <w:pPr>
              <w:spacing w:after="0"/>
              <w:rPr>
                <w:rFonts w:ascii="Times New Roman" w:hAnsi="Times New Roman"/>
                <w:b/>
                <w:bCs/>
                <w:i/>
                <w:sz w:val="24"/>
                <w:szCs w:val="24"/>
              </w:rPr>
            </w:pPr>
          </w:p>
        </w:tc>
        <w:tc>
          <w:tcPr>
            <w:tcW w:w="649" w:type="pct"/>
            <w:tcBorders>
              <w:bottom w:val="single" w:sz="4" w:space="0" w:color="auto"/>
            </w:tcBorders>
            <w:shd w:val="clear" w:color="auto" w:fill="92D050"/>
          </w:tcPr>
          <w:p w14:paraId="10DFAF8B" w14:textId="77777777" w:rsidR="0077673C" w:rsidRPr="009B6584" w:rsidRDefault="0077673C" w:rsidP="009B6584">
            <w:pPr>
              <w:spacing w:after="0"/>
              <w:rPr>
                <w:rFonts w:ascii="Times New Roman" w:hAnsi="Times New Roman"/>
                <w:b/>
                <w:bCs/>
                <w:i/>
                <w:sz w:val="24"/>
                <w:szCs w:val="24"/>
              </w:rPr>
            </w:pPr>
          </w:p>
        </w:tc>
      </w:tr>
      <w:tr w:rsidR="00C3050E" w:rsidRPr="009B6584" w14:paraId="099362D5" w14:textId="77777777" w:rsidTr="00394476">
        <w:tblPrEx>
          <w:shd w:val="clear" w:color="auto" w:fill="FFFFFF" w:themeFill="background1"/>
        </w:tblPrEx>
        <w:trPr>
          <w:trHeight w:val="20"/>
        </w:trPr>
        <w:tc>
          <w:tcPr>
            <w:tcW w:w="807" w:type="pct"/>
            <w:gridSpan w:val="2"/>
            <w:vMerge w:val="restart"/>
            <w:shd w:val="clear" w:color="auto" w:fill="FFFFFF" w:themeFill="background1"/>
          </w:tcPr>
          <w:p w14:paraId="64B67A35" w14:textId="77777777" w:rsidR="00C3050E" w:rsidRPr="009B6584" w:rsidRDefault="00C3050E" w:rsidP="009B6584">
            <w:pPr>
              <w:spacing w:after="0"/>
              <w:rPr>
                <w:rFonts w:ascii="Times New Roman" w:hAnsi="Times New Roman"/>
                <w:bCs/>
                <w:sz w:val="24"/>
                <w:szCs w:val="24"/>
              </w:rPr>
            </w:pPr>
            <w:r w:rsidRPr="009B6584">
              <w:rPr>
                <w:rFonts w:ascii="Times New Roman" w:hAnsi="Times New Roman"/>
                <w:b/>
                <w:bCs/>
                <w:sz w:val="24"/>
                <w:szCs w:val="24"/>
              </w:rPr>
              <w:t>Тема 1.1</w:t>
            </w:r>
            <w:r w:rsidRPr="009B6584">
              <w:rPr>
                <w:rFonts w:ascii="Times New Roman" w:hAnsi="Times New Roman"/>
                <w:bCs/>
                <w:sz w:val="24"/>
                <w:szCs w:val="24"/>
              </w:rPr>
              <w:t>Современное состояние физической культуры и спорта</w:t>
            </w:r>
          </w:p>
        </w:tc>
        <w:tc>
          <w:tcPr>
            <w:tcW w:w="2523" w:type="pct"/>
            <w:gridSpan w:val="3"/>
            <w:shd w:val="clear" w:color="auto" w:fill="FFFFFF" w:themeFill="background1"/>
          </w:tcPr>
          <w:p w14:paraId="477B1E97" w14:textId="77777777" w:rsidR="00C3050E" w:rsidRPr="009B6584" w:rsidRDefault="00C3050E" w:rsidP="009B6584">
            <w:pPr>
              <w:spacing w:after="0"/>
              <w:rPr>
                <w:rFonts w:ascii="Times New Roman" w:hAnsi="Times New Roman"/>
                <w:b/>
                <w:bCs/>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95170CE" w14:textId="77777777" w:rsidR="00C3050E" w:rsidRPr="009B6584" w:rsidRDefault="002369C3" w:rsidP="009B6584">
            <w:pPr>
              <w:suppressAutoHyphens/>
              <w:spacing w:after="0"/>
              <w:jc w:val="center"/>
              <w:rPr>
                <w:rFonts w:ascii="Times New Roman" w:hAnsi="Times New Roman"/>
                <w:b/>
                <w:bCs/>
                <w:sz w:val="24"/>
                <w:szCs w:val="24"/>
              </w:rPr>
            </w:pPr>
            <w:r>
              <w:rPr>
                <w:rFonts w:ascii="Times New Roman" w:hAnsi="Times New Roman"/>
                <w:b/>
                <w:bCs/>
                <w:sz w:val="24"/>
                <w:szCs w:val="24"/>
              </w:rPr>
              <w:t>1</w:t>
            </w:r>
          </w:p>
        </w:tc>
        <w:tc>
          <w:tcPr>
            <w:tcW w:w="696" w:type="pct"/>
            <w:vMerge w:val="restart"/>
            <w:shd w:val="clear" w:color="auto" w:fill="FFFFFF" w:themeFill="background1"/>
          </w:tcPr>
          <w:p w14:paraId="24616288" w14:textId="77777777" w:rsidR="00AD60FC" w:rsidRDefault="00AD60FC" w:rsidP="009B6584">
            <w:pPr>
              <w:suppressAutoHyphens/>
              <w:spacing w:after="0"/>
              <w:jc w:val="center"/>
              <w:rPr>
                <w:rFonts w:ascii="Times New Roman" w:hAnsi="Times New Roman"/>
                <w:sz w:val="24"/>
                <w:szCs w:val="24"/>
              </w:rPr>
            </w:pPr>
          </w:p>
          <w:p w14:paraId="470DD120" w14:textId="77777777" w:rsidR="00C3050E" w:rsidRPr="009B6584" w:rsidRDefault="00C3050E" w:rsidP="009B6584">
            <w:pPr>
              <w:suppressAutoHyphens/>
              <w:spacing w:after="0"/>
              <w:jc w:val="center"/>
              <w:rPr>
                <w:rFonts w:ascii="Times New Roman" w:hAnsi="Times New Roman"/>
                <w:sz w:val="24"/>
                <w:szCs w:val="24"/>
              </w:rPr>
            </w:pPr>
            <w:r w:rsidRPr="000E1F99">
              <w:rPr>
                <w:rFonts w:ascii="Times New Roman" w:hAnsi="Times New Roman"/>
                <w:sz w:val="24"/>
                <w:szCs w:val="24"/>
              </w:rPr>
              <w:t>П1,</w:t>
            </w:r>
            <w:r>
              <w:rPr>
                <w:rFonts w:ascii="Times New Roman" w:hAnsi="Times New Roman"/>
                <w:sz w:val="24"/>
                <w:szCs w:val="24"/>
              </w:rPr>
              <w:t xml:space="preserve"> </w:t>
            </w:r>
            <w:r w:rsidRPr="000E1F99">
              <w:rPr>
                <w:rFonts w:ascii="Times New Roman" w:hAnsi="Times New Roman"/>
                <w:sz w:val="24"/>
                <w:szCs w:val="24"/>
              </w:rPr>
              <w:t>П2</w:t>
            </w:r>
            <w:r>
              <w:rPr>
                <w:rFonts w:ascii="Times New Roman" w:hAnsi="Times New Roman"/>
                <w:sz w:val="24"/>
                <w:szCs w:val="24"/>
              </w:rPr>
              <w:t>, П3</w:t>
            </w:r>
          </w:p>
        </w:tc>
        <w:tc>
          <w:tcPr>
            <w:tcW w:w="649" w:type="pct"/>
            <w:vMerge w:val="restart"/>
            <w:shd w:val="clear" w:color="auto" w:fill="FFFFFF" w:themeFill="background1"/>
          </w:tcPr>
          <w:p w14:paraId="781C8AAB"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A00BE5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476151E9" w14:textId="77777777" w:rsidTr="00394476">
        <w:tblPrEx>
          <w:shd w:val="clear" w:color="auto" w:fill="FFFFFF" w:themeFill="background1"/>
        </w:tblPrEx>
        <w:trPr>
          <w:trHeight w:val="483"/>
        </w:trPr>
        <w:tc>
          <w:tcPr>
            <w:tcW w:w="807" w:type="pct"/>
            <w:gridSpan w:val="2"/>
            <w:vMerge/>
            <w:shd w:val="clear" w:color="auto" w:fill="FFFFFF" w:themeFill="background1"/>
          </w:tcPr>
          <w:p w14:paraId="76433AA6" w14:textId="77777777" w:rsidR="00C3050E" w:rsidRPr="009B6584" w:rsidRDefault="00C3050E" w:rsidP="009B6584">
            <w:pPr>
              <w:spacing w:after="0"/>
              <w:rPr>
                <w:rFonts w:ascii="Times New Roman" w:hAnsi="Times New Roman"/>
                <w:b/>
                <w:bCs/>
                <w:i/>
                <w:sz w:val="24"/>
                <w:szCs w:val="24"/>
              </w:rPr>
            </w:pPr>
          </w:p>
        </w:tc>
        <w:tc>
          <w:tcPr>
            <w:tcW w:w="2523" w:type="pct"/>
            <w:gridSpan w:val="3"/>
            <w:shd w:val="clear" w:color="auto" w:fill="FFFFFF" w:themeFill="background1"/>
          </w:tcPr>
          <w:p w14:paraId="0C2DF821" w14:textId="77777777" w:rsidR="00C3050E" w:rsidRPr="009B6584" w:rsidRDefault="00C3050E" w:rsidP="009B6584">
            <w:pPr>
              <w:spacing w:after="0"/>
              <w:jc w:val="both"/>
              <w:rPr>
                <w:rFonts w:ascii="Times New Roman" w:hAnsi="Times New Roman"/>
                <w:b/>
                <w:bCs/>
                <w:sz w:val="24"/>
                <w:szCs w:val="24"/>
              </w:rPr>
            </w:pPr>
            <w:r>
              <w:rPr>
                <w:rFonts w:ascii="Times New Roman" w:hAnsi="Times New Roman"/>
                <w:bCs/>
                <w:sz w:val="24"/>
                <w:szCs w:val="24"/>
              </w:rPr>
              <w:t>1.</w:t>
            </w:r>
            <w:r w:rsidRPr="009B6584">
              <w:rPr>
                <w:rFonts w:ascii="Times New Roman" w:hAnsi="Times New Roman"/>
                <w:bCs/>
                <w:sz w:val="24"/>
                <w:szCs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25" w:type="pct"/>
            <w:vMerge w:val="restart"/>
            <w:shd w:val="clear" w:color="auto" w:fill="FFFFFF" w:themeFill="background1"/>
            <w:vAlign w:val="center"/>
          </w:tcPr>
          <w:p w14:paraId="5A94CD59" w14:textId="77777777" w:rsidR="00C3050E" w:rsidRPr="009B6584" w:rsidRDefault="002369C3" w:rsidP="009B6584">
            <w:pPr>
              <w:suppressAutoHyphens/>
              <w:spacing w:after="0"/>
              <w:jc w:val="center"/>
              <w:rPr>
                <w:rFonts w:ascii="Times New Roman" w:hAnsi="Times New Roman"/>
                <w:bCs/>
                <w:sz w:val="24"/>
                <w:szCs w:val="24"/>
              </w:rPr>
            </w:pPr>
            <w:r>
              <w:rPr>
                <w:rFonts w:ascii="Times New Roman" w:hAnsi="Times New Roman"/>
                <w:bCs/>
                <w:sz w:val="24"/>
                <w:szCs w:val="24"/>
              </w:rPr>
              <w:t>1</w:t>
            </w:r>
          </w:p>
        </w:tc>
        <w:tc>
          <w:tcPr>
            <w:tcW w:w="696" w:type="pct"/>
            <w:vMerge/>
            <w:shd w:val="clear" w:color="auto" w:fill="FFFFFF" w:themeFill="background1"/>
          </w:tcPr>
          <w:p w14:paraId="1996B47D"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4596DB21"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2E3874FA" w14:textId="77777777" w:rsidTr="00394476">
        <w:tblPrEx>
          <w:shd w:val="clear" w:color="auto" w:fill="FFFFFF" w:themeFill="background1"/>
        </w:tblPrEx>
        <w:trPr>
          <w:trHeight w:val="547"/>
        </w:trPr>
        <w:tc>
          <w:tcPr>
            <w:tcW w:w="807" w:type="pct"/>
            <w:gridSpan w:val="2"/>
            <w:vMerge/>
            <w:shd w:val="clear" w:color="auto" w:fill="FFFFFF" w:themeFill="background1"/>
          </w:tcPr>
          <w:p w14:paraId="7B903813" w14:textId="77777777" w:rsidR="00C3050E" w:rsidRPr="009B6584" w:rsidRDefault="00C3050E" w:rsidP="009B6584">
            <w:pPr>
              <w:spacing w:after="0"/>
              <w:rPr>
                <w:rFonts w:ascii="Times New Roman" w:hAnsi="Times New Roman"/>
                <w:b/>
                <w:bCs/>
                <w:i/>
                <w:sz w:val="24"/>
                <w:szCs w:val="24"/>
              </w:rPr>
            </w:pPr>
          </w:p>
        </w:tc>
        <w:tc>
          <w:tcPr>
            <w:tcW w:w="2523" w:type="pct"/>
            <w:gridSpan w:val="3"/>
            <w:shd w:val="clear" w:color="auto" w:fill="FFFFFF" w:themeFill="background1"/>
          </w:tcPr>
          <w:p w14:paraId="66C42856" w14:textId="77777777" w:rsidR="00C3050E" w:rsidRPr="009B6584" w:rsidRDefault="00C3050E" w:rsidP="009B6584">
            <w:pPr>
              <w:spacing w:after="0"/>
              <w:jc w:val="both"/>
              <w:rPr>
                <w:rFonts w:ascii="Times New Roman" w:hAnsi="Times New Roman"/>
                <w:b/>
                <w:bCs/>
                <w:i/>
                <w:sz w:val="24"/>
                <w:szCs w:val="24"/>
              </w:rPr>
            </w:pPr>
            <w:r>
              <w:rPr>
                <w:rFonts w:ascii="Times New Roman" w:hAnsi="Times New Roman"/>
                <w:bCs/>
                <w:sz w:val="24"/>
                <w:szCs w:val="24"/>
              </w:rPr>
              <w:t>2.</w:t>
            </w:r>
            <w:r w:rsidRPr="009B6584">
              <w:rPr>
                <w:rFonts w:ascii="Times New Roman" w:hAnsi="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25" w:type="pct"/>
            <w:vMerge/>
            <w:shd w:val="clear" w:color="auto" w:fill="FFFFFF" w:themeFill="background1"/>
            <w:vAlign w:val="center"/>
          </w:tcPr>
          <w:p w14:paraId="0E4C59C4" w14:textId="77777777" w:rsidR="00C3050E" w:rsidRPr="009B6584" w:rsidRDefault="00C3050E" w:rsidP="009B6584">
            <w:pPr>
              <w:suppressAutoHyphens/>
              <w:spacing w:after="0"/>
              <w:jc w:val="center"/>
              <w:rPr>
                <w:rFonts w:ascii="Times New Roman" w:hAnsi="Times New Roman"/>
                <w:bCs/>
                <w:iCs/>
                <w:sz w:val="24"/>
                <w:szCs w:val="24"/>
              </w:rPr>
            </w:pPr>
          </w:p>
        </w:tc>
        <w:tc>
          <w:tcPr>
            <w:tcW w:w="696" w:type="pct"/>
            <w:vMerge/>
            <w:shd w:val="clear" w:color="auto" w:fill="FFFFFF" w:themeFill="background1"/>
          </w:tcPr>
          <w:p w14:paraId="221C649C" w14:textId="77777777" w:rsidR="00C3050E" w:rsidRPr="000E1F99" w:rsidRDefault="00C3050E" w:rsidP="009B6584">
            <w:pPr>
              <w:suppressAutoHyphens/>
              <w:spacing w:after="0"/>
              <w:jc w:val="center"/>
              <w:rPr>
                <w:rFonts w:ascii="Times New Roman" w:hAnsi="Times New Roman"/>
                <w:bCs/>
                <w:sz w:val="24"/>
                <w:szCs w:val="24"/>
              </w:rPr>
            </w:pPr>
          </w:p>
        </w:tc>
        <w:tc>
          <w:tcPr>
            <w:tcW w:w="649" w:type="pct"/>
            <w:vMerge/>
            <w:shd w:val="clear" w:color="auto" w:fill="FFFFFF" w:themeFill="background1"/>
          </w:tcPr>
          <w:p w14:paraId="364C7530" w14:textId="77777777" w:rsidR="00C3050E" w:rsidRPr="009B6584" w:rsidRDefault="00C3050E" w:rsidP="009B6584">
            <w:pPr>
              <w:suppressAutoHyphens/>
              <w:spacing w:after="0"/>
              <w:jc w:val="center"/>
              <w:rPr>
                <w:rFonts w:ascii="Times New Roman" w:hAnsi="Times New Roman"/>
                <w:bCs/>
                <w:i/>
                <w:sz w:val="24"/>
                <w:szCs w:val="24"/>
              </w:rPr>
            </w:pPr>
          </w:p>
        </w:tc>
      </w:tr>
      <w:tr w:rsidR="00C3050E" w:rsidRPr="009B6584" w14:paraId="016B917A" w14:textId="77777777" w:rsidTr="00394476">
        <w:tblPrEx>
          <w:shd w:val="clear" w:color="auto" w:fill="FFFFFF" w:themeFill="background1"/>
        </w:tblPrEx>
        <w:trPr>
          <w:trHeight w:val="236"/>
        </w:trPr>
        <w:tc>
          <w:tcPr>
            <w:tcW w:w="807" w:type="pct"/>
            <w:gridSpan w:val="2"/>
            <w:vMerge w:val="restart"/>
            <w:shd w:val="clear" w:color="auto" w:fill="FFFFFF" w:themeFill="background1"/>
          </w:tcPr>
          <w:p w14:paraId="46EC59AF" w14:textId="77777777" w:rsidR="00C3050E" w:rsidRPr="009B6584" w:rsidRDefault="00C3050E" w:rsidP="009B6584">
            <w:pPr>
              <w:spacing w:after="0"/>
              <w:rPr>
                <w:rFonts w:ascii="Times New Roman" w:hAnsi="Times New Roman"/>
                <w:b/>
                <w:bCs/>
                <w:i/>
                <w:sz w:val="24"/>
                <w:szCs w:val="24"/>
              </w:rPr>
            </w:pPr>
            <w:r w:rsidRPr="009B6584">
              <w:rPr>
                <w:rFonts w:ascii="Times New Roman" w:hAnsi="Times New Roman"/>
                <w:b/>
                <w:bCs/>
                <w:sz w:val="24"/>
                <w:szCs w:val="24"/>
              </w:rPr>
              <w:t>Тема 1.2</w:t>
            </w:r>
            <w:r w:rsidRPr="009B6584">
              <w:rPr>
                <w:rFonts w:ascii="Times New Roman" w:hAnsi="Times New Roman"/>
                <w:bCs/>
                <w:sz w:val="24"/>
                <w:szCs w:val="24"/>
              </w:rPr>
              <w:t xml:space="preserve"> Здоровье и здоровый образ жизни</w:t>
            </w:r>
          </w:p>
        </w:tc>
        <w:tc>
          <w:tcPr>
            <w:tcW w:w="2523" w:type="pct"/>
            <w:gridSpan w:val="3"/>
            <w:shd w:val="clear" w:color="auto" w:fill="FFFFFF" w:themeFill="background1"/>
            <w:vAlign w:val="bottom"/>
          </w:tcPr>
          <w:p w14:paraId="7439779F" w14:textId="77777777" w:rsidR="00C3050E" w:rsidRPr="009B6584" w:rsidRDefault="00C3050E" w:rsidP="009B6584">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BAF01ED" w14:textId="77777777" w:rsidR="00C3050E" w:rsidRPr="009B6584" w:rsidRDefault="002369C3" w:rsidP="009B6584">
            <w:pPr>
              <w:suppressAutoHyphens/>
              <w:spacing w:after="0"/>
              <w:jc w:val="center"/>
              <w:rPr>
                <w:rFonts w:ascii="Times New Roman" w:hAnsi="Times New Roman"/>
                <w:b/>
                <w:sz w:val="24"/>
                <w:szCs w:val="24"/>
              </w:rPr>
            </w:pPr>
            <w:r>
              <w:rPr>
                <w:rFonts w:ascii="Times New Roman" w:hAnsi="Times New Roman"/>
                <w:b/>
                <w:sz w:val="24"/>
                <w:szCs w:val="24"/>
              </w:rPr>
              <w:t>1</w:t>
            </w:r>
          </w:p>
        </w:tc>
        <w:tc>
          <w:tcPr>
            <w:tcW w:w="696" w:type="pct"/>
            <w:vMerge w:val="restart"/>
            <w:shd w:val="clear" w:color="auto" w:fill="FFFFFF" w:themeFill="background1"/>
          </w:tcPr>
          <w:p w14:paraId="63E9C1FA" w14:textId="77777777" w:rsidR="00AD60FC" w:rsidRDefault="00AD60FC" w:rsidP="009B6584">
            <w:pPr>
              <w:suppressAutoHyphens/>
              <w:spacing w:after="0"/>
              <w:jc w:val="center"/>
              <w:rPr>
                <w:rFonts w:ascii="Times New Roman" w:hAnsi="Times New Roman"/>
                <w:sz w:val="24"/>
                <w:szCs w:val="24"/>
              </w:rPr>
            </w:pPr>
          </w:p>
          <w:p w14:paraId="19C38EB5" w14:textId="77777777" w:rsidR="00C3050E"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 xml:space="preserve">П 2, П 3, П 4  </w:t>
            </w:r>
          </w:p>
        </w:tc>
        <w:tc>
          <w:tcPr>
            <w:tcW w:w="649" w:type="pct"/>
            <w:vMerge w:val="restart"/>
            <w:shd w:val="clear" w:color="auto" w:fill="FFFFFF" w:themeFill="background1"/>
          </w:tcPr>
          <w:p w14:paraId="7E466508"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6D9ED558" w14:textId="77777777" w:rsidR="00C3050E" w:rsidRPr="009B6584" w:rsidRDefault="00C3050E" w:rsidP="009B6584">
            <w:pPr>
              <w:suppressAutoHyphens/>
              <w:spacing w:after="0"/>
              <w:jc w:val="center"/>
              <w:rPr>
                <w:rFonts w:ascii="Times New Roman" w:hAnsi="Times New Roman"/>
                <w:sz w:val="24"/>
                <w:szCs w:val="24"/>
                <w:vertAlign w:val="superscript"/>
              </w:rPr>
            </w:pPr>
            <w:r w:rsidRPr="009B6584">
              <w:rPr>
                <w:rFonts w:ascii="Times New Roman" w:hAnsi="Times New Roman"/>
                <w:sz w:val="24"/>
                <w:szCs w:val="24"/>
              </w:rPr>
              <w:t>ОК 08</w:t>
            </w:r>
          </w:p>
        </w:tc>
      </w:tr>
      <w:tr w:rsidR="00C3050E" w:rsidRPr="009B6584" w14:paraId="57428523" w14:textId="77777777" w:rsidTr="00394476">
        <w:tblPrEx>
          <w:shd w:val="clear" w:color="auto" w:fill="FFFFFF" w:themeFill="background1"/>
        </w:tblPrEx>
        <w:trPr>
          <w:trHeight w:val="255"/>
        </w:trPr>
        <w:tc>
          <w:tcPr>
            <w:tcW w:w="807" w:type="pct"/>
            <w:gridSpan w:val="2"/>
            <w:vMerge/>
            <w:shd w:val="clear" w:color="auto" w:fill="FFFFFF" w:themeFill="background1"/>
          </w:tcPr>
          <w:p w14:paraId="16B89637"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42678BDB" w14:textId="41A540C8" w:rsidR="00C3050E" w:rsidRPr="009B6584" w:rsidRDefault="00C3050E" w:rsidP="005E3CEE">
            <w:pPr>
              <w:spacing w:after="0"/>
              <w:rPr>
                <w:rFonts w:ascii="Times New Roman" w:hAnsi="Times New Roman"/>
                <w:b/>
                <w:i/>
                <w:sz w:val="24"/>
                <w:szCs w:val="24"/>
              </w:rPr>
            </w:pPr>
            <w:r>
              <w:rPr>
                <w:rFonts w:ascii="Times New Roman" w:hAnsi="Times New Roman"/>
                <w:bCs/>
                <w:sz w:val="24"/>
                <w:szCs w:val="24"/>
              </w:rPr>
              <w:t>1.</w:t>
            </w:r>
            <w:r w:rsidR="005E3CEE">
              <w:rPr>
                <w:rFonts w:ascii="Times New Roman" w:hAnsi="Times New Roman"/>
                <w:sz w:val="24"/>
              </w:rPr>
              <w:t xml:space="preserve"> 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325" w:type="pct"/>
            <w:vMerge w:val="restart"/>
            <w:shd w:val="clear" w:color="auto" w:fill="FFFFFF" w:themeFill="background1"/>
            <w:vAlign w:val="center"/>
          </w:tcPr>
          <w:p w14:paraId="196D27AA" w14:textId="77777777" w:rsidR="00C3050E" w:rsidRPr="009B6584" w:rsidRDefault="002369C3" w:rsidP="009B6584">
            <w:pPr>
              <w:suppressAutoHyphens/>
              <w:spacing w:after="0"/>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FFFFFF" w:themeFill="background1"/>
          </w:tcPr>
          <w:p w14:paraId="0B97717D"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4BE97BE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5C18CE11" w14:textId="77777777" w:rsidTr="00394476">
        <w:tblPrEx>
          <w:shd w:val="clear" w:color="auto" w:fill="FFFFFF" w:themeFill="background1"/>
        </w:tblPrEx>
        <w:trPr>
          <w:trHeight w:val="255"/>
        </w:trPr>
        <w:tc>
          <w:tcPr>
            <w:tcW w:w="807" w:type="pct"/>
            <w:gridSpan w:val="2"/>
            <w:vMerge/>
            <w:shd w:val="clear" w:color="auto" w:fill="FFFFFF" w:themeFill="background1"/>
          </w:tcPr>
          <w:p w14:paraId="2DFA691B"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7A9EFF08" w14:textId="77777777" w:rsidR="00C3050E" w:rsidRPr="009B6584" w:rsidRDefault="00C3050E" w:rsidP="009B6584">
            <w:pPr>
              <w:spacing w:after="0"/>
              <w:jc w:val="both"/>
              <w:rPr>
                <w:rFonts w:ascii="Times New Roman" w:hAnsi="Times New Roman"/>
                <w:b/>
                <w:i/>
                <w:sz w:val="24"/>
                <w:szCs w:val="24"/>
              </w:rPr>
            </w:pPr>
            <w:r>
              <w:rPr>
                <w:rFonts w:ascii="Times New Roman" w:hAnsi="Times New Roman"/>
                <w:bCs/>
                <w:sz w:val="24"/>
                <w:szCs w:val="24"/>
              </w:rPr>
              <w:t>2.</w:t>
            </w:r>
            <w:r w:rsidRPr="009B6584">
              <w:rPr>
                <w:rFonts w:ascii="Times New Roman" w:hAnsi="Times New Roman"/>
                <w:bCs/>
                <w:sz w:val="24"/>
                <w:szCs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25" w:type="pct"/>
            <w:vMerge/>
            <w:shd w:val="clear" w:color="auto" w:fill="FFFFFF" w:themeFill="background1"/>
            <w:vAlign w:val="center"/>
          </w:tcPr>
          <w:p w14:paraId="40AAC806" w14:textId="77777777" w:rsidR="00C3050E" w:rsidRPr="009B6584" w:rsidRDefault="00C3050E" w:rsidP="009B6584">
            <w:pPr>
              <w:suppressAutoHyphens/>
              <w:spacing w:after="0"/>
              <w:jc w:val="center"/>
              <w:rPr>
                <w:rFonts w:ascii="Times New Roman" w:hAnsi="Times New Roman"/>
                <w:sz w:val="24"/>
                <w:szCs w:val="24"/>
              </w:rPr>
            </w:pPr>
          </w:p>
        </w:tc>
        <w:tc>
          <w:tcPr>
            <w:tcW w:w="696" w:type="pct"/>
            <w:vMerge/>
            <w:shd w:val="clear" w:color="auto" w:fill="FFFFFF" w:themeFill="background1"/>
          </w:tcPr>
          <w:p w14:paraId="72C85A3B"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0B3A714A"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20D7797D" w14:textId="77777777" w:rsidTr="00394476">
        <w:tblPrEx>
          <w:shd w:val="clear" w:color="auto" w:fill="FFFFFF" w:themeFill="background1"/>
        </w:tblPrEx>
        <w:trPr>
          <w:trHeight w:val="255"/>
        </w:trPr>
        <w:tc>
          <w:tcPr>
            <w:tcW w:w="807" w:type="pct"/>
            <w:gridSpan w:val="2"/>
            <w:vMerge/>
            <w:shd w:val="clear" w:color="auto" w:fill="FFFFFF" w:themeFill="background1"/>
          </w:tcPr>
          <w:p w14:paraId="3EA64621"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0BDD45AB" w14:textId="77777777" w:rsidR="00C3050E" w:rsidRPr="009B6584" w:rsidRDefault="00C3050E" w:rsidP="009B6584">
            <w:pPr>
              <w:spacing w:after="0"/>
              <w:contextualSpacing/>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 xml:space="preserve">Влияние двигательной активности на здоровье. Оздоровительное воздействие физических упражнений на организм занимающихся. </w:t>
            </w:r>
          </w:p>
          <w:p w14:paraId="42C67741" w14:textId="77777777" w:rsidR="00C3050E" w:rsidRPr="009B6584" w:rsidRDefault="00C3050E" w:rsidP="009B6584">
            <w:pPr>
              <w:spacing w:after="0"/>
              <w:jc w:val="both"/>
              <w:rPr>
                <w:rFonts w:ascii="Times New Roman" w:hAnsi="Times New Roman"/>
                <w:sz w:val="24"/>
                <w:szCs w:val="24"/>
              </w:rPr>
            </w:pPr>
            <w:r w:rsidRPr="009B6584">
              <w:rPr>
                <w:rFonts w:ascii="Times New Roman" w:hAnsi="Times New Roman"/>
                <w:sz w:val="24"/>
                <w:szCs w:val="24"/>
              </w:rPr>
              <w:lastRenderedPageBreak/>
              <w:t>Двигательная рекреация и ее роль в организации здорового образа жизни современного человека</w:t>
            </w:r>
          </w:p>
        </w:tc>
        <w:tc>
          <w:tcPr>
            <w:tcW w:w="325" w:type="pct"/>
            <w:vMerge/>
            <w:shd w:val="clear" w:color="auto" w:fill="FFFFFF" w:themeFill="background1"/>
            <w:vAlign w:val="center"/>
          </w:tcPr>
          <w:p w14:paraId="52D9D30D" w14:textId="77777777" w:rsidR="00C3050E" w:rsidRPr="009B6584" w:rsidRDefault="00C3050E" w:rsidP="009B6584">
            <w:pPr>
              <w:suppressAutoHyphens/>
              <w:spacing w:after="0"/>
              <w:jc w:val="center"/>
              <w:rPr>
                <w:rFonts w:ascii="Times New Roman" w:hAnsi="Times New Roman"/>
                <w:sz w:val="24"/>
                <w:szCs w:val="24"/>
              </w:rPr>
            </w:pPr>
          </w:p>
        </w:tc>
        <w:tc>
          <w:tcPr>
            <w:tcW w:w="696" w:type="pct"/>
            <w:vMerge/>
            <w:shd w:val="clear" w:color="auto" w:fill="FFFFFF" w:themeFill="background1"/>
          </w:tcPr>
          <w:p w14:paraId="09827CC8"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tcBorders>
              <w:bottom w:val="single" w:sz="4" w:space="0" w:color="auto"/>
            </w:tcBorders>
            <w:shd w:val="clear" w:color="auto" w:fill="FFFFFF" w:themeFill="background1"/>
          </w:tcPr>
          <w:p w14:paraId="6DF9BD1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7A0224A7" w14:textId="77777777" w:rsidTr="00394476">
        <w:tblPrEx>
          <w:shd w:val="clear" w:color="auto" w:fill="FFFFFF" w:themeFill="background1"/>
        </w:tblPrEx>
        <w:trPr>
          <w:trHeight w:val="189"/>
        </w:trPr>
        <w:tc>
          <w:tcPr>
            <w:tcW w:w="807" w:type="pct"/>
            <w:gridSpan w:val="2"/>
            <w:vMerge w:val="restart"/>
            <w:shd w:val="clear" w:color="auto" w:fill="FFFFFF" w:themeFill="background1"/>
          </w:tcPr>
          <w:p w14:paraId="055C865B" w14:textId="608C729A" w:rsidR="00C3050E" w:rsidRPr="009B6584" w:rsidRDefault="00C3050E" w:rsidP="009B6584">
            <w:pPr>
              <w:spacing w:after="0"/>
              <w:rPr>
                <w:rFonts w:ascii="Times New Roman" w:hAnsi="Times New Roman"/>
                <w:b/>
                <w:bCs/>
                <w:sz w:val="24"/>
                <w:szCs w:val="24"/>
              </w:rPr>
            </w:pPr>
            <w:r w:rsidRPr="009B6584">
              <w:rPr>
                <w:rFonts w:ascii="Times New Roman" w:hAnsi="Times New Roman"/>
                <w:b/>
                <w:bCs/>
                <w:sz w:val="24"/>
                <w:szCs w:val="24"/>
              </w:rPr>
              <w:t>Тема 1.3</w:t>
            </w:r>
            <w:r w:rsidR="005E3CEE">
              <w:rPr>
                <w:rFonts w:ascii="Times New Roman" w:hAnsi="Times New Roman"/>
                <w:b/>
                <w:bCs/>
                <w:sz w:val="24"/>
                <w:szCs w:val="24"/>
              </w:rPr>
              <w:t xml:space="preserve"> </w:t>
            </w:r>
            <w:r w:rsidRPr="009B6584">
              <w:rPr>
                <w:rFonts w:ascii="Times New Roman" w:hAnsi="Times New Roman"/>
                <w:bCs/>
                <w:sz w:val="24"/>
                <w:szCs w:val="24"/>
              </w:rPr>
              <w:t>Современные системы и технологии укрепления и сохранения здоровья</w:t>
            </w:r>
          </w:p>
        </w:tc>
        <w:tc>
          <w:tcPr>
            <w:tcW w:w="2523" w:type="pct"/>
            <w:gridSpan w:val="3"/>
            <w:shd w:val="clear" w:color="auto" w:fill="FFFFFF" w:themeFill="background1"/>
            <w:vAlign w:val="bottom"/>
          </w:tcPr>
          <w:p w14:paraId="499B11A6" w14:textId="77777777" w:rsidR="00C3050E" w:rsidRPr="009B6584" w:rsidRDefault="00C3050E" w:rsidP="009B6584">
            <w:pPr>
              <w:spacing w:after="0"/>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D00D6CF" w14:textId="77777777" w:rsidR="00C3050E" w:rsidRPr="009B6584" w:rsidRDefault="00C3050E" w:rsidP="009B6584">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043DA44F" w14:textId="77777777" w:rsidR="00C3050E" w:rsidRDefault="00C3050E" w:rsidP="009B6584">
            <w:pPr>
              <w:suppressAutoHyphens/>
              <w:spacing w:after="0"/>
              <w:jc w:val="center"/>
              <w:rPr>
                <w:rFonts w:ascii="Times New Roman" w:hAnsi="Times New Roman"/>
                <w:sz w:val="24"/>
                <w:szCs w:val="24"/>
              </w:rPr>
            </w:pPr>
          </w:p>
          <w:p w14:paraId="4BD52DC2" w14:textId="77777777" w:rsidR="00AD60FC"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П 2, П 3, П 4</w:t>
            </w:r>
          </w:p>
        </w:tc>
        <w:tc>
          <w:tcPr>
            <w:tcW w:w="649" w:type="pct"/>
            <w:vMerge w:val="restart"/>
            <w:shd w:val="clear" w:color="auto" w:fill="FFFFFF" w:themeFill="background1"/>
          </w:tcPr>
          <w:p w14:paraId="4C495B1F"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35398077"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7A87F679" w14:textId="77777777" w:rsidTr="00394476">
        <w:tblPrEx>
          <w:shd w:val="clear" w:color="auto" w:fill="FFFFFF" w:themeFill="background1"/>
        </w:tblPrEx>
        <w:trPr>
          <w:trHeight w:val="255"/>
        </w:trPr>
        <w:tc>
          <w:tcPr>
            <w:tcW w:w="807" w:type="pct"/>
            <w:gridSpan w:val="2"/>
            <w:vMerge/>
            <w:shd w:val="clear" w:color="auto" w:fill="FFFFFF" w:themeFill="background1"/>
          </w:tcPr>
          <w:p w14:paraId="3F450930"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vAlign w:val="bottom"/>
          </w:tcPr>
          <w:p w14:paraId="46678AA3" w14:textId="47B0BE80" w:rsidR="00C3050E" w:rsidRPr="009B6584" w:rsidRDefault="00C3050E" w:rsidP="005E3CEE">
            <w:pPr>
              <w:tabs>
                <w:tab w:val="left" w:pos="42"/>
                <w:tab w:val="left" w:pos="423"/>
              </w:tabs>
              <w:spacing w:after="0"/>
              <w:contextualSpacing/>
              <w:jc w:val="both"/>
              <w:rPr>
                <w:rFonts w:ascii="Times New Roman" w:hAnsi="Times New Roman"/>
                <w:sz w:val="24"/>
                <w:szCs w:val="24"/>
              </w:rPr>
            </w:pPr>
            <w:r>
              <w:rPr>
                <w:rFonts w:ascii="Times New Roman" w:hAnsi="Times New Roman"/>
                <w:bCs/>
                <w:iCs/>
                <w:sz w:val="24"/>
                <w:szCs w:val="24"/>
              </w:rPr>
              <w:t>1.</w:t>
            </w:r>
            <w:r w:rsidR="005E3CEE">
              <w:rPr>
                <w:rFonts w:ascii="Times New Roman" w:hAnsi="Times New Roman"/>
                <w:sz w:val="24"/>
              </w:rPr>
              <w:t xml:space="preserve"> 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sidR="005E3CEE">
              <w:rPr>
                <w:rFonts w:ascii="Times New Roman" w:hAnsi="Times New Roman"/>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sidR="005E3CEE">
              <w:rPr>
                <w:rFonts w:ascii="Times New Roman" w:hAnsi="Times New Roman"/>
                <w:sz w:val="24"/>
              </w:rPr>
              <w:t>)</w:t>
            </w:r>
          </w:p>
        </w:tc>
        <w:tc>
          <w:tcPr>
            <w:tcW w:w="325" w:type="pct"/>
            <w:vMerge w:val="restart"/>
            <w:shd w:val="clear" w:color="auto" w:fill="FFFFFF" w:themeFill="background1"/>
            <w:vAlign w:val="center"/>
          </w:tcPr>
          <w:p w14:paraId="0D3E73FF" w14:textId="77777777" w:rsidR="00C3050E" w:rsidRPr="009B6584" w:rsidRDefault="00C3050E" w:rsidP="009B6584">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2FF4BCE1"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5AFEC2E7"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A0D654B" w14:textId="77777777" w:rsidTr="00394476">
        <w:tblPrEx>
          <w:shd w:val="clear" w:color="auto" w:fill="FFFFFF" w:themeFill="background1"/>
        </w:tblPrEx>
        <w:trPr>
          <w:trHeight w:val="249"/>
        </w:trPr>
        <w:tc>
          <w:tcPr>
            <w:tcW w:w="807" w:type="pct"/>
            <w:gridSpan w:val="2"/>
            <w:vMerge/>
            <w:shd w:val="clear" w:color="auto" w:fill="FFFFFF" w:themeFill="background1"/>
          </w:tcPr>
          <w:p w14:paraId="4D078900"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351FA762" w14:textId="77777777" w:rsidR="00C3050E" w:rsidRPr="009B6584" w:rsidRDefault="00C3050E" w:rsidP="009B6584">
            <w:pPr>
              <w:spacing w:after="0"/>
              <w:jc w:val="both"/>
              <w:rPr>
                <w:rFonts w:ascii="Times New Roman" w:hAnsi="Times New Roman"/>
                <w:sz w:val="24"/>
                <w:szCs w:val="24"/>
              </w:rPr>
            </w:pPr>
            <w:r>
              <w:rPr>
                <w:rFonts w:ascii="Times New Roman" w:hAnsi="Times New Roman"/>
                <w:bCs/>
                <w:sz w:val="24"/>
                <w:szCs w:val="24"/>
              </w:rPr>
              <w:t>2.</w:t>
            </w:r>
            <w:r w:rsidRPr="009B6584">
              <w:rPr>
                <w:rFonts w:ascii="Times New Roman" w:hAnsi="Times New Roman"/>
                <w:bCs/>
                <w:sz w:val="24"/>
                <w:szCs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25" w:type="pct"/>
            <w:vMerge/>
            <w:shd w:val="clear" w:color="auto" w:fill="FFFFFF" w:themeFill="background1"/>
            <w:vAlign w:val="center"/>
          </w:tcPr>
          <w:p w14:paraId="1A652109"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34B12638"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0B1404EB"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0820B584" w14:textId="77777777" w:rsidTr="00394476">
        <w:tblPrEx>
          <w:shd w:val="clear" w:color="auto" w:fill="FFFFFF" w:themeFill="background1"/>
        </w:tblPrEx>
        <w:trPr>
          <w:trHeight w:val="255"/>
        </w:trPr>
        <w:tc>
          <w:tcPr>
            <w:tcW w:w="807" w:type="pct"/>
            <w:gridSpan w:val="2"/>
            <w:vMerge w:val="restart"/>
            <w:shd w:val="clear" w:color="auto" w:fill="FFFFFF" w:themeFill="background1"/>
          </w:tcPr>
          <w:p w14:paraId="0EF3B163" w14:textId="0501493A" w:rsidR="00C3050E" w:rsidRPr="009B6584" w:rsidRDefault="00C3050E" w:rsidP="009B6584">
            <w:pPr>
              <w:spacing w:after="0"/>
              <w:rPr>
                <w:rFonts w:ascii="Times New Roman" w:hAnsi="Times New Roman"/>
                <w:b/>
                <w:bCs/>
                <w:sz w:val="24"/>
                <w:szCs w:val="24"/>
              </w:rPr>
            </w:pPr>
            <w:r w:rsidRPr="009B6584">
              <w:rPr>
                <w:rFonts w:ascii="Times New Roman" w:hAnsi="Times New Roman"/>
                <w:b/>
                <w:bCs/>
                <w:sz w:val="24"/>
                <w:szCs w:val="24"/>
              </w:rPr>
              <w:t>Тема 1.4</w:t>
            </w:r>
            <w:r w:rsidR="005E3CEE">
              <w:rPr>
                <w:rFonts w:ascii="Times New Roman" w:hAnsi="Times New Roman"/>
                <w:b/>
                <w:bCs/>
                <w:sz w:val="24"/>
                <w:szCs w:val="24"/>
              </w:rPr>
              <w:t xml:space="preserve"> </w:t>
            </w:r>
            <w:r w:rsidRPr="009B6584">
              <w:rPr>
                <w:rFonts w:ascii="Times New Roman" w:hAnsi="Times New Roman"/>
                <w:bCs/>
                <w:sz w:val="24"/>
                <w:szCs w:val="24"/>
              </w:rPr>
              <w:t>Основы методики самостоятельных занятий оздоровительной физической культурой и самоконтроль за индивидуальными показателями здоровья</w:t>
            </w:r>
          </w:p>
        </w:tc>
        <w:tc>
          <w:tcPr>
            <w:tcW w:w="2523" w:type="pct"/>
            <w:gridSpan w:val="3"/>
            <w:shd w:val="clear" w:color="auto" w:fill="FFFFFF" w:themeFill="background1"/>
            <w:vAlign w:val="bottom"/>
          </w:tcPr>
          <w:p w14:paraId="35E8CCDA" w14:textId="77777777" w:rsidR="00C3050E" w:rsidRPr="009B6584" w:rsidRDefault="00C3050E" w:rsidP="009B6584">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3F078F47" w14:textId="77777777" w:rsidR="00C3050E" w:rsidRPr="009B6584" w:rsidRDefault="00C3050E" w:rsidP="009B6584">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20106698" w14:textId="77777777" w:rsidR="00C3050E" w:rsidRDefault="00C3050E" w:rsidP="009B6584">
            <w:pPr>
              <w:suppressAutoHyphens/>
              <w:spacing w:after="0"/>
              <w:jc w:val="center"/>
              <w:rPr>
                <w:rFonts w:ascii="Times New Roman" w:hAnsi="Times New Roman"/>
                <w:sz w:val="24"/>
                <w:szCs w:val="24"/>
              </w:rPr>
            </w:pPr>
          </w:p>
          <w:p w14:paraId="303C99DB" w14:textId="77777777" w:rsidR="00AD60FC"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П 1, П 2, П3, П 4</w:t>
            </w:r>
          </w:p>
        </w:tc>
        <w:tc>
          <w:tcPr>
            <w:tcW w:w="649" w:type="pct"/>
            <w:vMerge w:val="restart"/>
            <w:shd w:val="clear" w:color="auto" w:fill="FFFFFF" w:themeFill="background1"/>
          </w:tcPr>
          <w:p w14:paraId="1FE728B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0212039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686C39BE" w14:textId="77777777" w:rsidTr="00394476">
        <w:tblPrEx>
          <w:shd w:val="clear" w:color="auto" w:fill="FFFFFF" w:themeFill="background1"/>
        </w:tblPrEx>
        <w:trPr>
          <w:trHeight w:val="597"/>
        </w:trPr>
        <w:tc>
          <w:tcPr>
            <w:tcW w:w="807" w:type="pct"/>
            <w:gridSpan w:val="2"/>
            <w:vMerge/>
            <w:shd w:val="clear" w:color="auto" w:fill="FFFFFF" w:themeFill="background1"/>
          </w:tcPr>
          <w:p w14:paraId="69E02D85" w14:textId="77777777" w:rsidR="00C3050E" w:rsidRPr="009B6584" w:rsidRDefault="00C3050E" w:rsidP="009B6584">
            <w:pPr>
              <w:spacing w:after="0"/>
              <w:rPr>
                <w:rFonts w:ascii="Times New Roman" w:hAnsi="Times New Roman"/>
                <w:b/>
                <w:bCs/>
                <w:sz w:val="24"/>
                <w:szCs w:val="24"/>
              </w:rPr>
            </w:pPr>
          </w:p>
        </w:tc>
        <w:tc>
          <w:tcPr>
            <w:tcW w:w="2523" w:type="pct"/>
            <w:gridSpan w:val="3"/>
            <w:tcBorders>
              <w:bottom w:val="single" w:sz="4" w:space="0" w:color="auto"/>
            </w:tcBorders>
            <w:shd w:val="clear" w:color="auto" w:fill="FFFFFF" w:themeFill="background1"/>
          </w:tcPr>
          <w:p w14:paraId="583F2A5C" w14:textId="77777777" w:rsidR="00C3050E" w:rsidRPr="009B6584" w:rsidRDefault="00C3050E" w:rsidP="009B6584">
            <w:pPr>
              <w:suppressAutoHyphens/>
              <w:spacing w:after="0"/>
              <w:contextualSpacing/>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Формы организации самостоятельных занятий оздоровительной физической культурой и их особенности;</w:t>
            </w:r>
            <w:r w:rsidRPr="009B6584">
              <w:rPr>
                <w:rFonts w:ascii="Times New Roman" w:hAnsi="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25" w:type="pct"/>
            <w:vMerge w:val="restart"/>
            <w:shd w:val="clear" w:color="auto" w:fill="FFFFFF" w:themeFill="background1"/>
            <w:vAlign w:val="center"/>
          </w:tcPr>
          <w:p w14:paraId="0A49014A" w14:textId="77777777" w:rsidR="00C3050E" w:rsidRPr="009B6584" w:rsidRDefault="00C3050E" w:rsidP="009B6584">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2DC31CA5"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312EB897"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613C832" w14:textId="77777777" w:rsidTr="00394476">
        <w:tblPrEx>
          <w:shd w:val="clear" w:color="auto" w:fill="FFFFFF" w:themeFill="background1"/>
        </w:tblPrEx>
        <w:trPr>
          <w:trHeight w:val="134"/>
        </w:trPr>
        <w:tc>
          <w:tcPr>
            <w:tcW w:w="807" w:type="pct"/>
            <w:gridSpan w:val="2"/>
            <w:vMerge/>
            <w:shd w:val="clear" w:color="auto" w:fill="FFFFFF" w:themeFill="background1"/>
          </w:tcPr>
          <w:p w14:paraId="1AF01367" w14:textId="77777777" w:rsidR="00C3050E" w:rsidRPr="009B6584" w:rsidRDefault="00C3050E" w:rsidP="009B6584">
            <w:pPr>
              <w:spacing w:after="0"/>
              <w:rPr>
                <w:rFonts w:ascii="Times New Roman" w:hAnsi="Times New Roman"/>
                <w:b/>
                <w:bCs/>
                <w:sz w:val="24"/>
                <w:szCs w:val="24"/>
              </w:rPr>
            </w:pPr>
          </w:p>
        </w:tc>
        <w:tc>
          <w:tcPr>
            <w:tcW w:w="2523" w:type="pct"/>
            <w:gridSpan w:val="3"/>
            <w:tcBorders>
              <w:bottom w:val="nil"/>
            </w:tcBorders>
            <w:shd w:val="clear" w:color="auto" w:fill="FFFFFF" w:themeFill="background1"/>
          </w:tcPr>
          <w:p w14:paraId="0725270B" w14:textId="77777777" w:rsidR="00C3050E" w:rsidRPr="009B6584" w:rsidRDefault="00C3050E" w:rsidP="009B6584">
            <w:pPr>
              <w:spacing w:after="0"/>
              <w:jc w:val="both"/>
              <w:rPr>
                <w:rFonts w:ascii="Times New Roman" w:hAnsi="Times New Roman"/>
                <w:iCs/>
                <w:sz w:val="24"/>
                <w:szCs w:val="24"/>
              </w:rPr>
            </w:pPr>
            <w:r>
              <w:rPr>
                <w:rFonts w:ascii="Times New Roman" w:hAnsi="Times New Roman"/>
                <w:sz w:val="24"/>
                <w:szCs w:val="24"/>
              </w:rPr>
              <w:t>2.</w:t>
            </w:r>
            <w:r w:rsidRPr="009B6584">
              <w:rPr>
                <w:rFonts w:ascii="Times New Roman" w:hAnsi="Times New Roman"/>
                <w:sz w:val="24"/>
                <w:szCs w:val="24"/>
              </w:rPr>
              <w:t xml:space="preserve">Организация занятий физическими упражнениями различной направленности: </w:t>
            </w:r>
            <w:r w:rsidRPr="009B6584">
              <w:rPr>
                <w:rFonts w:ascii="Times New Roman" w:hAnsi="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9B6584">
              <w:rPr>
                <w:rFonts w:ascii="Times New Roman" w:hAnsi="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25" w:type="pct"/>
            <w:vMerge/>
            <w:shd w:val="clear" w:color="auto" w:fill="FFFFFF" w:themeFill="background1"/>
            <w:vAlign w:val="center"/>
          </w:tcPr>
          <w:p w14:paraId="3757958E"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36114A25"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505633F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736F827" w14:textId="77777777" w:rsidTr="00394476">
        <w:tblPrEx>
          <w:shd w:val="clear" w:color="auto" w:fill="FFFFFF" w:themeFill="background1"/>
        </w:tblPrEx>
        <w:trPr>
          <w:trHeight w:hRule="exact" w:val="23"/>
        </w:trPr>
        <w:tc>
          <w:tcPr>
            <w:tcW w:w="807" w:type="pct"/>
            <w:gridSpan w:val="2"/>
            <w:vMerge/>
            <w:shd w:val="clear" w:color="auto" w:fill="FFFFFF" w:themeFill="background1"/>
          </w:tcPr>
          <w:p w14:paraId="0FF3F49E" w14:textId="77777777" w:rsidR="00C3050E" w:rsidRPr="009B6584" w:rsidRDefault="00C3050E" w:rsidP="009B6584">
            <w:pPr>
              <w:spacing w:after="0"/>
              <w:rPr>
                <w:rFonts w:ascii="Times New Roman" w:hAnsi="Times New Roman"/>
                <w:b/>
                <w:bCs/>
                <w:sz w:val="24"/>
                <w:szCs w:val="24"/>
              </w:rPr>
            </w:pPr>
          </w:p>
        </w:tc>
        <w:tc>
          <w:tcPr>
            <w:tcW w:w="2523" w:type="pct"/>
            <w:gridSpan w:val="3"/>
            <w:tcBorders>
              <w:top w:val="nil"/>
            </w:tcBorders>
            <w:shd w:val="clear" w:color="auto" w:fill="FFFFFF" w:themeFill="background1"/>
          </w:tcPr>
          <w:p w14:paraId="1CFC0BB2" w14:textId="77777777" w:rsidR="00C3050E" w:rsidRPr="009B6584" w:rsidRDefault="00C3050E" w:rsidP="009B6584">
            <w:pPr>
              <w:spacing w:after="0"/>
              <w:ind w:right="864"/>
              <w:rPr>
                <w:rFonts w:ascii="Times New Roman" w:hAnsi="Times New Roman"/>
                <w:sz w:val="24"/>
                <w:szCs w:val="24"/>
              </w:rPr>
            </w:pPr>
            <w:r w:rsidRPr="009B6584">
              <w:rPr>
                <w:rFonts w:ascii="Times New Roman" w:hAnsi="Times New Roman"/>
                <w:sz w:val="24"/>
                <w:szCs w:val="24"/>
              </w:rPr>
              <w:t xml:space="preserve">3. Основные принципы построения самостоятельных занятий. </w:t>
            </w:r>
          </w:p>
        </w:tc>
        <w:tc>
          <w:tcPr>
            <w:tcW w:w="325" w:type="pct"/>
            <w:vMerge/>
            <w:shd w:val="clear" w:color="auto" w:fill="FFFFFF" w:themeFill="background1"/>
            <w:vAlign w:val="center"/>
          </w:tcPr>
          <w:p w14:paraId="0C596B48"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5D7564CC"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7BA8D66C" w14:textId="77777777" w:rsidR="00C3050E" w:rsidRPr="009B6584" w:rsidRDefault="00C3050E" w:rsidP="009B6584">
            <w:pPr>
              <w:suppressAutoHyphens/>
              <w:spacing w:after="0"/>
              <w:jc w:val="center"/>
              <w:rPr>
                <w:rFonts w:ascii="Times New Roman" w:hAnsi="Times New Roman"/>
                <w:sz w:val="24"/>
                <w:szCs w:val="24"/>
              </w:rPr>
            </w:pPr>
          </w:p>
        </w:tc>
      </w:tr>
      <w:tr w:rsidR="005E3CEE" w:rsidRPr="009B6584" w14:paraId="7DAF1414" w14:textId="77777777" w:rsidTr="00394476">
        <w:tblPrEx>
          <w:shd w:val="clear" w:color="auto" w:fill="FFFFFF" w:themeFill="background1"/>
        </w:tblPrEx>
        <w:trPr>
          <w:trHeight w:val="207"/>
        </w:trPr>
        <w:tc>
          <w:tcPr>
            <w:tcW w:w="807" w:type="pct"/>
            <w:gridSpan w:val="2"/>
            <w:vMerge/>
            <w:shd w:val="clear" w:color="auto" w:fill="FFFFFF" w:themeFill="background1"/>
          </w:tcPr>
          <w:p w14:paraId="32DAC104" w14:textId="77777777" w:rsidR="005E3CEE" w:rsidRPr="009B6584" w:rsidRDefault="005E3CEE" w:rsidP="005E3CEE">
            <w:pPr>
              <w:spacing w:after="0"/>
              <w:rPr>
                <w:rFonts w:ascii="Times New Roman" w:hAnsi="Times New Roman"/>
                <w:b/>
                <w:bCs/>
                <w:sz w:val="24"/>
                <w:szCs w:val="24"/>
              </w:rPr>
            </w:pPr>
          </w:p>
        </w:tc>
        <w:tc>
          <w:tcPr>
            <w:tcW w:w="2523" w:type="pct"/>
            <w:gridSpan w:val="3"/>
            <w:shd w:val="clear" w:color="auto" w:fill="FFFFFF" w:themeFill="background1"/>
          </w:tcPr>
          <w:p w14:paraId="0D2B8FEC" w14:textId="73679F18" w:rsidR="005E3CEE" w:rsidRPr="009B6584" w:rsidRDefault="005E3CEE" w:rsidP="005E3CEE">
            <w:pPr>
              <w:spacing w:after="0"/>
              <w:jc w:val="both"/>
              <w:rPr>
                <w:rFonts w:ascii="Times New Roman" w:hAnsi="Times New Roman"/>
                <w:sz w:val="24"/>
                <w:szCs w:val="24"/>
              </w:rPr>
            </w:pPr>
            <w:r>
              <w:rPr>
                <w:rStyle w:val="12"/>
                <w:rFonts w:ascii="Times New Roman" w:hAnsi="Times New Roman"/>
                <w:sz w:val="24"/>
              </w:rPr>
              <w:t xml:space="preserve">2.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Style w:val="12"/>
                <w:rFonts w:ascii="Times New Roman" w:hAnsi="Times New Roman"/>
                <w:sz w:val="24"/>
              </w:rPr>
              <w:t>Руфье</w:t>
            </w:r>
            <w:proofErr w:type="spellEnd"/>
            <w:r>
              <w:rPr>
                <w:rStyle w:val="12"/>
                <w:rFonts w:ascii="Times New Roman" w:hAnsi="Times New Roman"/>
                <w:sz w:val="24"/>
              </w:rPr>
              <w:t xml:space="preserve">,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w:t>
            </w:r>
            <w:r>
              <w:rPr>
                <w:rStyle w:val="12"/>
                <w:rFonts w:ascii="Times New Roman" w:hAnsi="Times New Roman"/>
                <w:sz w:val="24"/>
              </w:rPr>
              <w:lastRenderedPageBreak/>
              <w:t>процедур.</w:t>
            </w:r>
            <w:r>
              <w:rPr>
                <w:rFonts w:ascii="Times New Roman" w:hAnsi="Times New Roman"/>
                <w:sz w:val="24"/>
              </w:rPr>
              <w:t xml:space="preserve"> Дневник самоконтроля</w:t>
            </w:r>
          </w:p>
        </w:tc>
        <w:tc>
          <w:tcPr>
            <w:tcW w:w="325" w:type="pct"/>
            <w:vMerge/>
            <w:shd w:val="clear" w:color="auto" w:fill="FFFFFF" w:themeFill="background1"/>
            <w:vAlign w:val="center"/>
          </w:tcPr>
          <w:p w14:paraId="5B3CFF90" w14:textId="77777777" w:rsidR="005E3CEE" w:rsidRPr="009B6584" w:rsidRDefault="005E3CEE" w:rsidP="005E3CEE">
            <w:pPr>
              <w:suppressAutoHyphens/>
              <w:spacing w:after="0"/>
              <w:rPr>
                <w:rFonts w:ascii="Times New Roman" w:hAnsi="Times New Roman"/>
                <w:sz w:val="24"/>
                <w:szCs w:val="24"/>
              </w:rPr>
            </w:pPr>
          </w:p>
        </w:tc>
        <w:tc>
          <w:tcPr>
            <w:tcW w:w="696" w:type="pct"/>
            <w:vMerge/>
            <w:shd w:val="clear" w:color="auto" w:fill="FFFFFF" w:themeFill="background1"/>
          </w:tcPr>
          <w:p w14:paraId="4E25254F"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0215140E"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285DCC07" w14:textId="77777777" w:rsidTr="00394476">
        <w:tblPrEx>
          <w:shd w:val="clear" w:color="auto" w:fill="FFFFFF" w:themeFill="background1"/>
        </w:tblPrEx>
        <w:trPr>
          <w:trHeight w:val="268"/>
        </w:trPr>
        <w:tc>
          <w:tcPr>
            <w:tcW w:w="3330" w:type="pct"/>
            <w:gridSpan w:val="5"/>
            <w:shd w:val="clear" w:color="auto" w:fill="D9D9D9" w:themeFill="background1" w:themeFillShade="D9"/>
          </w:tcPr>
          <w:p w14:paraId="21EBF4E2"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sz w:val="24"/>
                <w:szCs w:val="24"/>
              </w:rPr>
              <w:t>Профессионально ориентированное содержание</w:t>
            </w:r>
          </w:p>
        </w:tc>
        <w:tc>
          <w:tcPr>
            <w:tcW w:w="325" w:type="pct"/>
            <w:shd w:val="clear" w:color="auto" w:fill="D9D9D9" w:themeFill="background1" w:themeFillShade="D9"/>
            <w:vAlign w:val="center"/>
          </w:tcPr>
          <w:p w14:paraId="741E4EE6"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4</w:t>
            </w:r>
          </w:p>
        </w:tc>
        <w:tc>
          <w:tcPr>
            <w:tcW w:w="696" w:type="pct"/>
            <w:shd w:val="clear" w:color="auto" w:fill="D9D9D9" w:themeFill="background1" w:themeFillShade="D9"/>
          </w:tcPr>
          <w:p w14:paraId="49C5D4BA" w14:textId="77777777" w:rsidR="005E3CEE" w:rsidRPr="000E1F99" w:rsidRDefault="005E3CEE" w:rsidP="005E3CEE">
            <w:pPr>
              <w:suppressAutoHyphens/>
              <w:spacing w:after="0"/>
              <w:jc w:val="center"/>
              <w:rPr>
                <w:rFonts w:ascii="Times New Roman" w:hAnsi="Times New Roman"/>
                <w:sz w:val="24"/>
                <w:szCs w:val="24"/>
              </w:rPr>
            </w:pPr>
          </w:p>
        </w:tc>
        <w:tc>
          <w:tcPr>
            <w:tcW w:w="649" w:type="pct"/>
            <w:shd w:val="clear" w:color="auto" w:fill="D9D9D9" w:themeFill="background1" w:themeFillShade="D9"/>
          </w:tcPr>
          <w:p w14:paraId="457EB11F" w14:textId="77777777" w:rsidR="005E3CEE" w:rsidRPr="009B6584" w:rsidRDefault="005E3CEE" w:rsidP="005E3CEE">
            <w:pPr>
              <w:suppressAutoHyphens/>
              <w:spacing w:after="0"/>
              <w:jc w:val="center"/>
              <w:rPr>
                <w:rFonts w:ascii="Times New Roman" w:hAnsi="Times New Roman"/>
                <w:b/>
                <w:i/>
                <w:sz w:val="24"/>
                <w:szCs w:val="24"/>
              </w:rPr>
            </w:pPr>
          </w:p>
        </w:tc>
      </w:tr>
      <w:tr w:rsidR="005E3CEE" w:rsidRPr="009B6584" w14:paraId="13DCA0E6" w14:textId="77777777" w:rsidTr="00394476">
        <w:tblPrEx>
          <w:shd w:val="clear" w:color="auto" w:fill="FFFFFF" w:themeFill="background1"/>
        </w:tblPrEx>
        <w:trPr>
          <w:trHeight w:val="189"/>
        </w:trPr>
        <w:tc>
          <w:tcPr>
            <w:tcW w:w="807" w:type="pct"/>
            <w:gridSpan w:val="2"/>
            <w:vMerge w:val="restart"/>
            <w:shd w:val="clear" w:color="auto" w:fill="FFFFFF" w:themeFill="background1"/>
          </w:tcPr>
          <w:p w14:paraId="3168F33F"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iCs/>
                <w:sz w:val="24"/>
                <w:szCs w:val="24"/>
              </w:rPr>
              <w:t>Тема 1.5</w:t>
            </w:r>
            <w:r w:rsidRPr="009B6584">
              <w:rPr>
                <w:rFonts w:ascii="Times New Roman" w:hAnsi="Times New Roman"/>
                <w:bCs/>
                <w:iCs/>
                <w:sz w:val="24"/>
                <w:szCs w:val="24"/>
              </w:rPr>
              <w:t xml:space="preserve"> Физическая культура в режиме трудового дня</w:t>
            </w:r>
          </w:p>
        </w:tc>
        <w:tc>
          <w:tcPr>
            <w:tcW w:w="2523" w:type="pct"/>
            <w:gridSpan w:val="3"/>
            <w:shd w:val="clear" w:color="auto" w:fill="FFFFFF" w:themeFill="background1"/>
            <w:vAlign w:val="bottom"/>
          </w:tcPr>
          <w:p w14:paraId="22489566" w14:textId="77777777" w:rsidR="005E3CEE" w:rsidRPr="009B6584" w:rsidRDefault="005E3CEE" w:rsidP="005E3CEE">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59837E7"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4BA58E8E" w14:textId="77777777" w:rsidR="005E3CEE" w:rsidRDefault="005E3CEE" w:rsidP="005E3CEE">
            <w:pPr>
              <w:suppressAutoHyphens/>
              <w:spacing w:after="0"/>
              <w:jc w:val="center"/>
              <w:rPr>
                <w:rFonts w:ascii="Times New Roman" w:hAnsi="Times New Roman"/>
                <w:sz w:val="24"/>
                <w:szCs w:val="24"/>
              </w:rPr>
            </w:pPr>
          </w:p>
          <w:p w14:paraId="295ABE2C"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2, П 3, П 4, П5</w:t>
            </w:r>
          </w:p>
        </w:tc>
        <w:tc>
          <w:tcPr>
            <w:tcW w:w="649" w:type="pct"/>
            <w:vMerge w:val="restart"/>
            <w:shd w:val="clear" w:color="auto" w:fill="FFFFFF" w:themeFill="background1"/>
          </w:tcPr>
          <w:p w14:paraId="193E56A2"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078E449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4AC2CA70"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2DDCF9AA"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162B378"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128BCBBA"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77EB2AFA" w14:textId="1F826271" w:rsidR="005E3CEE" w:rsidRPr="00900828"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tc>
      </w:tr>
      <w:tr w:rsidR="005E3CEE" w:rsidRPr="009B6584" w14:paraId="53208B00" w14:textId="77777777" w:rsidTr="00394476">
        <w:tblPrEx>
          <w:shd w:val="clear" w:color="auto" w:fill="FFFFFF" w:themeFill="background1"/>
        </w:tblPrEx>
        <w:trPr>
          <w:trHeight w:val="180"/>
        </w:trPr>
        <w:tc>
          <w:tcPr>
            <w:tcW w:w="807" w:type="pct"/>
            <w:gridSpan w:val="2"/>
            <w:vMerge/>
            <w:shd w:val="clear" w:color="auto" w:fill="FFFFFF" w:themeFill="background1"/>
          </w:tcPr>
          <w:p w14:paraId="12155693"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bottom w:val="single" w:sz="4" w:space="0" w:color="auto"/>
            </w:tcBorders>
            <w:shd w:val="clear" w:color="auto" w:fill="FFFFFF" w:themeFill="background1"/>
          </w:tcPr>
          <w:p w14:paraId="57A6EFA9" w14:textId="209DBBA1" w:rsidR="005E3CEE" w:rsidRPr="009B6584" w:rsidRDefault="005E3CEE" w:rsidP="005E3CEE">
            <w:pPr>
              <w:spacing w:after="0"/>
              <w:jc w:val="both"/>
              <w:rPr>
                <w:rFonts w:ascii="Times New Roman" w:hAnsi="Times New Roman"/>
                <w:sz w:val="24"/>
                <w:szCs w:val="24"/>
              </w:rPr>
            </w:pPr>
            <w:r>
              <w:rPr>
                <w:rFonts w:ascii="Times New Roman" w:hAnsi="Times New Roman"/>
                <w:bCs/>
                <w:iCs/>
                <w:sz w:val="24"/>
                <w:szCs w:val="24"/>
              </w:rPr>
              <w:t>1.</w:t>
            </w:r>
            <w:r w:rsidRPr="009B6584">
              <w:rPr>
                <w:rFonts w:ascii="Times New Roman" w:hAnsi="Times New Roman"/>
                <w:bCs/>
                <w:iCs/>
                <w:sz w:val="24"/>
                <w:szCs w:val="24"/>
              </w:rPr>
              <w:t>Зоны риска физического здоровья</w:t>
            </w:r>
            <w:r w:rsidRPr="009B6584">
              <w:rPr>
                <w:rFonts w:ascii="Times New Roman" w:hAnsi="Times New Roman"/>
                <w:bCs/>
                <w:sz w:val="24"/>
                <w:szCs w:val="24"/>
              </w:rPr>
              <w:t xml:space="preserve"> в профессиональной деятельности</w:t>
            </w:r>
            <w:r>
              <w:rPr>
                <w:rFonts w:ascii="Times New Roman" w:hAnsi="Times New Roman"/>
                <w:bCs/>
                <w:sz w:val="24"/>
                <w:szCs w:val="24"/>
              </w:rPr>
              <w:t xml:space="preserve">. </w:t>
            </w:r>
            <w:r w:rsidRPr="009B6584">
              <w:rPr>
                <w:rFonts w:ascii="Times New Roman" w:hAnsi="Times New Roman"/>
                <w:bCs/>
                <w:iCs/>
                <w:sz w:val="24"/>
                <w:szCs w:val="24"/>
              </w:rPr>
              <w:t xml:space="preserve"> Рациональная организация труда, факторы сохранения и укрепления здоровья, профилактика переутомления</w:t>
            </w:r>
            <w:r>
              <w:rPr>
                <w:rFonts w:ascii="Times New Roman" w:hAnsi="Times New Roman"/>
                <w:bCs/>
                <w:iCs/>
                <w:sz w:val="24"/>
                <w:szCs w:val="24"/>
              </w:rPr>
              <w:t xml:space="preserve">. </w:t>
            </w:r>
            <w:r w:rsidRPr="009B6584">
              <w:rPr>
                <w:rFonts w:ascii="Times New Roman" w:eastAsia="Calibri" w:hAnsi="Times New Roman"/>
                <w:spacing w:val="-9"/>
                <w:sz w:val="24"/>
                <w:szCs w:val="24"/>
              </w:rPr>
              <w:t xml:space="preserve">Составление </w:t>
            </w:r>
            <w:proofErr w:type="spellStart"/>
            <w:r w:rsidRPr="009B6584">
              <w:rPr>
                <w:rFonts w:ascii="Times New Roman" w:eastAsia="Calibri" w:hAnsi="Times New Roman"/>
                <w:spacing w:val="-9"/>
                <w:sz w:val="24"/>
                <w:szCs w:val="24"/>
              </w:rPr>
              <w:t>профессиограммы</w:t>
            </w:r>
            <w:proofErr w:type="spellEnd"/>
            <w:r w:rsidRPr="009B6584">
              <w:rPr>
                <w:rFonts w:ascii="Times New Roman" w:eastAsia="Calibri" w:hAnsi="Times New Roman"/>
                <w:spacing w:val="-9"/>
                <w:sz w:val="24"/>
                <w:szCs w:val="24"/>
              </w:rPr>
              <w:t>.</w:t>
            </w:r>
            <w:r>
              <w:rPr>
                <w:rFonts w:ascii="Times New Roman" w:eastAsia="Calibri" w:hAnsi="Times New Roman"/>
                <w:spacing w:val="-9"/>
                <w:sz w:val="24"/>
                <w:szCs w:val="24"/>
              </w:rPr>
              <w:t xml:space="preserve">  </w:t>
            </w:r>
            <w:r w:rsidRPr="009B6584">
              <w:rPr>
                <w:rFonts w:ascii="Times New Roman" w:eastAsia="Calibri" w:hAnsi="Times New Roman"/>
                <w:spacing w:val="-9"/>
                <w:sz w:val="24"/>
                <w:szCs w:val="24"/>
              </w:rPr>
              <w:t>Определение принадлежности выбранной профессии/специальности к группе труда</w:t>
            </w:r>
            <w:r w:rsidRPr="009B6584">
              <w:rPr>
                <w:rFonts w:ascii="Times New Roman" w:hAnsi="Times New Roman"/>
                <w:iCs/>
                <w:sz w:val="24"/>
                <w:szCs w:val="24"/>
              </w:rPr>
              <w:t>. Подбор физических упражнений для проведения производственной гимнастики</w:t>
            </w:r>
          </w:p>
        </w:tc>
        <w:tc>
          <w:tcPr>
            <w:tcW w:w="325" w:type="pct"/>
            <w:shd w:val="clear" w:color="auto" w:fill="FFFFFF" w:themeFill="background1"/>
            <w:vAlign w:val="center"/>
          </w:tcPr>
          <w:p w14:paraId="3A451151" w14:textId="77777777" w:rsidR="005E3CEE" w:rsidRPr="009B6584" w:rsidRDefault="005E3CEE" w:rsidP="005E3CEE">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06B631FC"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16A8570F"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5AD07C21" w14:textId="77777777" w:rsidTr="00394476">
        <w:tblPrEx>
          <w:shd w:val="clear" w:color="auto" w:fill="FFFFFF" w:themeFill="background1"/>
        </w:tblPrEx>
        <w:trPr>
          <w:trHeight w:val="202"/>
        </w:trPr>
        <w:tc>
          <w:tcPr>
            <w:tcW w:w="807" w:type="pct"/>
            <w:gridSpan w:val="2"/>
            <w:vMerge w:val="restart"/>
            <w:shd w:val="clear" w:color="auto" w:fill="FFFFFF" w:themeFill="background1"/>
          </w:tcPr>
          <w:p w14:paraId="228173D1" w14:textId="77777777" w:rsidR="005E3CEE" w:rsidRPr="009B6584" w:rsidRDefault="005E3CEE" w:rsidP="005E3CEE">
            <w:pPr>
              <w:spacing w:after="0"/>
              <w:rPr>
                <w:rFonts w:ascii="Times New Roman" w:hAnsi="Times New Roman"/>
                <w:bCs/>
                <w:sz w:val="24"/>
                <w:szCs w:val="24"/>
              </w:rPr>
            </w:pPr>
            <w:r w:rsidRPr="009B6584">
              <w:rPr>
                <w:rFonts w:ascii="Times New Roman" w:hAnsi="Times New Roman"/>
                <w:b/>
                <w:bCs/>
                <w:iCs/>
                <w:sz w:val="24"/>
                <w:szCs w:val="24"/>
              </w:rPr>
              <w:t>Тема 1.6</w:t>
            </w:r>
            <w:r>
              <w:rPr>
                <w:rFonts w:ascii="Times New Roman" w:hAnsi="Times New Roman"/>
                <w:b/>
                <w:bCs/>
                <w:iCs/>
                <w:sz w:val="24"/>
                <w:szCs w:val="24"/>
              </w:rPr>
              <w:t xml:space="preserve"> </w:t>
            </w:r>
            <w:r w:rsidRPr="009B6584">
              <w:rPr>
                <w:rFonts w:ascii="Times New Roman" w:hAnsi="Times New Roman"/>
                <w:bCs/>
                <w:iCs/>
                <w:sz w:val="24"/>
                <w:szCs w:val="24"/>
              </w:rPr>
              <w:t>Профессионально-прикладная физическая подготовка</w:t>
            </w:r>
          </w:p>
        </w:tc>
        <w:tc>
          <w:tcPr>
            <w:tcW w:w="2523" w:type="pct"/>
            <w:gridSpan w:val="3"/>
            <w:tcBorders>
              <w:bottom w:val="single" w:sz="4" w:space="0" w:color="auto"/>
            </w:tcBorders>
            <w:shd w:val="clear" w:color="auto" w:fill="FFFFFF" w:themeFill="background1"/>
            <w:vAlign w:val="bottom"/>
          </w:tcPr>
          <w:p w14:paraId="5B44D338" w14:textId="77777777" w:rsidR="005E3CEE" w:rsidRPr="009B6584" w:rsidRDefault="005E3CEE" w:rsidP="005E3CEE">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A67F151"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00A1B8CD" w14:textId="77777777" w:rsidR="005E3CEE" w:rsidRDefault="005E3CEE" w:rsidP="005E3CEE">
            <w:pPr>
              <w:suppressAutoHyphens/>
              <w:spacing w:after="0"/>
              <w:jc w:val="center"/>
              <w:rPr>
                <w:rFonts w:ascii="Times New Roman" w:hAnsi="Times New Roman"/>
                <w:sz w:val="24"/>
                <w:szCs w:val="24"/>
              </w:rPr>
            </w:pPr>
          </w:p>
          <w:p w14:paraId="573B3410"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2, П 3, П 4, П5</w:t>
            </w:r>
          </w:p>
        </w:tc>
        <w:tc>
          <w:tcPr>
            <w:tcW w:w="649" w:type="pct"/>
            <w:vMerge w:val="restart"/>
            <w:shd w:val="clear" w:color="auto" w:fill="FFFFFF" w:themeFill="background1"/>
          </w:tcPr>
          <w:p w14:paraId="15492E5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3384A850"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8EC018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5104A217"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9CB2FB6"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42F22D69"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FC4FC3F"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0339C894" w14:textId="53888F3D"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7E9BBAB3" w14:textId="77777777" w:rsidTr="00394476">
        <w:tblPrEx>
          <w:shd w:val="clear" w:color="auto" w:fill="FFFFFF" w:themeFill="background1"/>
        </w:tblPrEx>
        <w:trPr>
          <w:trHeight w:val="180"/>
        </w:trPr>
        <w:tc>
          <w:tcPr>
            <w:tcW w:w="807" w:type="pct"/>
            <w:gridSpan w:val="2"/>
            <w:vMerge/>
            <w:shd w:val="clear" w:color="auto" w:fill="FFFFFF" w:themeFill="background1"/>
          </w:tcPr>
          <w:p w14:paraId="0B36D7D5"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top w:val="single" w:sz="4" w:space="0" w:color="auto"/>
              <w:bottom w:val="single" w:sz="4" w:space="0" w:color="auto"/>
            </w:tcBorders>
            <w:shd w:val="clear" w:color="auto" w:fill="FFFFFF" w:themeFill="background1"/>
            <w:vAlign w:val="bottom"/>
          </w:tcPr>
          <w:p w14:paraId="5202C8B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25" w:type="pct"/>
            <w:shd w:val="clear" w:color="auto" w:fill="FFFFFF" w:themeFill="background1"/>
            <w:vAlign w:val="center"/>
          </w:tcPr>
          <w:p w14:paraId="4FD9FEA0" w14:textId="77777777" w:rsidR="005E3CEE" w:rsidRPr="009B6584" w:rsidRDefault="005E3CEE" w:rsidP="005E3CEE">
            <w:pPr>
              <w:suppressAutoHyphens/>
              <w:spacing w:after="0"/>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FFFFFF" w:themeFill="background1"/>
          </w:tcPr>
          <w:p w14:paraId="790A0F2C"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11F4FD07"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5256786D" w14:textId="77777777" w:rsidTr="00394476">
        <w:tblPrEx>
          <w:shd w:val="clear" w:color="auto" w:fill="FFFFFF" w:themeFill="background1"/>
        </w:tblPrEx>
        <w:trPr>
          <w:trHeight w:val="241"/>
        </w:trPr>
        <w:tc>
          <w:tcPr>
            <w:tcW w:w="807" w:type="pct"/>
            <w:gridSpan w:val="2"/>
            <w:vMerge/>
            <w:shd w:val="clear" w:color="auto" w:fill="FFFFFF" w:themeFill="background1"/>
          </w:tcPr>
          <w:p w14:paraId="375657F8"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top w:val="single" w:sz="4" w:space="0" w:color="auto"/>
            </w:tcBorders>
            <w:shd w:val="clear" w:color="auto" w:fill="FFFFFF" w:themeFill="background1"/>
          </w:tcPr>
          <w:p w14:paraId="06799126" w14:textId="77777777" w:rsidR="005E3CEE" w:rsidRPr="009B6584" w:rsidRDefault="005E3CEE" w:rsidP="005E3CEE">
            <w:pPr>
              <w:spacing w:after="0"/>
              <w:rPr>
                <w:rFonts w:ascii="Times New Roman" w:hAnsi="Times New Roman"/>
                <w:bCs/>
                <w:sz w:val="24"/>
                <w:szCs w:val="24"/>
              </w:rPr>
            </w:pPr>
            <w:r>
              <w:rPr>
                <w:rFonts w:ascii="Times New Roman" w:hAnsi="Times New Roman"/>
                <w:bCs/>
                <w:iCs/>
                <w:sz w:val="24"/>
                <w:szCs w:val="24"/>
              </w:rPr>
              <w:t>2.</w:t>
            </w:r>
            <w:r w:rsidRPr="009B6584">
              <w:rPr>
                <w:rFonts w:ascii="Times New Roman" w:hAnsi="Times New Roman"/>
                <w:bCs/>
                <w:iCs/>
                <w:sz w:val="24"/>
                <w:szCs w:val="24"/>
              </w:rPr>
              <w:t>Определение значимых физических и личностных качеств с учётом специфики получаемой профессии/специальности; о</w:t>
            </w:r>
            <w:r w:rsidRPr="009B6584">
              <w:rPr>
                <w:rFonts w:ascii="Times New Roman" w:hAnsi="Times New Roman"/>
                <w:iCs/>
                <w:sz w:val="24"/>
                <w:szCs w:val="24"/>
              </w:rPr>
              <w:t>пределение видов физкультурно-спортивной деятельности для развития профессионально-значимых физических и психических качеств</w:t>
            </w:r>
          </w:p>
        </w:tc>
        <w:tc>
          <w:tcPr>
            <w:tcW w:w="325" w:type="pct"/>
            <w:shd w:val="clear" w:color="auto" w:fill="FFFFFF" w:themeFill="background1"/>
            <w:vAlign w:val="center"/>
          </w:tcPr>
          <w:p w14:paraId="00C2204C" w14:textId="77777777" w:rsidR="005E3CEE" w:rsidRPr="009B6584" w:rsidRDefault="005E3CEE" w:rsidP="005E3CEE">
            <w:pPr>
              <w:suppressAutoHyphens/>
              <w:spacing w:after="0"/>
              <w:jc w:val="center"/>
              <w:rPr>
                <w:rFonts w:ascii="Times New Roman" w:hAnsi="Times New Roman"/>
                <w:bCs/>
                <w:sz w:val="24"/>
                <w:szCs w:val="24"/>
              </w:rPr>
            </w:pPr>
            <w:r>
              <w:rPr>
                <w:rFonts w:ascii="Times New Roman" w:hAnsi="Times New Roman"/>
                <w:bCs/>
                <w:sz w:val="24"/>
                <w:szCs w:val="24"/>
              </w:rPr>
              <w:t>1</w:t>
            </w:r>
          </w:p>
        </w:tc>
        <w:tc>
          <w:tcPr>
            <w:tcW w:w="696" w:type="pct"/>
            <w:vMerge/>
            <w:shd w:val="clear" w:color="auto" w:fill="FFFFFF" w:themeFill="background1"/>
          </w:tcPr>
          <w:p w14:paraId="325DADA5"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4EDB68F6"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1EE5F676" w14:textId="77777777" w:rsidTr="00394476">
        <w:tblPrEx>
          <w:shd w:val="clear" w:color="auto" w:fill="FFFFFF" w:themeFill="background1"/>
        </w:tblPrEx>
        <w:trPr>
          <w:trHeight w:val="20"/>
        </w:trPr>
        <w:tc>
          <w:tcPr>
            <w:tcW w:w="807" w:type="pct"/>
            <w:gridSpan w:val="2"/>
            <w:shd w:val="clear" w:color="auto" w:fill="A6A6A6" w:themeFill="background1" w:themeFillShade="A6"/>
          </w:tcPr>
          <w:p w14:paraId="5A56C1AA" w14:textId="77777777" w:rsidR="005E3CEE" w:rsidRPr="009B6584" w:rsidRDefault="005E3CEE" w:rsidP="005E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Cs/>
                <w:sz w:val="24"/>
                <w:szCs w:val="24"/>
              </w:rPr>
            </w:pPr>
            <w:r w:rsidRPr="009B6584">
              <w:rPr>
                <w:rFonts w:ascii="Times New Roman" w:hAnsi="Times New Roman"/>
                <w:b/>
                <w:bCs/>
                <w:sz w:val="24"/>
                <w:szCs w:val="24"/>
              </w:rPr>
              <w:t>Раздел № 2</w:t>
            </w:r>
          </w:p>
        </w:tc>
        <w:tc>
          <w:tcPr>
            <w:tcW w:w="2523" w:type="pct"/>
            <w:gridSpan w:val="3"/>
            <w:shd w:val="clear" w:color="auto" w:fill="A6A6A6" w:themeFill="background1" w:themeFillShade="A6"/>
          </w:tcPr>
          <w:p w14:paraId="4D508F51" w14:textId="77777777" w:rsidR="005E3CEE" w:rsidRPr="009B6584" w:rsidRDefault="005E3CEE" w:rsidP="005E3CEE">
            <w:pPr>
              <w:spacing w:after="0"/>
              <w:jc w:val="both"/>
              <w:rPr>
                <w:rFonts w:ascii="Times New Roman" w:hAnsi="Times New Roman"/>
                <w:b/>
                <w:i/>
                <w:sz w:val="24"/>
                <w:szCs w:val="24"/>
              </w:rPr>
            </w:pPr>
            <w:r w:rsidRPr="009B6584">
              <w:rPr>
                <w:rFonts w:ascii="Times New Roman" w:hAnsi="Times New Roman"/>
                <w:b/>
                <w:bCs/>
                <w:sz w:val="24"/>
                <w:szCs w:val="24"/>
              </w:rPr>
              <w:t>Методические основы обучения различным видам физкультурно-спортивной деятельности</w:t>
            </w:r>
          </w:p>
        </w:tc>
        <w:tc>
          <w:tcPr>
            <w:tcW w:w="325" w:type="pct"/>
            <w:shd w:val="clear" w:color="auto" w:fill="A6A6A6" w:themeFill="background1" w:themeFillShade="A6"/>
          </w:tcPr>
          <w:p w14:paraId="2696FA3B"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58</w:t>
            </w:r>
          </w:p>
        </w:tc>
        <w:tc>
          <w:tcPr>
            <w:tcW w:w="696" w:type="pct"/>
            <w:shd w:val="clear" w:color="auto" w:fill="FFFFFF" w:themeFill="background1"/>
          </w:tcPr>
          <w:p w14:paraId="090A812E" w14:textId="77777777" w:rsidR="005E3CEE" w:rsidRPr="000E1F99" w:rsidRDefault="005E3CEE" w:rsidP="005E3CEE">
            <w:pPr>
              <w:suppressAutoHyphens/>
              <w:spacing w:after="0"/>
              <w:jc w:val="center"/>
              <w:rPr>
                <w:rFonts w:ascii="Times New Roman" w:hAnsi="Times New Roman"/>
                <w:sz w:val="24"/>
                <w:szCs w:val="24"/>
              </w:rPr>
            </w:pPr>
          </w:p>
        </w:tc>
        <w:tc>
          <w:tcPr>
            <w:tcW w:w="649" w:type="pct"/>
            <w:shd w:val="clear" w:color="auto" w:fill="FFFFFF" w:themeFill="background1"/>
          </w:tcPr>
          <w:p w14:paraId="730A69B8"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186B7E5"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6C8A99C"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4B1FA0DC"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76AF3F0"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7D1CF3C2"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849B65D" w14:textId="68074956" w:rsidR="005E3CEE" w:rsidRPr="00900828"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tc>
      </w:tr>
      <w:tr w:rsidR="005E3CEE" w:rsidRPr="009B6584" w14:paraId="4A6B0D7F" w14:textId="77777777" w:rsidTr="00394476">
        <w:tblPrEx>
          <w:shd w:val="clear" w:color="auto" w:fill="FFFFFF" w:themeFill="background1"/>
        </w:tblPrEx>
        <w:trPr>
          <w:trHeight w:val="20"/>
        </w:trPr>
        <w:tc>
          <w:tcPr>
            <w:tcW w:w="3330" w:type="pct"/>
            <w:gridSpan w:val="5"/>
            <w:shd w:val="clear" w:color="auto" w:fill="D9D9D9" w:themeFill="background1" w:themeFillShade="D9"/>
          </w:tcPr>
          <w:p w14:paraId="772CDD30" w14:textId="77777777" w:rsidR="005E3CEE" w:rsidRPr="009B6584" w:rsidRDefault="005E3CEE" w:rsidP="005E3CEE">
            <w:pPr>
              <w:spacing w:after="0"/>
              <w:jc w:val="both"/>
              <w:rPr>
                <w:rFonts w:ascii="Times New Roman" w:hAnsi="Times New Roman"/>
                <w:b/>
                <w:bCs/>
                <w:iCs/>
                <w:sz w:val="24"/>
                <w:szCs w:val="24"/>
              </w:rPr>
            </w:pPr>
            <w:r w:rsidRPr="009B6584">
              <w:rPr>
                <w:rFonts w:ascii="Times New Roman" w:hAnsi="Times New Roman"/>
                <w:b/>
                <w:bCs/>
                <w:iCs/>
                <w:sz w:val="24"/>
                <w:szCs w:val="24"/>
              </w:rPr>
              <w:t>Методико-практические занятия</w:t>
            </w:r>
          </w:p>
        </w:tc>
        <w:tc>
          <w:tcPr>
            <w:tcW w:w="325" w:type="pct"/>
            <w:shd w:val="clear" w:color="auto" w:fill="D9D9D9" w:themeFill="background1" w:themeFillShade="D9"/>
          </w:tcPr>
          <w:p w14:paraId="0F2E6FDA"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1</w:t>
            </w:r>
            <w:r>
              <w:rPr>
                <w:rFonts w:ascii="Times New Roman" w:hAnsi="Times New Roman"/>
                <w:b/>
                <w:sz w:val="24"/>
                <w:szCs w:val="24"/>
              </w:rPr>
              <w:t>4</w:t>
            </w:r>
          </w:p>
        </w:tc>
        <w:tc>
          <w:tcPr>
            <w:tcW w:w="696" w:type="pct"/>
            <w:shd w:val="clear" w:color="auto" w:fill="FFFFFF" w:themeFill="background1"/>
          </w:tcPr>
          <w:p w14:paraId="0385C9F4" w14:textId="77777777" w:rsidR="005E3CEE" w:rsidRPr="000E1F99" w:rsidRDefault="005E3CEE" w:rsidP="005E3CEE">
            <w:pPr>
              <w:suppressAutoHyphens/>
              <w:spacing w:after="0"/>
              <w:jc w:val="center"/>
              <w:rPr>
                <w:rFonts w:ascii="Times New Roman" w:hAnsi="Times New Roman"/>
                <w:bCs/>
                <w:sz w:val="24"/>
                <w:szCs w:val="24"/>
              </w:rPr>
            </w:pPr>
          </w:p>
        </w:tc>
        <w:tc>
          <w:tcPr>
            <w:tcW w:w="649" w:type="pct"/>
            <w:shd w:val="clear" w:color="auto" w:fill="FFFFFF" w:themeFill="background1"/>
          </w:tcPr>
          <w:p w14:paraId="3EA13B41" w14:textId="77777777" w:rsidR="005E3CEE" w:rsidRPr="009B6584" w:rsidRDefault="005E3CEE" w:rsidP="005E3CEE">
            <w:pPr>
              <w:suppressAutoHyphens/>
              <w:spacing w:after="0"/>
              <w:jc w:val="center"/>
              <w:rPr>
                <w:rFonts w:ascii="Times New Roman" w:hAnsi="Times New Roman"/>
                <w:b/>
                <w:bCs/>
                <w:i/>
                <w:sz w:val="24"/>
                <w:szCs w:val="24"/>
              </w:rPr>
            </w:pPr>
          </w:p>
        </w:tc>
      </w:tr>
      <w:tr w:rsidR="005E3CEE" w:rsidRPr="009B6584" w14:paraId="4792AF9A" w14:textId="77777777" w:rsidTr="00394476">
        <w:tblPrEx>
          <w:shd w:val="clear" w:color="auto" w:fill="FFFFFF" w:themeFill="background1"/>
        </w:tblPrEx>
        <w:trPr>
          <w:trHeight w:val="20"/>
        </w:trPr>
        <w:tc>
          <w:tcPr>
            <w:tcW w:w="3330" w:type="pct"/>
            <w:gridSpan w:val="5"/>
            <w:shd w:val="clear" w:color="auto" w:fill="D9D9D9" w:themeFill="background1" w:themeFillShade="D9"/>
          </w:tcPr>
          <w:p w14:paraId="07F195A9" w14:textId="77777777" w:rsidR="005E3CEE" w:rsidRPr="009B6584" w:rsidRDefault="005E3CEE" w:rsidP="005E3CEE">
            <w:pPr>
              <w:spacing w:after="0"/>
              <w:rPr>
                <w:rFonts w:ascii="Times New Roman" w:hAnsi="Times New Roman"/>
                <w:b/>
                <w:bCs/>
                <w:iCs/>
                <w:sz w:val="24"/>
                <w:szCs w:val="24"/>
              </w:rPr>
            </w:pPr>
            <w:r w:rsidRPr="009B6584">
              <w:rPr>
                <w:rFonts w:ascii="Times New Roman" w:hAnsi="Times New Roman"/>
                <w:b/>
                <w:sz w:val="24"/>
                <w:szCs w:val="24"/>
              </w:rPr>
              <w:t>Профессионально ориентированное содержание</w:t>
            </w:r>
          </w:p>
        </w:tc>
        <w:tc>
          <w:tcPr>
            <w:tcW w:w="325" w:type="pct"/>
            <w:shd w:val="clear" w:color="auto" w:fill="D9D9D9" w:themeFill="background1" w:themeFillShade="D9"/>
          </w:tcPr>
          <w:p w14:paraId="5A0723AC"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1</w:t>
            </w:r>
            <w:r>
              <w:rPr>
                <w:rFonts w:ascii="Times New Roman" w:hAnsi="Times New Roman"/>
                <w:b/>
                <w:sz w:val="24"/>
                <w:szCs w:val="24"/>
              </w:rPr>
              <w:t>4</w:t>
            </w:r>
          </w:p>
        </w:tc>
        <w:tc>
          <w:tcPr>
            <w:tcW w:w="696" w:type="pct"/>
            <w:shd w:val="clear" w:color="auto" w:fill="FFFFFF" w:themeFill="background1"/>
          </w:tcPr>
          <w:p w14:paraId="5EF06EED" w14:textId="77777777" w:rsidR="005E3CEE" w:rsidRPr="000E1F99" w:rsidRDefault="005E3CEE" w:rsidP="005E3CEE">
            <w:pPr>
              <w:suppressAutoHyphens/>
              <w:spacing w:after="0"/>
              <w:jc w:val="center"/>
              <w:rPr>
                <w:rFonts w:ascii="Times New Roman" w:hAnsi="Times New Roman"/>
                <w:bCs/>
                <w:sz w:val="24"/>
                <w:szCs w:val="24"/>
              </w:rPr>
            </w:pPr>
          </w:p>
        </w:tc>
        <w:tc>
          <w:tcPr>
            <w:tcW w:w="649" w:type="pct"/>
            <w:shd w:val="clear" w:color="auto" w:fill="FFFFFF" w:themeFill="background1"/>
          </w:tcPr>
          <w:p w14:paraId="48DC5416" w14:textId="77777777" w:rsidR="005E3CEE" w:rsidRPr="009B6584" w:rsidRDefault="005E3CEE" w:rsidP="005E3CEE">
            <w:pPr>
              <w:suppressAutoHyphens/>
              <w:spacing w:after="0"/>
              <w:jc w:val="center"/>
              <w:rPr>
                <w:rFonts w:ascii="Times New Roman" w:hAnsi="Times New Roman"/>
                <w:b/>
                <w:bCs/>
                <w:i/>
                <w:sz w:val="24"/>
                <w:szCs w:val="24"/>
              </w:rPr>
            </w:pPr>
          </w:p>
        </w:tc>
      </w:tr>
      <w:tr w:rsidR="005E3CEE" w:rsidRPr="009B6584" w14:paraId="5A9169D0" w14:textId="77777777" w:rsidTr="00394476">
        <w:tblPrEx>
          <w:shd w:val="clear" w:color="auto" w:fill="FFFFFF" w:themeFill="background1"/>
        </w:tblPrEx>
        <w:trPr>
          <w:trHeight w:val="288"/>
        </w:trPr>
        <w:tc>
          <w:tcPr>
            <w:tcW w:w="807" w:type="pct"/>
            <w:gridSpan w:val="2"/>
            <w:vMerge w:val="restart"/>
            <w:shd w:val="clear" w:color="auto" w:fill="FFFFFF" w:themeFill="background1"/>
          </w:tcPr>
          <w:p w14:paraId="61677817"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2.1 </w:t>
            </w:r>
            <w:r w:rsidRPr="009B6584">
              <w:rPr>
                <w:rFonts w:ascii="Times New Roman" w:hAnsi="Times New Roman"/>
                <w:iCs/>
                <w:sz w:val="24"/>
                <w:szCs w:val="24"/>
              </w:rPr>
              <w:t xml:space="preserve">Подбор упражнений, составление и проведение </w:t>
            </w:r>
            <w:r w:rsidRPr="009B6584">
              <w:rPr>
                <w:rFonts w:ascii="Times New Roman" w:hAnsi="Times New Roman"/>
                <w:iCs/>
                <w:sz w:val="24"/>
                <w:szCs w:val="24"/>
              </w:rPr>
              <w:lastRenderedPageBreak/>
              <w:t>комплексов упражнений для различных форм организации занятий физической культурой</w:t>
            </w:r>
          </w:p>
        </w:tc>
        <w:tc>
          <w:tcPr>
            <w:tcW w:w="2523" w:type="pct"/>
            <w:gridSpan w:val="3"/>
            <w:shd w:val="clear" w:color="auto" w:fill="FFFFFF" w:themeFill="background1"/>
            <w:vAlign w:val="bottom"/>
          </w:tcPr>
          <w:p w14:paraId="5976FFB1"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lastRenderedPageBreak/>
              <w:t>Содержание учебного материала</w:t>
            </w:r>
          </w:p>
        </w:tc>
        <w:tc>
          <w:tcPr>
            <w:tcW w:w="325" w:type="pct"/>
            <w:shd w:val="clear" w:color="auto" w:fill="FFFFFF" w:themeFill="background1"/>
            <w:vAlign w:val="center"/>
          </w:tcPr>
          <w:p w14:paraId="453C146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4</w:t>
            </w:r>
          </w:p>
        </w:tc>
        <w:tc>
          <w:tcPr>
            <w:tcW w:w="696" w:type="pct"/>
            <w:vMerge w:val="restart"/>
            <w:shd w:val="clear" w:color="auto" w:fill="FFFFFF" w:themeFill="background1"/>
          </w:tcPr>
          <w:p w14:paraId="2CE67002"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3, П 4, П 5</w:t>
            </w:r>
          </w:p>
        </w:tc>
        <w:tc>
          <w:tcPr>
            <w:tcW w:w="649" w:type="pct"/>
            <w:vMerge w:val="restart"/>
            <w:shd w:val="clear" w:color="auto" w:fill="FFFFFF" w:themeFill="background1"/>
          </w:tcPr>
          <w:p w14:paraId="1F63BAF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500979F0"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2CDD211E"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3A4C38F7"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93236F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lastRenderedPageBreak/>
              <w:t>ПК</w:t>
            </w:r>
            <w:r>
              <w:rPr>
                <w:rFonts w:ascii="Times New Roman" w:hAnsi="Times New Roman"/>
                <w:b/>
                <w:i/>
                <w:sz w:val="24"/>
                <w:szCs w:val="24"/>
              </w:rPr>
              <w:t xml:space="preserve"> 3.1</w:t>
            </w:r>
          </w:p>
          <w:p w14:paraId="36749141"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30F5426E"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1697D9F6" w14:textId="77E1CF5D"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2B494287" w14:textId="77777777" w:rsidTr="00394476">
        <w:tblPrEx>
          <w:shd w:val="clear" w:color="auto" w:fill="FFFFFF" w:themeFill="background1"/>
        </w:tblPrEx>
        <w:trPr>
          <w:trHeight w:val="126"/>
        </w:trPr>
        <w:tc>
          <w:tcPr>
            <w:tcW w:w="807" w:type="pct"/>
            <w:gridSpan w:val="2"/>
            <w:vMerge/>
            <w:shd w:val="clear" w:color="auto" w:fill="FFFFFF" w:themeFill="background1"/>
          </w:tcPr>
          <w:p w14:paraId="17953A4A"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52E9E7AC"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shd w:val="clear" w:color="auto" w:fill="FFFFFF" w:themeFill="background1"/>
            <w:vAlign w:val="center"/>
          </w:tcPr>
          <w:p w14:paraId="72699390"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4</w:t>
            </w:r>
          </w:p>
        </w:tc>
        <w:tc>
          <w:tcPr>
            <w:tcW w:w="696" w:type="pct"/>
            <w:vMerge/>
            <w:shd w:val="clear" w:color="auto" w:fill="FFFFFF" w:themeFill="background1"/>
          </w:tcPr>
          <w:p w14:paraId="574EF299"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0ABDB80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A3977F" w14:textId="77777777" w:rsidTr="00394476">
        <w:tblPrEx>
          <w:shd w:val="clear" w:color="auto" w:fill="FFFFFF" w:themeFill="background1"/>
        </w:tblPrEx>
        <w:trPr>
          <w:trHeight w:val="829"/>
        </w:trPr>
        <w:tc>
          <w:tcPr>
            <w:tcW w:w="807" w:type="pct"/>
            <w:gridSpan w:val="2"/>
            <w:vMerge/>
            <w:shd w:val="clear" w:color="auto" w:fill="FFFFFF" w:themeFill="background1"/>
          </w:tcPr>
          <w:p w14:paraId="3489FD0D"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2CBDA48E"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w:t>
            </w:r>
            <w:r>
              <w:rPr>
                <w:rFonts w:ascii="Times New Roman" w:hAnsi="Times New Roman"/>
                <w:bCs/>
                <w:sz w:val="24"/>
                <w:szCs w:val="24"/>
              </w:rPr>
              <w:t xml:space="preserve"> </w:t>
            </w:r>
            <w:r w:rsidRPr="009B6584">
              <w:rPr>
                <w:rFonts w:ascii="Times New Roman" w:hAnsi="Times New Roman"/>
                <w:bCs/>
                <w:sz w:val="24"/>
                <w:szCs w:val="24"/>
              </w:rPr>
              <w:t>составления и проведения комплексов упражнений утренней зарядки, физкультминуток, физкульт</w:t>
            </w:r>
            <w:r>
              <w:rPr>
                <w:rFonts w:ascii="Times New Roman" w:hAnsi="Times New Roman"/>
                <w:bCs/>
                <w:sz w:val="24"/>
                <w:szCs w:val="24"/>
              </w:rPr>
              <w:t xml:space="preserve">урных </w:t>
            </w:r>
            <w:r w:rsidRPr="009B6584">
              <w:rPr>
                <w:rFonts w:ascii="Times New Roman" w:hAnsi="Times New Roman"/>
                <w:bCs/>
                <w:sz w:val="24"/>
                <w:szCs w:val="24"/>
              </w:rPr>
              <w:t xml:space="preserve">пауз, </w:t>
            </w:r>
            <w:r w:rsidRPr="009B6584">
              <w:rPr>
                <w:rFonts w:ascii="Times New Roman" w:hAnsi="Times New Roman"/>
                <w:bCs/>
                <w:sz w:val="24"/>
                <w:szCs w:val="24"/>
              </w:rPr>
              <w:lastRenderedPageBreak/>
              <w:t>комплексов упражнений для коррекции осанки и телосложения</w:t>
            </w:r>
          </w:p>
        </w:tc>
        <w:tc>
          <w:tcPr>
            <w:tcW w:w="325" w:type="pct"/>
            <w:shd w:val="clear" w:color="auto" w:fill="FFFFFF" w:themeFill="background1"/>
            <w:vAlign w:val="center"/>
          </w:tcPr>
          <w:p w14:paraId="025EA458" w14:textId="77777777" w:rsidR="005E3CEE" w:rsidRPr="009B6584" w:rsidRDefault="005E3CEE" w:rsidP="005E3CEE">
            <w:pPr>
              <w:spacing w:after="0"/>
              <w:jc w:val="center"/>
              <w:rPr>
                <w:rFonts w:ascii="Times New Roman" w:hAnsi="Times New Roman"/>
                <w:bCs/>
                <w:sz w:val="24"/>
                <w:szCs w:val="24"/>
              </w:rPr>
            </w:pPr>
            <w:r>
              <w:rPr>
                <w:rFonts w:ascii="Times New Roman" w:hAnsi="Times New Roman"/>
                <w:bCs/>
                <w:sz w:val="24"/>
                <w:szCs w:val="24"/>
              </w:rPr>
              <w:lastRenderedPageBreak/>
              <w:t>2</w:t>
            </w:r>
          </w:p>
        </w:tc>
        <w:tc>
          <w:tcPr>
            <w:tcW w:w="696" w:type="pct"/>
            <w:vMerge/>
            <w:shd w:val="clear" w:color="auto" w:fill="FFFFFF" w:themeFill="background1"/>
          </w:tcPr>
          <w:p w14:paraId="03D385C3"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64BF296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1C04D1" w14:textId="77777777" w:rsidTr="00394476">
        <w:tblPrEx>
          <w:shd w:val="clear" w:color="auto" w:fill="FFFFFF" w:themeFill="background1"/>
        </w:tblPrEx>
        <w:trPr>
          <w:trHeight w:val="435"/>
        </w:trPr>
        <w:tc>
          <w:tcPr>
            <w:tcW w:w="807" w:type="pct"/>
            <w:gridSpan w:val="2"/>
            <w:vMerge/>
            <w:shd w:val="clear" w:color="auto" w:fill="FFFFFF" w:themeFill="background1"/>
          </w:tcPr>
          <w:p w14:paraId="62F793D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EEF7B7E" w14:textId="77777777" w:rsidR="005E3CEE" w:rsidRPr="009B6584" w:rsidRDefault="005E3CEE" w:rsidP="005E3CEE">
            <w:pPr>
              <w:spacing w:after="0"/>
              <w:rPr>
                <w:rFonts w:ascii="Times New Roman" w:hAnsi="Times New Roman"/>
                <w:bCs/>
                <w:sz w:val="24"/>
                <w:szCs w:val="24"/>
                <w:highlight w:val="yellow"/>
              </w:rPr>
            </w:pPr>
            <w:r>
              <w:rPr>
                <w:rFonts w:ascii="Times New Roman" w:hAnsi="Times New Roman"/>
                <w:bCs/>
                <w:sz w:val="24"/>
                <w:szCs w:val="24"/>
              </w:rPr>
              <w:t>2.</w:t>
            </w:r>
            <w:r w:rsidRPr="009B6584">
              <w:rPr>
                <w:rFonts w:ascii="Times New Roman" w:hAnsi="Times New Roman"/>
                <w:bCs/>
                <w:sz w:val="24"/>
                <w:szCs w:val="24"/>
              </w:rPr>
              <w:t>Освоение методики</w:t>
            </w:r>
            <w:r>
              <w:rPr>
                <w:rFonts w:ascii="Times New Roman" w:hAnsi="Times New Roman"/>
                <w:bCs/>
                <w:sz w:val="24"/>
                <w:szCs w:val="24"/>
              </w:rPr>
              <w:t xml:space="preserve"> </w:t>
            </w:r>
            <w:r w:rsidRPr="009B6584">
              <w:rPr>
                <w:rFonts w:ascii="Times New Roman" w:hAnsi="Times New Roman"/>
                <w:bCs/>
                <w:sz w:val="24"/>
                <w:szCs w:val="24"/>
              </w:rPr>
              <w:t>составления и проведения комплексов упражнений различной функциональной направленности</w:t>
            </w:r>
          </w:p>
        </w:tc>
        <w:tc>
          <w:tcPr>
            <w:tcW w:w="325" w:type="pct"/>
            <w:shd w:val="clear" w:color="auto" w:fill="FFFFFF" w:themeFill="background1"/>
            <w:vAlign w:val="center"/>
          </w:tcPr>
          <w:p w14:paraId="54616930" w14:textId="77777777" w:rsidR="005E3CEE" w:rsidRPr="009B6584" w:rsidRDefault="005E3CEE" w:rsidP="005E3CEE">
            <w:pPr>
              <w:spacing w:after="0"/>
              <w:jc w:val="center"/>
              <w:rPr>
                <w:rFonts w:ascii="Times New Roman" w:hAnsi="Times New Roman"/>
                <w:bCs/>
                <w:sz w:val="24"/>
                <w:szCs w:val="24"/>
              </w:rPr>
            </w:pPr>
            <w:r>
              <w:rPr>
                <w:rFonts w:ascii="Times New Roman" w:hAnsi="Times New Roman"/>
                <w:bCs/>
                <w:sz w:val="24"/>
                <w:szCs w:val="24"/>
              </w:rPr>
              <w:t>2</w:t>
            </w:r>
          </w:p>
        </w:tc>
        <w:tc>
          <w:tcPr>
            <w:tcW w:w="696" w:type="pct"/>
            <w:shd w:val="clear" w:color="auto" w:fill="FFFFFF" w:themeFill="background1"/>
          </w:tcPr>
          <w:p w14:paraId="380D3D2A" w14:textId="77777777" w:rsidR="005E3CEE" w:rsidRPr="000E1F99" w:rsidRDefault="005E3CEE" w:rsidP="005E3CEE">
            <w:pPr>
              <w:spacing w:after="0"/>
              <w:jc w:val="center"/>
              <w:rPr>
                <w:rFonts w:ascii="Times New Roman" w:hAnsi="Times New Roman"/>
                <w:bCs/>
                <w:sz w:val="24"/>
                <w:szCs w:val="24"/>
              </w:rPr>
            </w:pPr>
            <w:r>
              <w:rPr>
                <w:rFonts w:ascii="Times New Roman" w:hAnsi="Times New Roman"/>
                <w:sz w:val="24"/>
                <w:szCs w:val="24"/>
              </w:rPr>
              <w:t>П 3, П 4, П 5</w:t>
            </w:r>
          </w:p>
        </w:tc>
        <w:tc>
          <w:tcPr>
            <w:tcW w:w="649" w:type="pct"/>
            <w:vMerge/>
            <w:shd w:val="clear" w:color="auto" w:fill="FFFFFF" w:themeFill="background1"/>
          </w:tcPr>
          <w:p w14:paraId="6EF04F3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23AAE2D" w14:textId="77777777" w:rsidTr="00394476">
        <w:tblPrEx>
          <w:shd w:val="clear" w:color="auto" w:fill="FFFFFF" w:themeFill="background1"/>
        </w:tblPrEx>
        <w:trPr>
          <w:trHeight w:val="161"/>
        </w:trPr>
        <w:tc>
          <w:tcPr>
            <w:tcW w:w="807" w:type="pct"/>
            <w:gridSpan w:val="2"/>
            <w:vMerge w:val="restart"/>
            <w:shd w:val="clear" w:color="auto" w:fill="FFFFFF" w:themeFill="background1"/>
          </w:tcPr>
          <w:p w14:paraId="11F187F1"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2.2 </w:t>
            </w:r>
            <w:r w:rsidRPr="009B6584">
              <w:rPr>
                <w:rFonts w:ascii="Times New Roman" w:hAnsi="Times New Roman"/>
                <w:bCs/>
                <w:iCs/>
                <w:sz w:val="24"/>
                <w:szCs w:val="24"/>
              </w:rPr>
              <w:t>Составление и проведение самостоятельных занятий по подготовке к сдаче норм и требований ВФСК «ГТО»</w:t>
            </w:r>
          </w:p>
        </w:tc>
        <w:tc>
          <w:tcPr>
            <w:tcW w:w="2523" w:type="pct"/>
            <w:gridSpan w:val="3"/>
            <w:shd w:val="clear" w:color="auto" w:fill="FFFFFF" w:themeFill="background1"/>
            <w:vAlign w:val="bottom"/>
          </w:tcPr>
          <w:p w14:paraId="79F8DCFF" w14:textId="77777777" w:rsidR="005E3CEE" w:rsidRPr="009B6584" w:rsidRDefault="005E3CEE" w:rsidP="005E3CEE">
            <w:pPr>
              <w:spacing w:after="0"/>
              <w:jc w:val="both"/>
              <w:rPr>
                <w:rFonts w:ascii="Times New Roman" w:hAnsi="Times New Roman"/>
                <w:bCs/>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B43288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2</w:t>
            </w:r>
          </w:p>
        </w:tc>
        <w:tc>
          <w:tcPr>
            <w:tcW w:w="696" w:type="pct"/>
            <w:vMerge w:val="restart"/>
            <w:shd w:val="clear" w:color="auto" w:fill="FFFFFF" w:themeFill="background1"/>
          </w:tcPr>
          <w:p w14:paraId="3A76DA06" w14:textId="77777777" w:rsidR="005E3CEE" w:rsidRPr="000E1F99" w:rsidRDefault="005E3CEE" w:rsidP="005E3CEE">
            <w:pPr>
              <w:spacing w:after="0"/>
              <w:jc w:val="center"/>
              <w:rPr>
                <w:rFonts w:ascii="Times New Roman" w:hAnsi="Times New Roman"/>
                <w:sz w:val="24"/>
                <w:szCs w:val="24"/>
              </w:rPr>
            </w:pPr>
          </w:p>
        </w:tc>
        <w:tc>
          <w:tcPr>
            <w:tcW w:w="649" w:type="pct"/>
            <w:vMerge w:val="restart"/>
            <w:shd w:val="clear" w:color="auto" w:fill="FFFFFF" w:themeFill="background1"/>
          </w:tcPr>
          <w:p w14:paraId="7C96F23D"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sz w:val="24"/>
                <w:szCs w:val="24"/>
              </w:rPr>
              <w:t xml:space="preserve">ОК 01, </w:t>
            </w:r>
            <w:r w:rsidRPr="009B6584">
              <w:rPr>
                <w:rFonts w:ascii="Times New Roman" w:hAnsi="Times New Roman"/>
                <w:iCs/>
                <w:sz w:val="24"/>
                <w:szCs w:val="24"/>
              </w:rPr>
              <w:t xml:space="preserve">ОК 04, </w:t>
            </w:r>
          </w:p>
          <w:p w14:paraId="45D81B1A"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08,</w:t>
            </w:r>
          </w:p>
          <w:p w14:paraId="0E94818D" w14:textId="3DAD4978" w:rsidR="005E3CEE" w:rsidRPr="009B6584" w:rsidRDefault="005E3CEE" w:rsidP="005E3CEE">
            <w:pPr>
              <w:spacing w:after="0"/>
              <w:rPr>
                <w:rFonts w:ascii="Times New Roman" w:hAnsi="Times New Roman"/>
                <w:bCs/>
                <w:sz w:val="24"/>
                <w:szCs w:val="24"/>
              </w:rPr>
            </w:pPr>
          </w:p>
        </w:tc>
      </w:tr>
      <w:tr w:rsidR="005E3CEE" w:rsidRPr="009B6584" w14:paraId="67C062D5" w14:textId="77777777" w:rsidTr="00394476">
        <w:tblPrEx>
          <w:shd w:val="clear" w:color="auto" w:fill="FFFFFF" w:themeFill="background1"/>
        </w:tblPrEx>
        <w:trPr>
          <w:trHeight w:val="240"/>
        </w:trPr>
        <w:tc>
          <w:tcPr>
            <w:tcW w:w="807" w:type="pct"/>
            <w:gridSpan w:val="2"/>
            <w:vMerge/>
            <w:shd w:val="clear" w:color="auto" w:fill="FFFFFF" w:themeFill="background1"/>
          </w:tcPr>
          <w:p w14:paraId="5038D7C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2FBAC8A2"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shd w:val="clear" w:color="auto" w:fill="FFFFFF" w:themeFill="background1"/>
            <w:vAlign w:val="center"/>
          </w:tcPr>
          <w:p w14:paraId="2BAFB270"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0E5D4663"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2B61F352"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8C25B9C" w14:textId="77777777" w:rsidTr="00394476">
        <w:tblPrEx>
          <w:shd w:val="clear" w:color="auto" w:fill="FFFFFF" w:themeFill="background1"/>
        </w:tblPrEx>
        <w:trPr>
          <w:trHeight w:val="195"/>
        </w:trPr>
        <w:tc>
          <w:tcPr>
            <w:tcW w:w="807" w:type="pct"/>
            <w:gridSpan w:val="2"/>
            <w:vMerge/>
            <w:shd w:val="clear" w:color="auto" w:fill="FFFFFF" w:themeFill="background1"/>
          </w:tcPr>
          <w:p w14:paraId="5A9C819C"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41251DA8"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 составления и проведения комплексов упражнений для подготовки к выполнению тестовых упражнений</w:t>
            </w:r>
          </w:p>
          <w:p w14:paraId="47EF83A8" w14:textId="77777777" w:rsidR="005E3CEE" w:rsidRPr="009B6584" w:rsidRDefault="005E3CEE" w:rsidP="005E3CEE">
            <w:pPr>
              <w:spacing w:after="0"/>
              <w:jc w:val="both"/>
              <w:rPr>
                <w:rFonts w:ascii="Times New Roman" w:hAnsi="Times New Roman"/>
                <w:bCs/>
                <w:sz w:val="24"/>
                <w:szCs w:val="24"/>
              </w:rPr>
            </w:pPr>
            <w:r w:rsidRPr="009B6584">
              <w:rPr>
                <w:rFonts w:ascii="Times New Roman" w:hAnsi="Times New Roman"/>
                <w:bCs/>
                <w:iCs/>
                <w:sz w:val="24"/>
                <w:szCs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5" w:type="pct"/>
            <w:shd w:val="clear" w:color="auto" w:fill="FFFFFF" w:themeFill="background1"/>
            <w:vAlign w:val="center"/>
          </w:tcPr>
          <w:p w14:paraId="4A9AA4C3"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9AFB9C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sz w:val="24"/>
                <w:szCs w:val="24"/>
              </w:rPr>
              <w:t>П 1, П 3, П 5, П 6</w:t>
            </w:r>
          </w:p>
        </w:tc>
        <w:tc>
          <w:tcPr>
            <w:tcW w:w="649" w:type="pct"/>
            <w:vMerge/>
            <w:shd w:val="clear" w:color="auto" w:fill="FFFFFF" w:themeFill="background1"/>
          </w:tcPr>
          <w:p w14:paraId="557731E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CFF3203" w14:textId="77777777" w:rsidTr="00394476">
        <w:tblPrEx>
          <w:shd w:val="clear" w:color="auto" w:fill="FFFFFF" w:themeFill="background1"/>
        </w:tblPrEx>
        <w:trPr>
          <w:trHeight w:val="195"/>
        </w:trPr>
        <w:tc>
          <w:tcPr>
            <w:tcW w:w="807" w:type="pct"/>
            <w:gridSpan w:val="2"/>
            <w:vMerge w:val="restart"/>
            <w:shd w:val="clear" w:color="auto" w:fill="FFFFFF" w:themeFill="background1"/>
          </w:tcPr>
          <w:p w14:paraId="334150B5"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2.3 </w:t>
            </w:r>
            <w:r w:rsidRPr="009B6584">
              <w:rPr>
                <w:rFonts w:ascii="Times New Roman" w:hAnsi="Times New Roman"/>
                <w:sz w:val="24"/>
                <w:szCs w:val="24"/>
              </w:rPr>
              <w:t>Методы самоконтроля и оценка умственной и физической работоспособности</w:t>
            </w:r>
          </w:p>
        </w:tc>
        <w:tc>
          <w:tcPr>
            <w:tcW w:w="2523" w:type="pct"/>
            <w:gridSpan w:val="3"/>
            <w:shd w:val="clear" w:color="auto" w:fill="FFFFFF" w:themeFill="background1"/>
            <w:vAlign w:val="bottom"/>
          </w:tcPr>
          <w:p w14:paraId="6BC1EBD8"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tcPr>
          <w:p w14:paraId="0981B13D"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4F7916B3" w14:textId="77777777" w:rsidR="005E3CEE" w:rsidRDefault="005E3CEE" w:rsidP="005E3CEE">
            <w:pPr>
              <w:spacing w:after="0"/>
              <w:jc w:val="center"/>
              <w:rPr>
                <w:rFonts w:ascii="Times New Roman" w:hAnsi="Times New Roman"/>
                <w:sz w:val="24"/>
                <w:szCs w:val="24"/>
              </w:rPr>
            </w:pPr>
          </w:p>
          <w:p w14:paraId="7368AAF0"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sz w:val="24"/>
                <w:szCs w:val="24"/>
              </w:rPr>
              <w:t>П 3, П 4</w:t>
            </w:r>
          </w:p>
        </w:tc>
        <w:tc>
          <w:tcPr>
            <w:tcW w:w="649" w:type="pct"/>
            <w:vMerge w:val="restart"/>
            <w:shd w:val="clear" w:color="auto" w:fill="FFFFFF" w:themeFill="background1"/>
          </w:tcPr>
          <w:p w14:paraId="1172B832"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w:t>
            </w:r>
          </w:p>
          <w:p w14:paraId="79110524" w14:textId="4078B367" w:rsidR="005E3CEE" w:rsidRPr="009B6584" w:rsidRDefault="005E3CEE" w:rsidP="005E3CEE">
            <w:pPr>
              <w:spacing w:after="0"/>
              <w:jc w:val="center"/>
              <w:rPr>
                <w:rFonts w:ascii="Times New Roman" w:hAnsi="Times New Roman"/>
                <w:b/>
                <w:bCs/>
                <w:i/>
                <w:sz w:val="24"/>
                <w:szCs w:val="24"/>
              </w:rPr>
            </w:pPr>
            <w:r w:rsidRPr="009B6584">
              <w:rPr>
                <w:rFonts w:ascii="Times New Roman" w:hAnsi="Times New Roman"/>
                <w:b/>
                <w:i/>
                <w:sz w:val="24"/>
                <w:szCs w:val="24"/>
              </w:rPr>
              <w:t>ПК</w:t>
            </w:r>
            <w:r>
              <w:rPr>
                <w:rFonts w:ascii="Times New Roman" w:hAnsi="Times New Roman"/>
                <w:b/>
                <w:i/>
                <w:sz w:val="24"/>
                <w:szCs w:val="24"/>
              </w:rPr>
              <w:t xml:space="preserve"> 6.2</w:t>
            </w:r>
          </w:p>
        </w:tc>
      </w:tr>
      <w:tr w:rsidR="005E3CEE" w:rsidRPr="009B6584" w14:paraId="196F924A" w14:textId="77777777" w:rsidTr="00394476">
        <w:tblPrEx>
          <w:shd w:val="clear" w:color="auto" w:fill="FFFFFF" w:themeFill="background1"/>
        </w:tblPrEx>
        <w:trPr>
          <w:trHeight w:val="225"/>
        </w:trPr>
        <w:tc>
          <w:tcPr>
            <w:tcW w:w="807" w:type="pct"/>
            <w:gridSpan w:val="2"/>
            <w:vMerge/>
            <w:shd w:val="clear" w:color="auto" w:fill="FFFFFF" w:themeFill="background1"/>
          </w:tcPr>
          <w:p w14:paraId="052E615A"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5F597F6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tcPr>
          <w:p w14:paraId="0778833C"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354F43DA"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EADEB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6CF5260" w14:textId="77777777" w:rsidTr="00394476">
        <w:tblPrEx>
          <w:shd w:val="clear" w:color="auto" w:fill="FFFFFF" w:themeFill="background1"/>
        </w:tblPrEx>
        <w:trPr>
          <w:trHeight w:val="70"/>
        </w:trPr>
        <w:tc>
          <w:tcPr>
            <w:tcW w:w="807" w:type="pct"/>
            <w:gridSpan w:val="2"/>
            <w:vMerge/>
            <w:shd w:val="clear" w:color="auto" w:fill="FFFFFF" w:themeFill="background1"/>
          </w:tcPr>
          <w:p w14:paraId="684BD901"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0D0D713" w14:textId="77777777" w:rsidR="005E3CEE" w:rsidRPr="009B6584" w:rsidRDefault="005E3CEE" w:rsidP="005E3CEE">
            <w:pPr>
              <w:pStyle w:val="ab"/>
              <w:spacing w:after="0"/>
              <w:ind w:left="0"/>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Применение методов самоконтроля и оценка умственной и физической работоспособности</w:t>
            </w:r>
          </w:p>
        </w:tc>
        <w:tc>
          <w:tcPr>
            <w:tcW w:w="325" w:type="pct"/>
            <w:vMerge/>
            <w:shd w:val="clear" w:color="auto" w:fill="FFFFFF" w:themeFill="background1"/>
          </w:tcPr>
          <w:p w14:paraId="26D7DA55"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41DFADF8"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D21DAA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9DE6DA" w14:textId="77777777" w:rsidTr="00394476">
        <w:tblPrEx>
          <w:shd w:val="clear" w:color="auto" w:fill="FFFFFF" w:themeFill="background1"/>
        </w:tblPrEx>
        <w:trPr>
          <w:trHeight w:val="213"/>
        </w:trPr>
        <w:tc>
          <w:tcPr>
            <w:tcW w:w="807" w:type="pct"/>
            <w:gridSpan w:val="2"/>
            <w:vMerge w:val="restart"/>
            <w:shd w:val="clear" w:color="auto" w:fill="FFFFFF" w:themeFill="background1"/>
          </w:tcPr>
          <w:p w14:paraId="6A980ECE"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Тема 2.4.</w:t>
            </w:r>
            <w:r w:rsidRPr="009B6584">
              <w:rPr>
                <w:rFonts w:ascii="Times New Roman" w:hAnsi="Times New Roman"/>
                <w:iCs/>
                <w:sz w:val="24"/>
                <w:szCs w:val="24"/>
              </w:rPr>
              <w:t xml:space="preserve"> С</w:t>
            </w:r>
            <w:r w:rsidRPr="009B6584">
              <w:rPr>
                <w:rFonts w:ascii="Times New Roman" w:hAnsi="Times New Roman"/>
                <w:bCs/>
                <w:iCs/>
                <w:sz w:val="24"/>
                <w:szCs w:val="24"/>
              </w:rPr>
              <w:t>оставление и проведение комплексов упражнений для различных форм организации занятий физической культурой при решении профессионально-</w:t>
            </w:r>
            <w:r w:rsidRPr="009B6584">
              <w:rPr>
                <w:rFonts w:ascii="Times New Roman" w:hAnsi="Times New Roman"/>
                <w:bCs/>
                <w:iCs/>
                <w:sz w:val="24"/>
                <w:szCs w:val="24"/>
              </w:rPr>
              <w:lastRenderedPageBreak/>
              <w:t>ориентированных задач</w:t>
            </w:r>
          </w:p>
        </w:tc>
        <w:tc>
          <w:tcPr>
            <w:tcW w:w="2523" w:type="pct"/>
            <w:gridSpan w:val="3"/>
            <w:shd w:val="clear" w:color="auto" w:fill="FFFFFF" w:themeFill="background1"/>
            <w:vAlign w:val="bottom"/>
          </w:tcPr>
          <w:p w14:paraId="667CDE2F"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lastRenderedPageBreak/>
              <w:t>Содержание учебного материала</w:t>
            </w:r>
          </w:p>
        </w:tc>
        <w:tc>
          <w:tcPr>
            <w:tcW w:w="325" w:type="pct"/>
            <w:shd w:val="clear" w:color="auto" w:fill="FFFFFF" w:themeFill="background1"/>
          </w:tcPr>
          <w:p w14:paraId="5F6499B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4</w:t>
            </w:r>
          </w:p>
        </w:tc>
        <w:tc>
          <w:tcPr>
            <w:tcW w:w="696" w:type="pct"/>
            <w:shd w:val="clear" w:color="auto" w:fill="FFFFFF" w:themeFill="background1"/>
          </w:tcPr>
          <w:p w14:paraId="316B2B13" w14:textId="77777777" w:rsidR="005E3CEE" w:rsidRPr="009B6584" w:rsidRDefault="005E3CEE" w:rsidP="005E3CEE">
            <w:pPr>
              <w:suppressAutoHyphens/>
              <w:spacing w:after="0"/>
              <w:jc w:val="center"/>
              <w:rPr>
                <w:rFonts w:ascii="Times New Roman" w:hAnsi="Times New Roman"/>
                <w:sz w:val="24"/>
                <w:szCs w:val="24"/>
              </w:rPr>
            </w:pPr>
          </w:p>
        </w:tc>
        <w:tc>
          <w:tcPr>
            <w:tcW w:w="649" w:type="pct"/>
            <w:vMerge w:val="restart"/>
            <w:shd w:val="clear" w:color="auto" w:fill="FFFFFF" w:themeFill="background1"/>
          </w:tcPr>
          <w:p w14:paraId="776046F3"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438ECA51"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2928B8F6"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1A4C7C5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034A5685"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55E5E20A"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6F1D7C8A"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57F470F2" w14:textId="2182829A"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785BFA0C" w14:textId="77777777" w:rsidTr="00394476">
        <w:tblPrEx>
          <w:shd w:val="clear" w:color="auto" w:fill="FFFFFF" w:themeFill="background1"/>
        </w:tblPrEx>
        <w:trPr>
          <w:trHeight w:val="270"/>
        </w:trPr>
        <w:tc>
          <w:tcPr>
            <w:tcW w:w="807" w:type="pct"/>
            <w:gridSpan w:val="2"/>
            <w:vMerge/>
            <w:shd w:val="clear" w:color="auto" w:fill="FFFFFF" w:themeFill="background1"/>
          </w:tcPr>
          <w:p w14:paraId="5FAE2B76"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37C627C8"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tcPr>
          <w:p w14:paraId="47F0FC4C" w14:textId="77777777" w:rsidR="005E3CEE" w:rsidRDefault="005E3CEE" w:rsidP="005E3CEE">
            <w:pPr>
              <w:spacing w:after="0"/>
              <w:jc w:val="center"/>
              <w:rPr>
                <w:rFonts w:ascii="Times New Roman" w:hAnsi="Times New Roman"/>
                <w:sz w:val="24"/>
                <w:szCs w:val="24"/>
              </w:rPr>
            </w:pPr>
          </w:p>
          <w:p w14:paraId="030BC4E2" w14:textId="77777777" w:rsidR="005E3CEE" w:rsidRDefault="005E3CEE" w:rsidP="005E3CEE">
            <w:pPr>
              <w:spacing w:after="0"/>
              <w:jc w:val="center"/>
              <w:rPr>
                <w:rFonts w:ascii="Times New Roman" w:hAnsi="Times New Roman"/>
                <w:sz w:val="24"/>
                <w:szCs w:val="24"/>
              </w:rPr>
            </w:pPr>
          </w:p>
          <w:p w14:paraId="758CBA56" w14:textId="77777777" w:rsidR="005E3CEE" w:rsidRDefault="005E3CEE" w:rsidP="005E3CEE">
            <w:pPr>
              <w:spacing w:after="0"/>
              <w:jc w:val="center"/>
              <w:rPr>
                <w:rFonts w:ascii="Times New Roman" w:hAnsi="Times New Roman"/>
                <w:sz w:val="24"/>
                <w:szCs w:val="24"/>
              </w:rPr>
            </w:pPr>
          </w:p>
          <w:p w14:paraId="32D563D7"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4</w:t>
            </w:r>
          </w:p>
        </w:tc>
        <w:tc>
          <w:tcPr>
            <w:tcW w:w="696" w:type="pct"/>
            <w:vMerge w:val="restart"/>
            <w:shd w:val="clear" w:color="auto" w:fill="FFFFFF" w:themeFill="background1"/>
          </w:tcPr>
          <w:p w14:paraId="3F63FD8E" w14:textId="77777777" w:rsidR="005E3CEE" w:rsidRDefault="005E3CEE" w:rsidP="005E3CEE">
            <w:pPr>
              <w:spacing w:after="0"/>
              <w:jc w:val="center"/>
              <w:rPr>
                <w:rFonts w:ascii="Times New Roman" w:hAnsi="Times New Roman"/>
                <w:b/>
                <w:bCs/>
                <w:sz w:val="24"/>
                <w:szCs w:val="24"/>
              </w:rPr>
            </w:pPr>
          </w:p>
          <w:p w14:paraId="7A03113D"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62B95D80" w14:textId="77777777" w:rsidR="005E3CEE" w:rsidRPr="009B6584" w:rsidRDefault="005E3CEE" w:rsidP="005E3CEE">
            <w:pPr>
              <w:spacing w:after="0"/>
              <w:rPr>
                <w:rFonts w:ascii="Times New Roman" w:hAnsi="Times New Roman"/>
                <w:b/>
                <w:bCs/>
                <w:sz w:val="24"/>
                <w:szCs w:val="24"/>
              </w:rPr>
            </w:pPr>
          </w:p>
        </w:tc>
        <w:tc>
          <w:tcPr>
            <w:tcW w:w="649" w:type="pct"/>
            <w:vMerge/>
            <w:shd w:val="clear" w:color="auto" w:fill="FFFFFF" w:themeFill="background1"/>
          </w:tcPr>
          <w:p w14:paraId="7C44D99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D58A7A8" w14:textId="77777777" w:rsidTr="00394476">
        <w:tblPrEx>
          <w:shd w:val="clear" w:color="auto" w:fill="FFFFFF" w:themeFill="background1"/>
        </w:tblPrEx>
        <w:trPr>
          <w:trHeight w:val="240"/>
        </w:trPr>
        <w:tc>
          <w:tcPr>
            <w:tcW w:w="807" w:type="pct"/>
            <w:gridSpan w:val="2"/>
            <w:vMerge/>
            <w:shd w:val="clear" w:color="auto" w:fill="FFFFFF" w:themeFill="background1"/>
          </w:tcPr>
          <w:p w14:paraId="7B94A52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1090C0AF" w14:textId="77777777" w:rsidR="005E3CEE" w:rsidRPr="009B6584" w:rsidRDefault="005E3CEE" w:rsidP="005E3CEE">
            <w:pPr>
              <w:spacing w:after="0"/>
              <w:jc w:val="both"/>
              <w:rPr>
                <w:rFonts w:ascii="Times New Roman" w:hAnsi="Times New Roman"/>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325" w:type="pct"/>
            <w:vMerge/>
            <w:shd w:val="clear" w:color="auto" w:fill="FFFFFF" w:themeFill="background1"/>
          </w:tcPr>
          <w:p w14:paraId="1C3CA243"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D29B004"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35274D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79F8B4A" w14:textId="77777777" w:rsidTr="00394476">
        <w:tblPrEx>
          <w:shd w:val="clear" w:color="auto" w:fill="FFFFFF" w:themeFill="background1"/>
        </w:tblPrEx>
        <w:trPr>
          <w:trHeight w:val="616"/>
        </w:trPr>
        <w:tc>
          <w:tcPr>
            <w:tcW w:w="807" w:type="pct"/>
            <w:gridSpan w:val="2"/>
            <w:vMerge/>
            <w:shd w:val="clear" w:color="auto" w:fill="FFFFFF" w:themeFill="background1"/>
          </w:tcPr>
          <w:p w14:paraId="3D24AC2D"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2EE1383" w14:textId="77777777" w:rsidR="005E3CEE" w:rsidRPr="009B6584" w:rsidRDefault="005E3CEE" w:rsidP="005E3CEE">
            <w:pPr>
              <w:spacing w:after="0"/>
              <w:rPr>
                <w:rFonts w:ascii="Times New Roman" w:hAnsi="Times New Roman"/>
                <w:sz w:val="24"/>
                <w:szCs w:val="24"/>
              </w:rPr>
            </w:pPr>
            <w:r>
              <w:rPr>
                <w:rFonts w:ascii="Times New Roman" w:hAnsi="Times New Roman"/>
                <w:bCs/>
                <w:sz w:val="24"/>
                <w:szCs w:val="24"/>
              </w:rPr>
              <w:t>2.</w:t>
            </w:r>
            <w:r w:rsidRPr="009B6584">
              <w:rPr>
                <w:rFonts w:ascii="Times New Roman" w:hAnsi="Times New Roman"/>
                <w:bCs/>
                <w:sz w:val="24"/>
                <w:szCs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5" w:type="pct"/>
            <w:vMerge/>
            <w:shd w:val="clear" w:color="auto" w:fill="FFFFFF" w:themeFill="background1"/>
          </w:tcPr>
          <w:p w14:paraId="426F6846"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47001D8C"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6A7A4EB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12A879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E63188D" w14:textId="77777777" w:rsidTr="00394476">
        <w:tblPrEx>
          <w:shd w:val="clear" w:color="auto" w:fill="FFFFFF" w:themeFill="background1"/>
        </w:tblPrEx>
        <w:trPr>
          <w:trHeight w:val="308"/>
        </w:trPr>
        <w:tc>
          <w:tcPr>
            <w:tcW w:w="807" w:type="pct"/>
            <w:gridSpan w:val="2"/>
            <w:vMerge w:val="restart"/>
            <w:shd w:val="clear" w:color="auto" w:fill="FFFFFF" w:themeFill="background1"/>
          </w:tcPr>
          <w:p w14:paraId="0EAF3F9F" w14:textId="77777777" w:rsidR="005E3CEE" w:rsidRPr="009B6584" w:rsidRDefault="005E3CEE" w:rsidP="005E3CEE">
            <w:pPr>
              <w:spacing w:after="0"/>
              <w:jc w:val="both"/>
              <w:rPr>
                <w:rFonts w:ascii="Times New Roman" w:hAnsi="Times New Roman"/>
                <w:b/>
                <w:bCs/>
                <w:iCs/>
                <w:sz w:val="24"/>
                <w:szCs w:val="24"/>
              </w:rPr>
            </w:pPr>
            <w:r w:rsidRPr="009B6584">
              <w:rPr>
                <w:rFonts w:ascii="Times New Roman" w:hAnsi="Times New Roman"/>
                <w:b/>
                <w:bCs/>
                <w:iCs/>
                <w:sz w:val="24"/>
                <w:szCs w:val="24"/>
              </w:rPr>
              <w:t>Тема 2.5</w:t>
            </w:r>
          </w:p>
          <w:p w14:paraId="742870E7" w14:textId="77777777" w:rsidR="005E3CEE" w:rsidRPr="009B6584" w:rsidRDefault="005E3CEE" w:rsidP="005E3CEE">
            <w:pPr>
              <w:spacing w:after="0"/>
              <w:jc w:val="both"/>
              <w:rPr>
                <w:rFonts w:ascii="Times New Roman" w:hAnsi="Times New Roman"/>
                <w:b/>
                <w:bCs/>
                <w:sz w:val="24"/>
                <w:szCs w:val="24"/>
              </w:rPr>
            </w:pPr>
            <w:r w:rsidRPr="009B6584">
              <w:rPr>
                <w:rFonts w:ascii="Times New Roman" w:hAnsi="Times New Roman"/>
                <w:bCs/>
                <w:iCs/>
                <w:sz w:val="24"/>
                <w:szCs w:val="24"/>
              </w:rPr>
              <w:t>Профессионально-прикладная физическая подготовка</w:t>
            </w:r>
          </w:p>
        </w:tc>
        <w:tc>
          <w:tcPr>
            <w:tcW w:w="2523" w:type="pct"/>
            <w:gridSpan w:val="3"/>
            <w:shd w:val="clear" w:color="auto" w:fill="FFFFFF" w:themeFill="background1"/>
            <w:vAlign w:val="bottom"/>
          </w:tcPr>
          <w:p w14:paraId="4E804C52" w14:textId="77777777" w:rsidR="005E3CEE" w:rsidRPr="009B6584" w:rsidRDefault="005E3CEE" w:rsidP="005E3CEE">
            <w:pPr>
              <w:spacing w:after="0"/>
              <w:rPr>
                <w:rFonts w:ascii="Times New Roman" w:hAnsi="Times New Roman"/>
                <w:bCs/>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2AFCD01D"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2</w:t>
            </w:r>
          </w:p>
        </w:tc>
        <w:tc>
          <w:tcPr>
            <w:tcW w:w="696" w:type="pct"/>
            <w:shd w:val="clear" w:color="auto" w:fill="FFFFFF" w:themeFill="background1"/>
          </w:tcPr>
          <w:p w14:paraId="3FC8B8B5" w14:textId="77777777" w:rsidR="005E3CEE" w:rsidRPr="009B6584" w:rsidRDefault="005E3CEE" w:rsidP="005E3CEE">
            <w:pPr>
              <w:suppressAutoHyphens/>
              <w:spacing w:after="0"/>
              <w:jc w:val="center"/>
              <w:rPr>
                <w:rFonts w:ascii="Times New Roman" w:hAnsi="Times New Roman"/>
                <w:sz w:val="24"/>
                <w:szCs w:val="24"/>
              </w:rPr>
            </w:pPr>
          </w:p>
        </w:tc>
        <w:tc>
          <w:tcPr>
            <w:tcW w:w="649" w:type="pct"/>
            <w:vMerge w:val="restart"/>
            <w:shd w:val="clear" w:color="auto" w:fill="FFFFFF" w:themeFill="background1"/>
          </w:tcPr>
          <w:p w14:paraId="1262DF3C"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61AAE5A"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D71E0A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54C57EF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7A4274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2F832044"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4798BE5"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789F9D51" w14:textId="4D868A3B" w:rsidR="005E3CEE" w:rsidRPr="00900828" w:rsidRDefault="005E3CEE" w:rsidP="005E3CEE">
            <w:pPr>
              <w:suppressAutoHyphens/>
              <w:spacing w:after="0"/>
              <w:rPr>
                <w:rFonts w:ascii="Times New Roman" w:hAnsi="Times New Roman"/>
                <w:b/>
                <w:i/>
                <w:sz w:val="24"/>
                <w:szCs w:val="24"/>
              </w:rPr>
            </w:pPr>
          </w:p>
        </w:tc>
      </w:tr>
      <w:tr w:rsidR="005E3CEE" w:rsidRPr="009B6584" w14:paraId="04D9C8CA" w14:textId="77777777" w:rsidTr="00394476">
        <w:tblPrEx>
          <w:shd w:val="clear" w:color="auto" w:fill="FFFFFF" w:themeFill="background1"/>
        </w:tblPrEx>
        <w:trPr>
          <w:trHeight w:val="283"/>
        </w:trPr>
        <w:tc>
          <w:tcPr>
            <w:tcW w:w="807" w:type="pct"/>
            <w:gridSpan w:val="2"/>
            <w:vMerge/>
            <w:shd w:val="clear" w:color="auto" w:fill="FFFFFF" w:themeFill="background1"/>
          </w:tcPr>
          <w:p w14:paraId="5AB190E5"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69107974"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3810564B"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2</w:t>
            </w:r>
          </w:p>
        </w:tc>
        <w:tc>
          <w:tcPr>
            <w:tcW w:w="696" w:type="pct"/>
            <w:vMerge w:val="restart"/>
            <w:shd w:val="clear" w:color="auto" w:fill="FFFFFF" w:themeFill="background1"/>
          </w:tcPr>
          <w:p w14:paraId="65CB5E73" w14:textId="77777777" w:rsidR="005E3CEE" w:rsidRDefault="005E3CEE" w:rsidP="005E3CEE">
            <w:pPr>
              <w:spacing w:after="0"/>
              <w:jc w:val="center"/>
              <w:rPr>
                <w:rFonts w:ascii="Times New Roman" w:hAnsi="Times New Roman"/>
                <w:b/>
                <w:bCs/>
                <w:sz w:val="24"/>
                <w:szCs w:val="24"/>
              </w:rPr>
            </w:pPr>
          </w:p>
          <w:p w14:paraId="45F34E80"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22174D7B"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3043E5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1EF88A2" w14:textId="77777777" w:rsidTr="00394476">
        <w:tblPrEx>
          <w:shd w:val="clear" w:color="auto" w:fill="FFFFFF" w:themeFill="background1"/>
        </w:tblPrEx>
        <w:trPr>
          <w:trHeight w:val="616"/>
        </w:trPr>
        <w:tc>
          <w:tcPr>
            <w:tcW w:w="807" w:type="pct"/>
            <w:gridSpan w:val="2"/>
            <w:vMerge/>
            <w:shd w:val="clear" w:color="auto" w:fill="FFFFFF" w:themeFill="background1"/>
          </w:tcPr>
          <w:p w14:paraId="31F88DAE"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27600AB4" w14:textId="77777777" w:rsidR="005E3CEE" w:rsidRPr="009B6584" w:rsidRDefault="005E3CEE" w:rsidP="005E3CEE">
            <w:pPr>
              <w:spacing w:after="0"/>
              <w:rPr>
                <w:rFonts w:ascii="Times New Roman" w:hAnsi="Times New Roman"/>
                <w:bCs/>
                <w:sz w:val="24"/>
                <w:szCs w:val="24"/>
              </w:rPr>
            </w:pPr>
            <w:r>
              <w:rPr>
                <w:rFonts w:ascii="Times New Roman" w:hAnsi="Times New Roman"/>
                <w:sz w:val="24"/>
                <w:szCs w:val="24"/>
              </w:rPr>
              <w:t>1.</w:t>
            </w:r>
            <w:r w:rsidRPr="009B6584">
              <w:rPr>
                <w:rFonts w:ascii="Times New Roman" w:hAnsi="Times New Roman"/>
                <w:sz w:val="24"/>
                <w:szCs w:val="24"/>
              </w:rPr>
              <w:t xml:space="preserve">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5" w:type="pct"/>
            <w:vMerge/>
            <w:shd w:val="clear" w:color="auto" w:fill="FFFFFF" w:themeFill="background1"/>
            <w:vAlign w:val="center"/>
          </w:tcPr>
          <w:p w14:paraId="2A87619A"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26B80BFE"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DB0C7D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505CFC1" w14:textId="77777777" w:rsidTr="00394476">
        <w:tblPrEx>
          <w:shd w:val="clear" w:color="auto" w:fill="FFFFFF" w:themeFill="background1"/>
        </w:tblPrEx>
        <w:trPr>
          <w:trHeight w:val="616"/>
        </w:trPr>
        <w:tc>
          <w:tcPr>
            <w:tcW w:w="807" w:type="pct"/>
            <w:gridSpan w:val="2"/>
            <w:vMerge/>
            <w:tcBorders>
              <w:bottom w:val="single" w:sz="4" w:space="0" w:color="auto"/>
            </w:tcBorders>
            <w:shd w:val="clear" w:color="auto" w:fill="FFFFFF" w:themeFill="background1"/>
          </w:tcPr>
          <w:p w14:paraId="5D595656" w14:textId="77777777" w:rsidR="005E3CEE" w:rsidRPr="009B6584" w:rsidRDefault="005E3CEE" w:rsidP="005E3CEE">
            <w:pPr>
              <w:spacing w:after="0"/>
              <w:jc w:val="both"/>
              <w:rPr>
                <w:rFonts w:ascii="Times New Roman" w:hAnsi="Times New Roman"/>
                <w:b/>
                <w:bCs/>
                <w:sz w:val="24"/>
                <w:szCs w:val="24"/>
              </w:rPr>
            </w:pPr>
          </w:p>
        </w:tc>
        <w:tc>
          <w:tcPr>
            <w:tcW w:w="2523" w:type="pct"/>
            <w:gridSpan w:val="3"/>
            <w:tcBorders>
              <w:bottom w:val="single" w:sz="4" w:space="0" w:color="auto"/>
            </w:tcBorders>
            <w:shd w:val="clear" w:color="auto" w:fill="FFFFFF" w:themeFill="background1"/>
          </w:tcPr>
          <w:p w14:paraId="475216E2"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5" w:type="pct"/>
            <w:vMerge/>
            <w:tcBorders>
              <w:bottom w:val="single" w:sz="4" w:space="0" w:color="auto"/>
            </w:tcBorders>
            <w:shd w:val="clear" w:color="auto" w:fill="FFFFFF" w:themeFill="background1"/>
            <w:vAlign w:val="center"/>
          </w:tcPr>
          <w:p w14:paraId="3344AD53" w14:textId="77777777" w:rsidR="005E3CEE" w:rsidRPr="009B6584" w:rsidRDefault="005E3CEE" w:rsidP="005E3CEE">
            <w:pPr>
              <w:spacing w:after="0"/>
              <w:jc w:val="center"/>
              <w:rPr>
                <w:rFonts w:ascii="Times New Roman" w:hAnsi="Times New Roman"/>
                <w:bCs/>
                <w:sz w:val="24"/>
                <w:szCs w:val="24"/>
              </w:rPr>
            </w:pPr>
          </w:p>
        </w:tc>
        <w:tc>
          <w:tcPr>
            <w:tcW w:w="696" w:type="pct"/>
            <w:tcBorders>
              <w:bottom w:val="single" w:sz="4" w:space="0" w:color="auto"/>
            </w:tcBorders>
            <w:shd w:val="clear" w:color="auto" w:fill="FFFFFF" w:themeFill="background1"/>
          </w:tcPr>
          <w:p w14:paraId="6CBA1F18"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3B47C2AC" w14:textId="77777777" w:rsidR="005E3CEE" w:rsidRPr="009B6584" w:rsidRDefault="005E3CEE" w:rsidP="005E3CEE">
            <w:pPr>
              <w:spacing w:after="0"/>
              <w:jc w:val="center"/>
              <w:rPr>
                <w:rFonts w:ascii="Times New Roman" w:hAnsi="Times New Roman"/>
                <w:b/>
                <w:bCs/>
                <w:sz w:val="24"/>
                <w:szCs w:val="24"/>
              </w:rPr>
            </w:pPr>
          </w:p>
        </w:tc>
        <w:tc>
          <w:tcPr>
            <w:tcW w:w="649" w:type="pct"/>
            <w:vMerge/>
            <w:tcBorders>
              <w:bottom w:val="single" w:sz="4" w:space="0" w:color="auto"/>
            </w:tcBorders>
            <w:shd w:val="clear" w:color="auto" w:fill="FFFFFF" w:themeFill="background1"/>
          </w:tcPr>
          <w:p w14:paraId="4B040A2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DCCA315" w14:textId="77777777" w:rsidTr="00394476">
        <w:tblPrEx>
          <w:shd w:val="clear" w:color="auto" w:fill="FFFFFF" w:themeFill="background1"/>
        </w:tblPrEx>
        <w:trPr>
          <w:trHeight w:val="256"/>
        </w:trPr>
        <w:tc>
          <w:tcPr>
            <w:tcW w:w="3330" w:type="pct"/>
            <w:gridSpan w:val="5"/>
            <w:shd w:val="clear" w:color="auto" w:fill="92D050"/>
          </w:tcPr>
          <w:p w14:paraId="7B0026A8"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Основное содержание</w:t>
            </w:r>
          </w:p>
        </w:tc>
        <w:tc>
          <w:tcPr>
            <w:tcW w:w="325" w:type="pct"/>
            <w:shd w:val="clear" w:color="auto" w:fill="92D050"/>
            <w:vAlign w:val="center"/>
          </w:tcPr>
          <w:p w14:paraId="4FD7EB7F" w14:textId="77777777" w:rsidR="005E3CEE" w:rsidRPr="009B6584" w:rsidRDefault="005E3CEE" w:rsidP="005E3CEE">
            <w:pPr>
              <w:spacing w:after="0"/>
              <w:jc w:val="center"/>
              <w:rPr>
                <w:rFonts w:ascii="Times New Roman" w:hAnsi="Times New Roman"/>
                <w:b/>
                <w:sz w:val="24"/>
                <w:szCs w:val="24"/>
              </w:rPr>
            </w:pPr>
            <w:r w:rsidRPr="009B6584">
              <w:rPr>
                <w:rFonts w:ascii="Times New Roman" w:hAnsi="Times New Roman"/>
                <w:b/>
                <w:sz w:val="24"/>
                <w:szCs w:val="24"/>
              </w:rPr>
              <w:t>4</w:t>
            </w:r>
            <w:r>
              <w:rPr>
                <w:rFonts w:ascii="Times New Roman" w:hAnsi="Times New Roman"/>
                <w:b/>
                <w:sz w:val="24"/>
                <w:szCs w:val="24"/>
              </w:rPr>
              <w:t>4</w:t>
            </w:r>
          </w:p>
        </w:tc>
        <w:tc>
          <w:tcPr>
            <w:tcW w:w="696" w:type="pct"/>
            <w:shd w:val="clear" w:color="auto" w:fill="92D050"/>
          </w:tcPr>
          <w:p w14:paraId="297259B4"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92D050"/>
          </w:tcPr>
          <w:p w14:paraId="22E81DD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9D7FA6E" w14:textId="77777777" w:rsidTr="00394476">
        <w:tblPrEx>
          <w:shd w:val="clear" w:color="auto" w:fill="FFFFFF" w:themeFill="background1"/>
        </w:tblPrEx>
        <w:trPr>
          <w:trHeight w:val="20"/>
        </w:trPr>
        <w:tc>
          <w:tcPr>
            <w:tcW w:w="3330" w:type="pct"/>
            <w:gridSpan w:val="5"/>
            <w:shd w:val="clear" w:color="auto" w:fill="92D050"/>
          </w:tcPr>
          <w:p w14:paraId="6E993365"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sz w:val="24"/>
                <w:szCs w:val="24"/>
              </w:rPr>
              <w:t>Учебно-тренировочные занятия</w:t>
            </w:r>
          </w:p>
        </w:tc>
        <w:tc>
          <w:tcPr>
            <w:tcW w:w="325" w:type="pct"/>
            <w:shd w:val="clear" w:color="auto" w:fill="92D050"/>
            <w:vAlign w:val="center"/>
          </w:tcPr>
          <w:p w14:paraId="06559092"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4</w:t>
            </w:r>
            <w:r>
              <w:rPr>
                <w:rFonts w:ascii="Times New Roman" w:hAnsi="Times New Roman"/>
                <w:b/>
                <w:bCs/>
                <w:sz w:val="24"/>
                <w:szCs w:val="24"/>
              </w:rPr>
              <w:t>4</w:t>
            </w:r>
          </w:p>
        </w:tc>
        <w:tc>
          <w:tcPr>
            <w:tcW w:w="696" w:type="pct"/>
            <w:shd w:val="clear" w:color="auto" w:fill="92D050"/>
          </w:tcPr>
          <w:p w14:paraId="1B97F3A7"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92D050"/>
          </w:tcPr>
          <w:p w14:paraId="2F6B138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D8558AD" w14:textId="77777777" w:rsidTr="00394476">
        <w:tblPrEx>
          <w:shd w:val="clear" w:color="auto" w:fill="FFFFFF" w:themeFill="background1"/>
        </w:tblPrEx>
        <w:trPr>
          <w:trHeight w:val="20"/>
        </w:trPr>
        <w:tc>
          <w:tcPr>
            <w:tcW w:w="3330" w:type="pct"/>
            <w:gridSpan w:val="5"/>
            <w:shd w:val="clear" w:color="auto" w:fill="FFFFFF" w:themeFill="background1"/>
          </w:tcPr>
          <w:p w14:paraId="3F9B9741" w14:textId="6BA5F32D" w:rsidR="005E3CEE" w:rsidRPr="009B6584" w:rsidRDefault="005E3CEE" w:rsidP="005E3CEE">
            <w:pPr>
              <w:spacing w:after="0"/>
              <w:rPr>
                <w:rFonts w:ascii="Times New Roman" w:hAnsi="Times New Roman"/>
                <w:b/>
                <w:sz w:val="24"/>
                <w:szCs w:val="24"/>
              </w:rPr>
            </w:pPr>
            <w:r>
              <w:rPr>
                <w:rFonts w:ascii="Times New Roman" w:hAnsi="Times New Roman"/>
                <w:b/>
                <w:i/>
                <w:iCs/>
                <w:sz w:val="24"/>
                <w:szCs w:val="24"/>
              </w:rPr>
              <w:t>2.6</w:t>
            </w:r>
            <w:r w:rsidRPr="009B6584">
              <w:rPr>
                <w:rFonts w:ascii="Times New Roman" w:hAnsi="Times New Roman"/>
                <w:b/>
                <w:i/>
                <w:iCs/>
                <w:sz w:val="24"/>
                <w:szCs w:val="24"/>
              </w:rPr>
              <w:t>. Гимнастика</w:t>
            </w:r>
          </w:p>
        </w:tc>
        <w:tc>
          <w:tcPr>
            <w:tcW w:w="325" w:type="pct"/>
            <w:shd w:val="clear" w:color="auto" w:fill="FFFFFF" w:themeFill="background1"/>
            <w:vAlign w:val="center"/>
          </w:tcPr>
          <w:p w14:paraId="4F0672C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shd w:val="clear" w:color="auto" w:fill="FFFFFF" w:themeFill="background1"/>
          </w:tcPr>
          <w:p w14:paraId="456D1D4C"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0609B58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4E939145" w14:textId="77777777" w:rsidTr="00394476">
        <w:tblPrEx>
          <w:shd w:val="clear" w:color="auto" w:fill="FFFFFF" w:themeFill="background1"/>
        </w:tblPrEx>
        <w:trPr>
          <w:trHeight w:val="198"/>
        </w:trPr>
        <w:tc>
          <w:tcPr>
            <w:tcW w:w="716" w:type="pct"/>
            <w:vMerge w:val="restart"/>
            <w:shd w:val="clear" w:color="auto" w:fill="FFFFFF" w:themeFill="background1"/>
          </w:tcPr>
          <w:p w14:paraId="3FA7C8E1" w14:textId="54402660" w:rsidR="005E3CEE" w:rsidRPr="009B6584" w:rsidRDefault="005E3CEE" w:rsidP="005E3CEE">
            <w:pPr>
              <w:spacing w:after="0"/>
              <w:rPr>
                <w:rFonts w:ascii="Times New Roman" w:hAnsi="Times New Roman"/>
                <w:bCs/>
                <w:iCs/>
                <w:sz w:val="24"/>
                <w:szCs w:val="24"/>
              </w:rPr>
            </w:pPr>
            <w:r>
              <w:rPr>
                <w:rFonts w:ascii="Times New Roman" w:hAnsi="Times New Roman"/>
                <w:b/>
                <w:bCs/>
                <w:iCs/>
                <w:sz w:val="24"/>
                <w:szCs w:val="24"/>
              </w:rPr>
              <w:t>Тема 2.6</w:t>
            </w:r>
            <w:r w:rsidRPr="009B6584">
              <w:rPr>
                <w:rFonts w:ascii="Times New Roman" w:hAnsi="Times New Roman"/>
                <w:b/>
                <w:bCs/>
                <w:iCs/>
                <w:sz w:val="24"/>
                <w:szCs w:val="24"/>
              </w:rPr>
              <w:t xml:space="preserve"> (1) </w:t>
            </w:r>
            <w:r w:rsidRPr="009B6584">
              <w:rPr>
                <w:rFonts w:ascii="Times New Roman" w:hAnsi="Times New Roman"/>
                <w:bCs/>
                <w:iCs/>
                <w:sz w:val="24"/>
                <w:szCs w:val="24"/>
              </w:rPr>
              <w:t>Основная гимнастика</w:t>
            </w:r>
          </w:p>
        </w:tc>
        <w:tc>
          <w:tcPr>
            <w:tcW w:w="2614" w:type="pct"/>
            <w:gridSpan w:val="4"/>
            <w:shd w:val="clear" w:color="auto" w:fill="FFFFFF" w:themeFill="background1"/>
            <w:vAlign w:val="bottom"/>
          </w:tcPr>
          <w:p w14:paraId="22D22606"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3097630"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4D08109D" w14:textId="77777777" w:rsidR="005E3CEE" w:rsidRDefault="005E3CEE" w:rsidP="005E3CEE">
            <w:pPr>
              <w:spacing w:after="0"/>
              <w:jc w:val="center"/>
              <w:rPr>
                <w:rFonts w:ascii="Times New Roman" w:hAnsi="Times New Roman"/>
                <w:iCs/>
                <w:sz w:val="24"/>
                <w:szCs w:val="24"/>
              </w:rPr>
            </w:pPr>
          </w:p>
          <w:p w14:paraId="49723692" w14:textId="77777777" w:rsidR="005E3CEE" w:rsidRDefault="005E3CEE" w:rsidP="005E3CEE">
            <w:pPr>
              <w:spacing w:after="0"/>
              <w:jc w:val="center"/>
              <w:rPr>
                <w:rFonts w:ascii="Times New Roman" w:hAnsi="Times New Roman"/>
                <w:iCs/>
                <w:sz w:val="24"/>
                <w:szCs w:val="24"/>
              </w:rPr>
            </w:pPr>
          </w:p>
          <w:p w14:paraId="3DA44938" w14:textId="77777777" w:rsidR="005E3CEE" w:rsidRDefault="005E3CEE" w:rsidP="005E3CEE">
            <w:pPr>
              <w:spacing w:after="0"/>
              <w:jc w:val="center"/>
              <w:rPr>
                <w:rFonts w:ascii="Times New Roman" w:hAnsi="Times New Roman"/>
                <w:iCs/>
                <w:sz w:val="24"/>
                <w:szCs w:val="24"/>
              </w:rPr>
            </w:pPr>
          </w:p>
          <w:p w14:paraId="6299BC70"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3EDEFF63"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 xml:space="preserve">ОК 01, ОК 04, </w:t>
            </w:r>
          </w:p>
          <w:p w14:paraId="0BF8459F"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08</w:t>
            </w:r>
          </w:p>
        </w:tc>
      </w:tr>
      <w:tr w:rsidR="005E3CEE" w:rsidRPr="009B6584" w14:paraId="4115A7D7" w14:textId="77777777" w:rsidTr="00394476">
        <w:tblPrEx>
          <w:shd w:val="clear" w:color="auto" w:fill="FFFFFF" w:themeFill="background1"/>
        </w:tblPrEx>
        <w:trPr>
          <w:trHeight w:val="6"/>
        </w:trPr>
        <w:tc>
          <w:tcPr>
            <w:tcW w:w="716" w:type="pct"/>
            <w:vMerge/>
            <w:shd w:val="clear" w:color="auto" w:fill="FFFFFF" w:themeFill="background1"/>
          </w:tcPr>
          <w:p w14:paraId="0E38D9DD"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60AA5F0"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518CB9EF"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1EC5E62F"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91C632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0DB5A70" w14:textId="77777777" w:rsidTr="00394476">
        <w:tblPrEx>
          <w:shd w:val="clear" w:color="auto" w:fill="FFFFFF" w:themeFill="background1"/>
        </w:tblPrEx>
        <w:trPr>
          <w:trHeight w:val="255"/>
        </w:trPr>
        <w:tc>
          <w:tcPr>
            <w:tcW w:w="716" w:type="pct"/>
            <w:vMerge/>
            <w:shd w:val="clear" w:color="auto" w:fill="FFFFFF" w:themeFill="background1"/>
          </w:tcPr>
          <w:p w14:paraId="76D4AB8F"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7C67F9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 xml:space="preserve">Техника безопасности на занятиях гимнастикой. </w:t>
            </w:r>
          </w:p>
          <w:p w14:paraId="75199A65" w14:textId="0F94B041"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Выполнение строевых упражнений, строевых приёмов:</w:t>
            </w:r>
            <w:r w:rsidRPr="009B6584">
              <w:rPr>
                <w:rFonts w:ascii="Times New Roman" w:hAnsi="Times New Roman"/>
                <w:iCs/>
                <w:sz w:val="24"/>
                <w:szCs w:val="24"/>
              </w:rPr>
              <w:t xml:space="preserve"> построений и перестроений, передвижений, </w:t>
            </w:r>
            <w:proofErr w:type="spellStart"/>
            <w:r w:rsidRPr="009B6584">
              <w:rPr>
                <w:rFonts w:ascii="Times New Roman" w:hAnsi="Times New Roman"/>
                <w:iCs/>
                <w:sz w:val="24"/>
                <w:szCs w:val="24"/>
              </w:rPr>
              <w:t>размыканий</w:t>
            </w:r>
            <w:proofErr w:type="spellEnd"/>
            <w:r w:rsidRPr="009B6584">
              <w:rPr>
                <w:rFonts w:ascii="Times New Roman" w:hAnsi="Times New Roman"/>
                <w:iCs/>
                <w:sz w:val="24"/>
                <w:szCs w:val="24"/>
              </w:rPr>
              <w:t xml:space="preserve"> и </w:t>
            </w:r>
            <w:proofErr w:type="spellStart"/>
            <w:proofErr w:type="gramStart"/>
            <w:r w:rsidRPr="009B6584">
              <w:rPr>
                <w:rFonts w:ascii="Times New Roman" w:hAnsi="Times New Roman"/>
                <w:iCs/>
                <w:sz w:val="24"/>
                <w:szCs w:val="24"/>
              </w:rPr>
              <w:t>смыканий,</w:t>
            </w:r>
            <w:r w:rsidRPr="009B6584">
              <w:rPr>
                <w:rFonts w:ascii="Times New Roman" w:hAnsi="Times New Roman"/>
                <w:sz w:val="24"/>
                <w:szCs w:val="24"/>
              </w:rPr>
              <w:t>поворотов</w:t>
            </w:r>
            <w:proofErr w:type="spellEnd"/>
            <w:proofErr w:type="gramEnd"/>
            <w:r w:rsidRPr="009B6584">
              <w:rPr>
                <w:rFonts w:ascii="Times New Roman" w:hAnsi="Times New Roman"/>
                <w:sz w:val="24"/>
                <w:szCs w:val="24"/>
              </w:rPr>
              <w:t xml:space="preserve"> на месте.</w:t>
            </w:r>
          </w:p>
        </w:tc>
        <w:tc>
          <w:tcPr>
            <w:tcW w:w="325" w:type="pct"/>
            <w:vMerge/>
            <w:shd w:val="clear" w:color="auto" w:fill="FFFFFF" w:themeFill="background1"/>
            <w:vAlign w:val="center"/>
          </w:tcPr>
          <w:p w14:paraId="72450D0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E11949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37E56F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18CC7D8" w14:textId="77777777" w:rsidTr="00394476">
        <w:tblPrEx>
          <w:shd w:val="clear" w:color="auto" w:fill="FFFFFF" w:themeFill="background1"/>
        </w:tblPrEx>
        <w:trPr>
          <w:trHeight w:val="120"/>
        </w:trPr>
        <w:tc>
          <w:tcPr>
            <w:tcW w:w="716" w:type="pct"/>
            <w:vMerge/>
            <w:shd w:val="clear" w:color="auto" w:fill="FFFFFF" w:themeFill="background1"/>
          </w:tcPr>
          <w:p w14:paraId="7A29353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19EB06C7" w14:textId="77777777" w:rsidR="005E3CEE" w:rsidRPr="009B6584" w:rsidRDefault="005E3CEE" w:rsidP="005E3CEE">
            <w:pPr>
              <w:spacing w:after="0"/>
              <w:jc w:val="both"/>
              <w:rPr>
                <w:rFonts w:ascii="Times New Roman" w:hAnsi="Times New Roman"/>
                <w:iCs/>
                <w:sz w:val="24"/>
                <w:szCs w:val="24"/>
              </w:rPr>
            </w:pPr>
            <w:r>
              <w:rPr>
                <w:rFonts w:ascii="Times New Roman" w:hAnsi="Times New Roman"/>
                <w:iCs/>
                <w:sz w:val="24"/>
                <w:szCs w:val="24"/>
              </w:rPr>
              <w:t>2.</w:t>
            </w:r>
            <w:r w:rsidRPr="009B6584">
              <w:rPr>
                <w:rFonts w:ascii="Times New Roman" w:hAnsi="Times New Roman"/>
                <w:iCs/>
                <w:sz w:val="24"/>
                <w:szCs w:val="24"/>
              </w:rPr>
              <w:t>Выполнение общеразвивающих упражнений без предмета и с предметом; в парах, в группах, на снарядах и тренажерах.</w:t>
            </w:r>
          </w:p>
          <w:p w14:paraId="686FBB1C"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Выполнение прикладных упражнений: ходьбы и бега, упражнений в равновесии, лазанье и </w:t>
            </w:r>
            <w:proofErr w:type="spellStart"/>
            <w:r w:rsidRPr="009B6584">
              <w:rPr>
                <w:rFonts w:ascii="Times New Roman" w:hAnsi="Times New Roman"/>
                <w:sz w:val="24"/>
                <w:szCs w:val="24"/>
              </w:rPr>
              <w:t>перелазание</w:t>
            </w:r>
            <w:proofErr w:type="spellEnd"/>
            <w:r w:rsidRPr="009B6584">
              <w:rPr>
                <w:rFonts w:ascii="Times New Roman" w:hAnsi="Times New Roman"/>
                <w:sz w:val="24"/>
                <w:szCs w:val="24"/>
              </w:rPr>
              <w:t>, метание и ловля, поднимание и переноска груза, прыжки</w:t>
            </w:r>
          </w:p>
        </w:tc>
        <w:tc>
          <w:tcPr>
            <w:tcW w:w="325" w:type="pct"/>
            <w:vMerge/>
            <w:shd w:val="clear" w:color="auto" w:fill="FFFFFF" w:themeFill="background1"/>
            <w:vAlign w:val="center"/>
          </w:tcPr>
          <w:p w14:paraId="216A1191"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7D30ACD5"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4F635A5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5EE8469" w14:textId="77777777" w:rsidTr="00394476">
        <w:tblPrEx>
          <w:shd w:val="clear" w:color="auto" w:fill="FFFFFF" w:themeFill="background1"/>
        </w:tblPrEx>
        <w:trPr>
          <w:trHeight w:val="237"/>
        </w:trPr>
        <w:tc>
          <w:tcPr>
            <w:tcW w:w="716" w:type="pct"/>
            <w:vMerge w:val="restart"/>
            <w:shd w:val="clear" w:color="auto" w:fill="FFFFFF" w:themeFill="background1"/>
          </w:tcPr>
          <w:p w14:paraId="00DB6AF6" w14:textId="2FFF4BD7" w:rsidR="005E3CEE" w:rsidRPr="009B6584" w:rsidRDefault="005E3CEE" w:rsidP="005E3CEE">
            <w:pPr>
              <w:spacing w:after="0"/>
              <w:rPr>
                <w:rFonts w:ascii="Times New Roman" w:hAnsi="Times New Roman"/>
                <w:bCs/>
                <w:iCs/>
                <w:sz w:val="24"/>
                <w:szCs w:val="24"/>
              </w:rPr>
            </w:pPr>
            <w:r>
              <w:rPr>
                <w:rFonts w:ascii="Times New Roman" w:hAnsi="Times New Roman"/>
                <w:b/>
                <w:bCs/>
                <w:iCs/>
                <w:sz w:val="24"/>
                <w:szCs w:val="24"/>
              </w:rPr>
              <w:t>Тема 2.6 (2</w:t>
            </w:r>
            <w:r w:rsidRPr="009B6584">
              <w:rPr>
                <w:rFonts w:ascii="Times New Roman" w:hAnsi="Times New Roman"/>
                <w:b/>
                <w:bCs/>
                <w:iCs/>
                <w:sz w:val="24"/>
                <w:szCs w:val="24"/>
              </w:rPr>
              <w:t xml:space="preserve">) </w:t>
            </w:r>
            <w:r w:rsidRPr="009B6584">
              <w:rPr>
                <w:rFonts w:ascii="Times New Roman" w:hAnsi="Times New Roman"/>
                <w:bCs/>
                <w:iCs/>
                <w:sz w:val="24"/>
                <w:szCs w:val="24"/>
              </w:rPr>
              <w:t>Акробатика</w:t>
            </w:r>
          </w:p>
        </w:tc>
        <w:tc>
          <w:tcPr>
            <w:tcW w:w="2614" w:type="pct"/>
            <w:gridSpan w:val="4"/>
            <w:shd w:val="clear" w:color="auto" w:fill="FFFFFF" w:themeFill="background1"/>
            <w:vAlign w:val="bottom"/>
          </w:tcPr>
          <w:p w14:paraId="7CA30966"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15AC8A71"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1747BDC9" w14:textId="77777777" w:rsidR="005E3CEE" w:rsidRDefault="005E3CEE" w:rsidP="005E3CEE">
            <w:pPr>
              <w:spacing w:after="0"/>
              <w:jc w:val="center"/>
              <w:rPr>
                <w:rFonts w:ascii="Times New Roman" w:hAnsi="Times New Roman"/>
                <w:iCs/>
                <w:sz w:val="24"/>
                <w:szCs w:val="24"/>
              </w:rPr>
            </w:pPr>
          </w:p>
          <w:p w14:paraId="36488C5B" w14:textId="77777777" w:rsidR="005E3CEE" w:rsidRDefault="005E3CEE" w:rsidP="005E3CEE">
            <w:pPr>
              <w:spacing w:after="0"/>
              <w:jc w:val="center"/>
              <w:rPr>
                <w:rFonts w:ascii="Times New Roman" w:hAnsi="Times New Roman"/>
                <w:iCs/>
                <w:sz w:val="24"/>
                <w:szCs w:val="24"/>
              </w:rPr>
            </w:pPr>
          </w:p>
          <w:p w14:paraId="183D4BB7"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028E57FE"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 ОК 08</w:t>
            </w:r>
          </w:p>
          <w:p w14:paraId="29D25AB4" w14:textId="77777777" w:rsidR="005E3CEE" w:rsidRPr="009B6584" w:rsidRDefault="005E3CEE" w:rsidP="005E3CEE">
            <w:pPr>
              <w:spacing w:after="0"/>
              <w:jc w:val="center"/>
              <w:rPr>
                <w:rFonts w:ascii="Times New Roman" w:hAnsi="Times New Roman"/>
                <w:bCs/>
                <w:sz w:val="24"/>
                <w:szCs w:val="24"/>
              </w:rPr>
            </w:pPr>
          </w:p>
        </w:tc>
      </w:tr>
      <w:tr w:rsidR="005E3CEE" w:rsidRPr="009B6584" w14:paraId="50C5D575" w14:textId="77777777" w:rsidTr="00394476">
        <w:tblPrEx>
          <w:shd w:val="clear" w:color="auto" w:fill="FFFFFF" w:themeFill="background1"/>
        </w:tblPrEx>
        <w:trPr>
          <w:trHeight w:val="237"/>
        </w:trPr>
        <w:tc>
          <w:tcPr>
            <w:tcW w:w="716" w:type="pct"/>
            <w:vMerge/>
            <w:shd w:val="clear" w:color="auto" w:fill="FFFFFF" w:themeFill="background1"/>
          </w:tcPr>
          <w:p w14:paraId="2A5A7288"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6AE8A2B2"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79B677F4" w14:textId="77777777" w:rsidR="005E3CEE" w:rsidRPr="00AE4744" w:rsidRDefault="005E3CEE" w:rsidP="005E3CEE">
            <w:pPr>
              <w:spacing w:after="0"/>
              <w:jc w:val="center"/>
              <w:rPr>
                <w:rFonts w:ascii="Times New Roman" w:hAnsi="Times New Roman"/>
                <w:bCs/>
                <w:sz w:val="24"/>
                <w:szCs w:val="24"/>
              </w:rPr>
            </w:pPr>
            <w:r w:rsidRPr="00AE4744">
              <w:rPr>
                <w:rFonts w:ascii="Times New Roman" w:hAnsi="Times New Roman"/>
                <w:bCs/>
                <w:sz w:val="24"/>
                <w:szCs w:val="24"/>
              </w:rPr>
              <w:t>2</w:t>
            </w:r>
          </w:p>
        </w:tc>
        <w:tc>
          <w:tcPr>
            <w:tcW w:w="696" w:type="pct"/>
            <w:vMerge/>
            <w:shd w:val="clear" w:color="auto" w:fill="FFFFFF" w:themeFill="background1"/>
          </w:tcPr>
          <w:p w14:paraId="6824BE0E"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649C0702" w14:textId="77777777" w:rsidR="005E3CEE" w:rsidRPr="009B6584" w:rsidRDefault="005E3CEE" w:rsidP="005E3CEE">
            <w:pPr>
              <w:spacing w:after="0"/>
              <w:jc w:val="center"/>
              <w:rPr>
                <w:rFonts w:ascii="Times New Roman" w:hAnsi="Times New Roman"/>
                <w:iCs/>
                <w:sz w:val="24"/>
                <w:szCs w:val="24"/>
              </w:rPr>
            </w:pPr>
          </w:p>
        </w:tc>
      </w:tr>
      <w:tr w:rsidR="005E3CEE" w:rsidRPr="009B6584" w14:paraId="478FB964" w14:textId="77777777" w:rsidTr="00394476">
        <w:tblPrEx>
          <w:shd w:val="clear" w:color="auto" w:fill="FFFFFF" w:themeFill="background1"/>
        </w:tblPrEx>
        <w:trPr>
          <w:trHeight w:val="237"/>
        </w:trPr>
        <w:tc>
          <w:tcPr>
            <w:tcW w:w="716" w:type="pct"/>
            <w:vMerge/>
            <w:shd w:val="clear" w:color="auto" w:fill="FFFFFF" w:themeFill="background1"/>
          </w:tcPr>
          <w:p w14:paraId="509ABB66"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5B142659" w14:textId="77777777" w:rsidR="005E3CEE" w:rsidRPr="009B6584" w:rsidRDefault="005E3CEE" w:rsidP="005E3CEE">
            <w:pPr>
              <w:spacing w:after="0"/>
              <w:rPr>
                <w:rFonts w:ascii="Times New Roman" w:hAnsi="Times New Roman"/>
                <w:b/>
                <w:bCs/>
                <w:sz w:val="24"/>
                <w:szCs w:val="24"/>
              </w:rPr>
            </w:pPr>
            <w:r>
              <w:rPr>
                <w:rFonts w:ascii="Times New Roman" w:hAnsi="Times New Roman"/>
                <w:sz w:val="24"/>
                <w:szCs w:val="24"/>
              </w:rPr>
              <w:t>1.</w:t>
            </w:r>
            <w:r w:rsidRPr="009B6584">
              <w:rPr>
                <w:rFonts w:ascii="Times New Roman" w:hAnsi="Times New Roman"/>
                <w:sz w:val="24"/>
                <w:szCs w:val="24"/>
              </w:rPr>
              <w:t xml:space="preserve">Освоение акробатических элементов: </w:t>
            </w:r>
            <w:r w:rsidRPr="009B6584">
              <w:rPr>
                <w:rFonts w:ascii="Times New Roman" w:hAnsi="Times New Roman"/>
                <w:iCs/>
                <w:sz w:val="24"/>
                <w:szCs w:val="24"/>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325" w:type="pct"/>
            <w:vMerge/>
            <w:shd w:val="clear" w:color="auto" w:fill="FFFFFF" w:themeFill="background1"/>
            <w:vAlign w:val="center"/>
          </w:tcPr>
          <w:p w14:paraId="2F100C8F" w14:textId="77777777" w:rsidR="005E3CEE" w:rsidRPr="009B6584" w:rsidRDefault="005E3CEE" w:rsidP="005E3CEE">
            <w:pPr>
              <w:spacing w:after="0"/>
              <w:jc w:val="center"/>
              <w:rPr>
                <w:rFonts w:ascii="Times New Roman" w:hAnsi="Times New Roman"/>
                <w:b/>
                <w:bCs/>
                <w:sz w:val="24"/>
                <w:szCs w:val="24"/>
              </w:rPr>
            </w:pPr>
          </w:p>
        </w:tc>
        <w:tc>
          <w:tcPr>
            <w:tcW w:w="696" w:type="pct"/>
            <w:vMerge/>
            <w:shd w:val="clear" w:color="auto" w:fill="FFFFFF" w:themeFill="background1"/>
          </w:tcPr>
          <w:p w14:paraId="15BE96D4"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4BAD046D" w14:textId="77777777" w:rsidR="005E3CEE" w:rsidRPr="009B6584" w:rsidRDefault="005E3CEE" w:rsidP="005E3CEE">
            <w:pPr>
              <w:spacing w:after="0"/>
              <w:jc w:val="center"/>
              <w:rPr>
                <w:rFonts w:ascii="Times New Roman" w:hAnsi="Times New Roman"/>
                <w:iCs/>
                <w:sz w:val="24"/>
                <w:szCs w:val="24"/>
              </w:rPr>
            </w:pPr>
          </w:p>
        </w:tc>
      </w:tr>
      <w:tr w:rsidR="005E3CEE" w:rsidRPr="009B6584" w14:paraId="6C2D8BD8" w14:textId="77777777" w:rsidTr="00394476">
        <w:tblPrEx>
          <w:shd w:val="clear" w:color="auto" w:fill="FFFFFF" w:themeFill="background1"/>
        </w:tblPrEx>
        <w:trPr>
          <w:trHeight w:val="237"/>
        </w:trPr>
        <w:tc>
          <w:tcPr>
            <w:tcW w:w="716" w:type="pct"/>
            <w:vMerge/>
            <w:shd w:val="clear" w:color="auto" w:fill="FFFFFF" w:themeFill="background1"/>
          </w:tcPr>
          <w:p w14:paraId="6FC80B77"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686CC1C6" w14:textId="77777777" w:rsidR="005E3CEE" w:rsidRPr="009B6584" w:rsidRDefault="005E3CEE" w:rsidP="005E3CEE">
            <w:pPr>
              <w:spacing w:after="0"/>
              <w:rPr>
                <w:rFonts w:ascii="Times New Roman" w:hAnsi="Times New Roman"/>
                <w:b/>
                <w:bCs/>
                <w:sz w:val="24"/>
                <w:szCs w:val="24"/>
              </w:rPr>
            </w:pPr>
            <w:r>
              <w:rPr>
                <w:rFonts w:ascii="Times New Roman" w:hAnsi="Times New Roman"/>
                <w:sz w:val="24"/>
                <w:szCs w:val="24"/>
              </w:rPr>
              <w:t>2.</w:t>
            </w:r>
            <w:r w:rsidRPr="009B6584">
              <w:rPr>
                <w:rFonts w:ascii="Times New Roman" w:hAnsi="Times New Roman"/>
                <w:sz w:val="24"/>
                <w:szCs w:val="24"/>
              </w:rPr>
              <w:t xml:space="preserve">Освоение </w:t>
            </w:r>
            <w:r w:rsidRPr="009B6584">
              <w:rPr>
                <w:rFonts w:ascii="Times New Roman" w:hAnsi="Times New Roman"/>
                <w:iCs/>
                <w:sz w:val="24"/>
                <w:szCs w:val="24"/>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5" w:type="pct"/>
            <w:vMerge/>
            <w:shd w:val="clear" w:color="auto" w:fill="FFFFFF" w:themeFill="background1"/>
            <w:vAlign w:val="center"/>
          </w:tcPr>
          <w:p w14:paraId="2F52B859" w14:textId="77777777" w:rsidR="005E3CEE" w:rsidRPr="009B6584" w:rsidRDefault="005E3CEE" w:rsidP="005E3CEE">
            <w:pPr>
              <w:spacing w:after="0"/>
              <w:jc w:val="center"/>
              <w:rPr>
                <w:rFonts w:ascii="Times New Roman" w:hAnsi="Times New Roman"/>
                <w:b/>
                <w:bCs/>
                <w:sz w:val="24"/>
                <w:szCs w:val="24"/>
              </w:rPr>
            </w:pPr>
          </w:p>
        </w:tc>
        <w:tc>
          <w:tcPr>
            <w:tcW w:w="696" w:type="pct"/>
            <w:vMerge/>
            <w:shd w:val="clear" w:color="auto" w:fill="FFFFFF" w:themeFill="background1"/>
          </w:tcPr>
          <w:p w14:paraId="13770BFF"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5913EB0F" w14:textId="77777777" w:rsidR="005E3CEE" w:rsidRPr="009B6584" w:rsidRDefault="005E3CEE" w:rsidP="005E3CEE">
            <w:pPr>
              <w:spacing w:after="0"/>
              <w:jc w:val="center"/>
              <w:rPr>
                <w:rFonts w:ascii="Times New Roman" w:hAnsi="Times New Roman"/>
                <w:iCs/>
                <w:sz w:val="24"/>
                <w:szCs w:val="24"/>
              </w:rPr>
            </w:pPr>
          </w:p>
        </w:tc>
      </w:tr>
      <w:tr w:rsidR="005E3CEE" w:rsidRPr="009B6584" w14:paraId="050A7B9D" w14:textId="77777777" w:rsidTr="00394476">
        <w:tblPrEx>
          <w:shd w:val="clear" w:color="auto" w:fill="FFFFFF" w:themeFill="background1"/>
        </w:tblPrEx>
        <w:trPr>
          <w:trHeight w:val="300"/>
        </w:trPr>
        <w:tc>
          <w:tcPr>
            <w:tcW w:w="716" w:type="pct"/>
            <w:vMerge/>
            <w:shd w:val="clear" w:color="auto" w:fill="FFFFFF" w:themeFill="background1"/>
          </w:tcPr>
          <w:p w14:paraId="2A5ABECD" w14:textId="77777777" w:rsidR="005E3CEE" w:rsidRPr="009B6584" w:rsidRDefault="005E3CEE" w:rsidP="005E3CEE">
            <w:pPr>
              <w:spacing w:after="0"/>
              <w:jc w:val="both"/>
              <w:rPr>
                <w:rFonts w:ascii="Times New Roman" w:hAnsi="Times New Roman"/>
                <w:b/>
                <w:bCs/>
                <w:iCs/>
                <w:sz w:val="24"/>
                <w:szCs w:val="24"/>
              </w:rPr>
            </w:pPr>
          </w:p>
        </w:tc>
        <w:tc>
          <w:tcPr>
            <w:tcW w:w="1314" w:type="pct"/>
            <w:gridSpan w:val="2"/>
            <w:shd w:val="clear" w:color="auto" w:fill="FFFFFF" w:themeFill="background1"/>
            <w:vAlign w:val="bottom"/>
          </w:tcPr>
          <w:p w14:paraId="76569683"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b/>
                <w:sz w:val="24"/>
                <w:szCs w:val="24"/>
              </w:rPr>
              <w:t>Девушки</w:t>
            </w:r>
          </w:p>
        </w:tc>
        <w:tc>
          <w:tcPr>
            <w:tcW w:w="1300" w:type="pct"/>
            <w:gridSpan w:val="2"/>
            <w:shd w:val="clear" w:color="auto" w:fill="FFFFFF" w:themeFill="background1"/>
            <w:vAlign w:val="bottom"/>
          </w:tcPr>
          <w:p w14:paraId="72D909D6"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b/>
                <w:sz w:val="24"/>
                <w:szCs w:val="24"/>
              </w:rPr>
              <w:t>Юноши</w:t>
            </w:r>
          </w:p>
        </w:tc>
        <w:tc>
          <w:tcPr>
            <w:tcW w:w="325" w:type="pct"/>
            <w:vMerge/>
            <w:shd w:val="clear" w:color="auto" w:fill="FFFFFF" w:themeFill="background1"/>
            <w:vAlign w:val="center"/>
          </w:tcPr>
          <w:p w14:paraId="0B5B4677" w14:textId="77777777" w:rsidR="005E3CEE" w:rsidRPr="009B6584" w:rsidRDefault="005E3CEE" w:rsidP="005E3CEE">
            <w:pPr>
              <w:spacing w:after="0"/>
              <w:rPr>
                <w:rFonts w:ascii="Times New Roman" w:hAnsi="Times New Roman"/>
                <w:b/>
                <w:bCs/>
                <w:sz w:val="24"/>
                <w:szCs w:val="24"/>
              </w:rPr>
            </w:pPr>
          </w:p>
        </w:tc>
        <w:tc>
          <w:tcPr>
            <w:tcW w:w="696" w:type="pct"/>
            <w:shd w:val="clear" w:color="auto" w:fill="FFFFFF" w:themeFill="background1"/>
          </w:tcPr>
          <w:p w14:paraId="47AAF01D"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03CA5AC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0ADD096" w14:textId="77777777" w:rsidTr="00394476">
        <w:tblPrEx>
          <w:shd w:val="clear" w:color="auto" w:fill="FFFFFF" w:themeFill="background1"/>
        </w:tblPrEx>
        <w:trPr>
          <w:trHeight w:val="416"/>
        </w:trPr>
        <w:tc>
          <w:tcPr>
            <w:tcW w:w="716" w:type="pct"/>
            <w:vMerge/>
            <w:shd w:val="clear" w:color="auto" w:fill="FFFFFF" w:themeFill="background1"/>
          </w:tcPr>
          <w:p w14:paraId="7E34E34A" w14:textId="77777777" w:rsidR="005E3CEE" w:rsidRPr="009B6584" w:rsidRDefault="005E3CEE" w:rsidP="005E3CEE">
            <w:pPr>
              <w:spacing w:after="0"/>
              <w:jc w:val="both"/>
              <w:rPr>
                <w:rFonts w:ascii="Times New Roman" w:hAnsi="Times New Roman"/>
                <w:b/>
                <w:bCs/>
                <w:iCs/>
                <w:sz w:val="24"/>
                <w:szCs w:val="24"/>
              </w:rPr>
            </w:pPr>
          </w:p>
        </w:tc>
        <w:tc>
          <w:tcPr>
            <w:tcW w:w="1314" w:type="pct"/>
            <w:gridSpan w:val="2"/>
            <w:shd w:val="clear" w:color="auto" w:fill="FFFFFF" w:themeFill="background1"/>
          </w:tcPr>
          <w:p w14:paraId="4E0082FF" w14:textId="3BB59699"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И.П. -  О.С.: Равновесие на левой (правой) - Шагом правой кувырок вперед ноги </w:t>
            </w:r>
            <w:proofErr w:type="spellStart"/>
            <w:r w:rsidRPr="009B6584">
              <w:rPr>
                <w:rFonts w:ascii="Times New Roman" w:hAnsi="Times New Roman"/>
                <w:sz w:val="24"/>
                <w:szCs w:val="24"/>
              </w:rPr>
              <w:t>скрестно</w:t>
            </w:r>
            <w:proofErr w:type="spellEnd"/>
            <w:r w:rsidRPr="009B6584">
              <w:rPr>
                <w:rFonts w:ascii="Times New Roman" w:hAnsi="Times New Roman"/>
                <w:sz w:val="24"/>
                <w:szCs w:val="24"/>
              </w:rPr>
              <w:t xml:space="preserve"> и поворот кругом -  Кувырок назад - Перекатом назад стойка на лопатках -  Кувырок назад через плечо в упор, стоя на лев</w:t>
            </w:r>
            <w:r>
              <w:rPr>
                <w:rFonts w:ascii="Times New Roman" w:hAnsi="Times New Roman"/>
                <w:sz w:val="24"/>
                <w:szCs w:val="24"/>
              </w:rPr>
              <w:t>ом</w:t>
            </w:r>
            <w:r w:rsidRPr="009B6584">
              <w:rPr>
                <w:rFonts w:ascii="Times New Roman" w:hAnsi="Times New Roman"/>
                <w:sz w:val="24"/>
                <w:szCs w:val="24"/>
              </w:rPr>
              <w:t xml:space="preserve"> (правом) колене, правую (левую) назад. Встать - Переворот боком «колесо». Приставляя правую (левую) прыжок прогнувшись, И.П. </w:t>
            </w:r>
          </w:p>
        </w:tc>
        <w:tc>
          <w:tcPr>
            <w:tcW w:w="1300" w:type="pct"/>
            <w:gridSpan w:val="2"/>
            <w:shd w:val="clear" w:color="auto" w:fill="FFFFFF" w:themeFill="background1"/>
          </w:tcPr>
          <w:p w14:paraId="04AE46E2"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w:t>
            </w:r>
            <w:proofErr w:type="spellStart"/>
            <w:r w:rsidRPr="009B6584">
              <w:rPr>
                <w:rFonts w:ascii="Times New Roman" w:hAnsi="Times New Roman"/>
                <w:sz w:val="24"/>
                <w:szCs w:val="24"/>
              </w:rPr>
              <w:t>полуприсед</w:t>
            </w:r>
            <w:proofErr w:type="spellEnd"/>
            <w:r w:rsidRPr="009B6584">
              <w:rPr>
                <w:rFonts w:ascii="Times New Roman" w:hAnsi="Times New Roman"/>
                <w:sz w:val="24"/>
                <w:szCs w:val="24"/>
              </w:rPr>
              <w:t xml:space="preserve"> и прыжок прогнувшись, И.П.</w:t>
            </w:r>
          </w:p>
        </w:tc>
        <w:tc>
          <w:tcPr>
            <w:tcW w:w="325" w:type="pct"/>
            <w:vMerge/>
            <w:shd w:val="clear" w:color="auto" w:fill="FFFFFF" w:themeFill="background1"/>
            <w:vAlign w:val="center"/>
          </w:tcPr>
          <w:p w14:paraId="2CE20234" w14:textId="77777777" w:rsidR="005E3CEE" w:rsidRPr="009B6584" w:rsidRDefault="005E3CEE" w:rsidP="005E3CEE">
            <w:pPr>
              <w:spacing w:after="0"/>
              <w:rPr>
                <w:rFonts w:ascii="Times New Roman" w:hAnsi="Times New Roman"/>
                <w:b/>
                <w:bCs/>
                <w:sz w:val="24"/>
                <w:szCs w:val="24"/>
              </w:rPr>
            </w:pPr>
          </w:p>
        </w:tc>
        <w:tc>
          <w:tcPr>
            <w:tcW w:w="696" w:type="pct"/>
            <w:shd w:val="clear" w:color="auto" w:fill="FFFFFF" w:themeFill="background1"/>
          </w:tcPr>
          <w:p w14:paraId="757B3DE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402F64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A17E4E" w14:textId="77777777" w:rsidTr="00394476">
        <w:tblPrEx>
          <w:shd w:val="clear" w:color="auto" w:fill="FFFFFF" w:themeFill="background1"/>
        </w:tblPrEx>
        <w:trPr>
          <w:trHeight w:val="134"/>
        </w:trPr>
        <w:tc>
          <w:tcPr>
            <w:tcW w:w="716" w:type="pct"/>
            <w:vMerge w:val="restart"/>
            <w:shd w:val="clear" w:color="auto" w:fill="FFFFFF" w:themeFill="background1"/>
          </w:tcPr>
          <w:p w14:paraId="3727F471" w14:textId="157AEBE6" w:rsidR="005E3CEE" w:rsidRPr="009B6584" w:rsidRDefault="00B03842" w:rsidP="005E3CEE">
            <w:pPr>
              <w:spacing w:after="0"/>
              <w:rPr>
                <w:rFonts w:ascii="Times New Roman" w:hAnsi="Times New Roman"/>
                <w:bCs/>
                <w:sz w:val="24"/>
                <w:szCs w:val="24"/>
              </w:rPr>
            </w:pPr>
            <w:r>
              <w:rPr>
                <w:rFonts w:ascii="Times New Roman" w:hAnsi="Times New Roman"/>
                <w:b/>
                <w:bCs/>
                <w:iCs/>
                <w:sz w:val="24"/>
                <w:szCs w:val="24"/>
              </w:rPr>
              <w:t>Тема 2.6</w:t>
            </w:r>
            <w:r w:rsidR="005E3CEE">
              <w:rPr>
                <w:rFonts w:ascii="Times New Roman" w:hAnsi="Times New Roman"/>
                <w:b/>
                <w:bCs/>
                <w:iCs/>
                <w:sz w:val="24"/>
                <w:szCs w:val="24"/>
              </w:rPr>
              <w:t xml:space="preserve">(3) </w:t>
            </w:r>
            <w:r w:rsidR="005E3CEE" w:rsidRPr="009B6584">
              <w:rPr>
                <w:rFonts w:ascii="Times New Roman" w:hAnsi="Times New Roman"/>
                <w:bCs/>
                <w:iCs/>
                <w:sz w:val="24"/>
                <w:szCs w:val="24"/>
              </w:rPr>
              <w:t>А</w:t>
            </w:r>
            <w:r w:rsidR="005E3CEE" w:rsidRPr="009B6584">
              <w:rPr>
                <w:rFonts w:ascii="Times New Roman" w:hAnsi="Times New Roman"/>
                <w:bCs/>
                <w:sz w:val="24"/>
                <w:szCs w:val="24"/>
              </w:rPr>
              <w:t>тлетическая гимнастика</w:t>
            </w:r>
          </w:p>
        </w:tc>
        <w:tc>
          <w:tcPr>
            <w:tcW w:w="2614" w:type="pct"/>
            <w:gridSpan w:val="4"/>
            <w:shd w:val="clear" w:color="auto" w:fill="FFFFFF" w:themeFill="background1"/>
          </w:tcPr>
          <w:p w14:paraId="12D966C0"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3947831B"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077D74DC" w14:textId="77777777" w:rsidR="005E3CEE" w:rsidRDefault="005E3CEE" w:rsidP="005E3CEE">
            <w:pPr>
              <w:spacing w:after="0"/>
              <w:jc w:val="center"/>
              <w:rPr>
                <w:rFonts w:ascii="Times New Roman" w:hAnsi="Times New Roman"/>
                <w:iCs/>
                <w:sz w:val="24"/>
                <w:szCs w:val="24"/>
              </w:rPr>
            </w:pPr>
          </w:p>
          <w:p w14:paraId="72F8CB6C" w14:textId="77777777" w:rsidR="005E3CEE" w:rsidRDefault="005E3CEE" w:rsidP="005E3CEE">
            <w:pPr>
              <w:spacing w:after="0"/>
              <w:jc w:val="center"/>
              <w:rPr>
                <w:rFonts w:ascii="Times New Roman" w:hAnsi="Times New Roman"/>
                <w:iCs/>
                <w:sz w:val="24"/>
                <w:szCs w:val="24"/>
              </w:rPr>
            </w:pPr>
          </w:p>
          <w:p w14:paraId="4DA0F495"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32D3C5D5"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 ОК 08</w:t>
            </w:r>
          </w:p>
          <w:p w14:paraId="01593DB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0FA5DAD" w14:textId="77777777" w:rsidTr="00394476">
        <w:tblPrEx>
          <w:shd w:val="clear" w:color="auto" w:fill="FFFFFF" w:themeFill="background1"/>
        </w:tblPrEx>
        <w:trPr>
          <w:trHeight w:val="255"/>
        </w:trPr>
        <w:tc>
          <w:tcPr>
            <w:tcW w:w="716" w:type="pct"/>
            <w:vMerge/>
            <w:shd w:val="clear" w:color="auto" w:fill="FFFFFF" w:themeFill="background1"/>
          </w:tcPr>
          <w:p w14:paraId="69775498"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1F543DB"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5938ECF8"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77E7B9B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0FCC703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0C960D2" w14:textId="77777777" w:rsidTr="00394476">
        <w:tblPrEx>
          <w:shd w:val="clear" w:color="auto" w:fill="FFFFFF" w:themeFill="background1"/>
        </w:tblPrEx>
        <w:trPr>
          <w:trHeight w:val="255"/>
        </w:trPr>
        <w:tc>
          <w:tcPr>
            <w:tcW w:w="716" w:type="pct"/>
            <w:vMerge/>
            <w:shd w:val="clear" w:color="auto" w:fill="FFFFFF" w:themeFill="background1"/>
          </w:tcPr>
          <w:p w14:paraId="0FE8925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841C015"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325" w:type="pct"/>
            <w:vMerge/>
            <w:shd w:val="clear" w:color="auto" w:fill="FFFFFF" w:themeFill="background1"/>
            <w:vAlign w:val="center"/>
          </w:tcPr>
          <w:p w14:paraId="3D72C83C"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77788122"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4FEDF4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69B0634" w14:textId="77777777" w:rsidTr="00394476">
        <w:tblPrEx>
          <w:shd w:val="clear" w:color="auto" w:fill="FFFFFF" w:themeFill="background1"/>
        </w:tblPrEx>
        <w:trPr>
          <w:trHeight w:val="255"/>
        </w:trPr>
        <w:tc>
          <w:tcPr>
            <w:tcW w:w="716" w:type="pct"/>
            <w:vMerge/>
            <w:shd w:val="clear" w:color="auto" w:fill="FFFFFF" w:themeFill="background1"/>
          </w:tcPr>
          <w:p w14:paraId="6894159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140CBEF0"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Выполнение упражнений и комплексов упражнений с использованием новых видов фитнесс оборудования.</w:t>
            </w:r>
          </w:p>
        </w:tc>
        <w:tc>
          <w:tcPr>
            <w:tcW w:w="325" w:type="pct"/>
            <w:vMerge/>
            <w:shd w:val="clear" w:color="auto" w:fill="FFFFFF" w:themeFill="background1"/>
            <w:vAlign w:val="center"/>
          </w:tcPr>
          <w:p w14:paraId="4805AD71"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1CDBA0FE"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0BBFB0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7F97F85" w14:textId="77777777" w:rsidTr="00394476">
        <w:tblPrEx>
          <w:shd w:val="clear" w:color="auto" w:fill="FFFFFF" w:themeFill="background1"/>
        </w:tblPrEx>
        <w:trPr>
          <w:trHeight w:val="255"/>
        </w:trPr>
        <w:tc>
          <w:tcPr>
            <w:tcW w:w="716" w:type="pct"/>
            <w:vMerge/>
            <w:shd w:val="clear" w:color="auto" w:fill="FFFFFF" w:themeFill="background1"/>
          </w:tcPr>
          <w:p w14:paraId="7449C29E"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CBC1D69"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 xml:space="preserve">Выполнение упражнений и комплексов упражнений на силовых тренажерах и </w:t>
            </w:r>
            <w:proofErr w:type="spellStart"/>
            <w:r w:rsidRPr="009B6584">
              <w:rPr>
                <w:rFonts w:ascii="Times New Roman" w:hAnsi="Times New Roman"/>
                <w:sz w:val="24"/>
                <w:szCs w:val="24"/>
              </w:rPr>
              <w:t>кардиотренажерах</w:t>
            </w:r>
            <w:proofErr w:type="spellEnd"/>
            <w:r w:rsidRPr="009B6584">
              <w:rPr>
                <w:rFonts w:ascii="Times New Roman" w:hAnsi="Times New Roman"/>
                <w:sz w:val="24"/>
                <w:szCs w:val="24"/>
              </w:rPr>
              <w:t>.</w:t>
            </w:r>
          </w:p>
        </w:tc>
        <w:tc>
          <w:tcPr>
            <w:tcW w:w="325" w:type="pct"/>
            <w:vMerge/>
            <w:shd w:val="clear" w:color="auto" w:fill="FFFFFF" w:themeFill="background1"/>
            <w:vAlign w:val="center"/>
          </w:tcPr>
          <w:p w14:paraId="67C12247"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774CF58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5E741FE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29DA2EB" w14:textId="77777777" w:rsidTr="00394476">
        <w:tblPrEx>
          <w:shd w:val="clear" w:color="auto" w:fill="FFFFFF" w:themeFill="background1"/>
        </w:tblPrEx>
        <w:trPr>
          <w:trHeight w:val="255"/>
        </w:trPr>
        <w:tc>
          <w:tcPr>
            <w:tcW w:w="3330" w:type="pct"/>
            <w:gridSpan w:val="5"/>
            <w:shd w:val="clear" w:color="auto" w:fill="FFFFFF" w:themeFill="background1"/>
          </w:tcPr>
          <w:p w14:paraId="299DE28A"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i/>
                <w:iCs/>
                <w:sz w:val="24"/>
                <w:szCs w:val="24"/>
              </w:rPr>
              <w:t>2.8 Спортивные игры</w:t>
            </w:r>
          </w:p>
        </w:tc>
        <w:tc>
          <w:tcPr>
            <w:tcW w:w="325" w:type="pct"/>
            <w:shd w:val="clear" w:color="auto" w:fill="FFFFFF" w:themeFill="background1"/>
            <w:vAlign w:val="center"/>
          </w:tcPr>
          <w:p w14:paraId="29089E14"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18</w:t>
            </w:r>
          </w:p>
        </w:tc>
        <w:tc>
          <w:tcPr>
            <w:tcW w:w="696" w:type="pct"/>
            <w:shd w:val="clear" w:color="auto" w:fill="FFFFFF" w:themeFill="background1"/>
          </w:tcPr>
          <w:p w14:paraId="4AA525DA"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3CAA0C1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04EBA9C" w14:textId="77777777" w:rsidTr="00394476">
        <w:tblPrEx>
          <w:shd w:val="clear" w:color="auto" w:fill="FFFFFF" w:themeFill="background1"/>
        </w:tblPrEx>
        <w:trPr>
          <w:trHeight w:val="255"/>
        </w:trPr>
        <w:tc>
          <w:tcPr>
            <w:tcW w:w="716" w:type="pct"/>
            <w:vMerge w:val="restart"/>
            <w:shd w:val="clear" w:color="auto" w:fill="FFFFFF" w:themeFill="background1"/>
          </w:tcPr>
          <w:p w14:paraId="547FFACB" w14:textId="426828EC" w:rsidR="005E3CEE" w:rsidRPr="009B6584" w:rsidRDefault="00B03842" w:rsidP="005E3CEE">
            <w:pPr>
              <w:spacing w:after="0"/>
              <w:jc w:val="both"/>
              <w:rPr>
                <w:rFonts w:ascii="Times New Roman" w:hAnsi="Times New Roman"/>
                <w:b/>
                <w:bCs/>
                <w:iCs/>
                <w:sz w:val="24"/>
                <w:szCs w:val="24"/>
              </w:rPr>
            </w:pPr>
            <w:r>
              <w:rPr>
                <w:rFonts w:ascii="Times New Roman" w:hAnsi="Times New Roman"/>
                <w:b/>
                <w:bCs/>
                <w:sz w:val="24"/>
                <w:szCs w:val="24"/>
              </w:rPr>
              <w:t>Тема2.7</w:t>
            </w:r>
            <w:r w:rsidR="005E3CEE">
              <w:rPr>
                <w:rFonts w:ascii="Times New Roman" w:hAnsi="Times New Roman"/>
                <w:b/>
                <w:bCs/>
                <w:sz w:val="24"/>
                <w:szCs w:val="24"/>
              </w:rPr>
              <w:t>(1</w:t>
            </w:r>
            <w:r w:rsidR="005E3CEE" w:rsidRPr="009B6584">
              <w:rPr>
                <w:rFonts w:ascii="Times New Roman" w:hAnsi="Times New Roman"/>
                <w:b/>
                <w:bCs/>
                <w:sz w:val="24"/>
                <w:szCs w:val="24"/>
              </w:rPr>
              <w:t xml:space="preserve">) </w:t>
            </w:r>
            <w:r w:rsidR="005E3CEE" w:rsidRPr="009B6584">
              <w:rPr>
                <w:rFonts w:ascii="Times New Roman" w:hAnsi="Times New Roman"/>
                <w:bCs/>
                <w:sz w:val="24"/>
                <w:szCs w:val="24"/>
              </w:rPr>
              <w:t>Баскетбол</w:t>
            </w:r>
          </w:p>
        </w:tc>
        <w:tc>
          <w:tcPr>
            <w:tcW w:w="2614" w:type="pct"/>
            <w:gridSpan w:val="4"/>
            <w:shd w:val="clear" w:color="auto" w:fill="FFFFFF" w:themeFill="background1"/>
            <w:vAlign w:val="bottom"/>
          </w:tcPr>
          <w:p w14:paraId="4CC52D64"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436B2188" w14:textId="77777777" w:rsidR="005E3CEE" w:rsidRPr="00E22BBE" w:rsidRDefault="005E3CEE" w:rsidP="005E3CEE">
            <w:pPr>
              <w:spacing w:after="0"/>
              <w:jc w:val="center"/>
              <w:rPr>
                <w:rFonts w:ascii="Times New Roman" w:hAnsi="Times New Roman"/>
                <w:b/>
                <w:sz w:val="24"/>
                <w:szCs w:val="24"/>
              </w:rPr>
            </w:pPr>
            <w:r w:rsidRPr="00E22BBE">
              <w:rPr>
                <w:rFonts w:ascii="Times New Roman" w:hAnsi="Times New Roman"/>
                <w:b/>
                <w:sz w:val="24"/>
                <w:szCs w:val="24"/>
              </w:rPr>
              <w:t>6</w:t>
            </w:r>
          </w:p>
        </w:tc>
        <w:tc>
          <w:tcPr>
            <w:tcW w:w="696" w:type="pct"/>
            <w:shd w:val="clear" w:color="auto" w:fill="FFFFFF" w:themeFill="background1"/>
          </w:tcPr>
          <w:p w14:paraId="7FF22DD4" w14:textId="77777777" w:rsidR="005E3CEE" w:rsidRPr="009B6584" w:rsidRDefault="005E3CEE" w:rsidP="005E3CEE">
            <w:pPr>
              <w:spacing w:after="0"/>
              <w:jc w:val="center"/>
              <w:rPr>
                <w:rFonts w:ascii="Times New Roman" w:hAnsi="Times New Roman"/>
                <w:b/>
                <w:bCs/>
                <w:sz w:val="24"/>
                <w:szCs w:val="24"/>
              </w:rPr>
            </w:pPr>
          </w:p>
        </w:tc>
        <w:tc>
          <w:tcPr>
            <w:tcW w:w="649" w:type="pct"/>
            <w:vMerge w:val="restart"/>
            <w:shd w:val="clear" w:color="auto" w:fill="FFFFFF" w:themeFill="background1"/>
          </w:tcPr>
          <w:p w14:paraId="08D50C8A"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03E0C03E" w14:textId="77777777" w:rsidTr="00394476">
        <w:tblPrEx>
          <w:shd w:val="clear" w:color="auto" w:fill="FFFFFF" w:themeFill="background1"/>
        </w:tblPrEx>
        <w:trPr>
          <w:trHeight w:val="255"/>
        </w:trPr>
        <w:tc>
          <w:tcPr>
            <w:tcW w:w="716" w:type="pct"/>
            <w:vMerge/>
            <w:shd w:val="clear" w:color="auto" w:fill="FFFFFF" w:themeFill="background1"/>
          </w:tcPr>
          <w:p w14:paraId="1759E085"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E070CE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F860748"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6</w:t>
            </w:r>
          </w:p>
        </w:tc>
        <w:tc>
          <w:tcPr>
            <w:tcW w:w="696" w:type="pct"/>
            <w:vMerge w:val="restart"/>
            <w:shd w:val="clear" w:color="auto" w:fill="FFFFFF" w:themeFill="background1"/>
          </w:tcPr>
          <w:p w14:paraId="73D20C3A" w14:textId="77777777" w:rsidR="005E3CEE" w:rsidRDefault="005E3CEE" w:rsidP="005E3CEE">
            <w:pPr>
              <w:spacing w:after="0"/>
              <w:rPr>
                <w:rFonts w:ascii="Times New Roman" w:hAnsi="Times New Roman"/>
                <w:b/>
                <w:bCs/>
                <w:sz w:val="24"/>
                <w:szCs w:val="24"/>
              </w:rPr>
            </w:pPr>
          </w:p>
          <w:p w14:paraId="5C2BFA5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E2EC8F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7D16760" w14:textId="77777777" w:rsidTr="00394476">
        <w:tblPrEx>
          <w:shd w:val="clear" w:color="auto" w:fill="FFFFFF" w:themeFill="background1"/>
        </w:tblPrEx>
        <w:trPr>
          <w:trHeight w:val="255"/>
        </w:trPr>
        <w:tc>
          <w:tcPr>
            <w:tcW w:w="716" w:type="pct"/>
            <w:vMerge/>
            <w:shd w:val="clear" w:color="auto" w:fill="FFFFFF" w:themeFill="background1"/>
          </w:tcPr>
          <w:p w14:paraId="603BBE72"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F0616E5"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баскетболом. Освоение и совершенствование техники выполнения приёмов игры:</w:t>
            </w:r>
          </w:p>
          <w:p w14:paraId="57A93637"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lastRenderedPageBreak/>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5" w:type="pct"/>
            <w:vMerge/>
            <w:shd w:val="clear" w:color="auto" w:fill="FFFFFF" w:themeFill="background1"/>
            <w:vAlign w:val="center"/>
          </w:tcPr>
          <w:p w14:paraId="1191D2E5"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225458C9"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18DED656"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5795515" w14:textId="77777777" w:rsidTr="00394476">
        <w:tblPrEx>
          <w:shd w:val="clear" w:color="auto" w:fill="FFFFFF" w:themeFill="background1"/>
        </w:tblPrEx>
        <w:trPr>
          <w:trHeight w:val="255"/>
        </w:trPr>
        <w:tc>
          <w:tcPr>
            <w:tcW w:w="716" w:type="pct"/>
            <w:vMerge/>
            <w:shd w:val="clear" w:color="auto" w:fill="FFFFFF" w:themeFill="background1"/>
          </w:tcPr>
          <w:p w14:paraId="7777A84F"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480E81E"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 и совершенствование приёмов тактики защиты и нападения</w:t>
            </w:r>
          </w:p>
        </w:tc>
        <w:tc>
          <w:tcPr>
            <w:tcW w:w="325" w:type="pct"/>
            <w:vMerge/>
            <w:shd w:val="clear" w:color="auto" w:fill="FFFFFF" w:themeFill="background1"/>
            <w:vAlign w:val="center"/>
          </w:tcPr>
          <w:p w14:paraId="2055A5D6"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10C7BB8B"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59726AD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09F594A" w14:textId="77777777" w:rsidTr="00394476">
        <w:tblPrEx>
          <w:shd w:val="clear" w:color="auto" w:fill="FFFFFF" w:themeFill="background1"/>
        </w:tblPrEx>
        <w:trPr>
          <w:trHeight w:val="255"/>
        </w:trPr>
        <w:tc>
          <w:tcPr>
            <w:tcW w:w="716" w:type="pct"/>
            <w:vMerge/>
            <w:shd w:val="clear" w:color="auto" w:fill="FFFFFF" w:themeFill="background1"/>
          </w:tcPr>
          <w:p w14:paraId="6AC1C917"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74C559E"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Выполнение технико-тактических приёмов в игровой деятельности</w:t>
            </w:r>
          </w:p>
        </w:tc>
        <w:tc>
          <w:tcPr>
            <w:tcW w:w="325" w:type="pct"/>
            <w:vMerge/>
            <w:shd w:val="clear" w:color="auto" w:fill="FFFFFF" w:themeFill="background1"/>
            <w:vAlign w:val="center"/>
          </w:tcPr>
          <w:p w14:paraId="367D5535"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013A9EA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0E65D8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C17D5C2" w14:textId="77777777" w:rsidTr="00394476">
        <w:tblPrEx>
          <w:shd w:val="clear" w:color="auto" w:fill="FFFFFF" w:themeFill="background1"/>
        </w:tblPrEx>
        <w:trPr>
          <w:trHeight w:val="255"/>
        </w:trPr>
        <w:tc>
          <w:tcPr>
            <w:tcW w:w="716" w:type="pct"/>
            <w:vMerge w:val="restart"/>
            <w:shd w:val="clear" w:color="auto" w:fill="FFFFFF" w:themeFill="background1"/>
          </w:tcPr>
          <w:p w14:paraId="5C314F3D" w14:textId="68352087" w:rsidR="005E3CEE" w:rsidRPr="009B6584" w:rsidRDefault="00B03842" w:rsidP="005E3CEE">
            <w:pPr>
              <w:spacing w:after="0"/>
              <w:rPr>
                <w:rFonts w:ascii="Times New Roman" w:hAnsi="Times New Roman"/>
                <w:b/>
                <w:bCs/>
                <w:sz w:val="24"/>
                <w:szCs w:val="24"/>
              </w:rPr>
            </w:pPr>
            <w:r>
              <w:rPr>
                <w:rFonts w:ascii="Times New Roman" w:hAnsi="Times New Roman"/>
                <w:b/>
                <w:bCs/>
                <w:sz w:val="24"/>
                <w:szCs w:val="24"/>
              </w:rPr>
              <w:t>Тема 2.7</w:t>
            </w:r>
            <w:r w:rsidR="005E3CEE">
              <w:rPr>
                <w:rFonts w:ascii="Times New Roman" w:hAnsi="Times New Roman"/>
                <w:b/>
                <w:bCs/>
                <w:sz w:val="24"/>
                <w:szCs w:val="24"/>
              </w:rPr>
              <w:t xml:space="preserve">(2) </w:t>
            </w:r>
            <w:r w:rsidR="005E3CEE" w:rsidRPr="009B6584">
              <w:rPr>
                <w:rFonts w:ascii="Times New Roman" w:hAnsi="Times New Roman"/>
                <w:bCs/>
                <w:sz w:val="24"/>
                <w:szCs w:val="24"/>
              </w:rPr>
              <w:t xml:space="preserve">Волейбол </w:t>
            </w:r>
          </w:p>
          <w:p w14:paraId="6AB9AB7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FF3683D"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67F2E9F6" w14:textId="77777777" w:rsidR="005E3CEE" w:rsidRPr="00E22BBE" w:rsidRDefault="005E3CEE" w:rsidP="005E3CEE">
            <w:pPr>
              <w:spacing w:after="0"/>
              <w:jc w:val="center"/>
              <w:rPr>
                <w:rFonts w:ascii="Times New Roman" w:hAnsi="Times New Roman"/>
                <w:b/>
                <w:sz w:val="24"/>
                <w:szCs w:val="24"/>
              </w:rPr>
            </w:pPr>
            <w:r w:rsidRPr="00E22BBE">
              <w:rPr>
                <w:rFonts w:ascii="Times New Roman" w:hAnsi="Times New Roman"/>
                <w:b/>
                <w:sz w:val="24"/>
                <w:szCs w:val="24"/>
              </w:rPr>
              <w:t>6</w:t>
            </w:r>
          </w:p>
        </w:tc>
        <w:tc>
          <w:tcPr>
            <w:tcW w:w="696" w:type="pct"/>
            <w:shd w:val="clear" w:color="auto" w:fill="FFFFFF" w:themeFill="background1"/>
          </w:tcPr>
          <w:p w14:paraId="6D0681AB"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2DA96E44"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 ОК 08</w:t>
            </w:r>
          </w:p>
          <w:p w14:paraId="57F7E4F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1410E3F" w14:textId="77777777" w:rsidTr="00394476">
        <w:tblPrEx>
          <w:shd w:val="clear" w:color="auto" w:fill="FFFFFF" w:themeFill="background1"/>
        </w:tblPrEx>
        <w:trPr>
          <w:trHeight w:val="255"/>
        </w:trPr>
        <w:tc>
          <w:tcPr>
            <w:tcW w:w="716" w:type="pct"/>
            <w:vMerge/>
            <w:shd w:val="clear" w:color="auto" w:fill="FFFFFF" w:themeFill="background1"/>
          </w:tcPr>
          <w:p w14:paraId="1970614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74F8BB3"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1AF1564"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6</w:t>
            </w:r>
          </w:p>
        </w:tc>
        <w:tc>
          <w:tcPr>
            <w:tcW w:w="696" w:type="pct"/>
            <w:vMerge w:val="restart"/>
            <w:shd w:val="clear" w:color="auto" w:fill="FFFFFF" w:themeFill="background1"/>
          </w:tcPr>
          <w:p w14:paraId="04D45C1F" w14:textId="77777777" w:rsidR="005E3CEE" w:rsidRDefault="005E3CEE" w:rsidP="005E3CEE">
            <w:pPr>
              <w:spacing w:after="0"/>
              <w:jc w:val="center"/>
              <w:rPr>
                <w:rFonts w:ascii="Times New Roman" w:hAnsi="Times New Roman"/>
                <w:b/>
                <w:bCs/>
                <w:sz w:val="24"/>
                <w:szCs w:val="24"/>
              </w:rPr>
            </w:pPr>
          </w:p>
          <w:p w14:paraId="61DECCF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B6A8A1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A5FA426" w14:textId="77777777" w:rsidTr="00394476">
        <w:tblPrEx>
          <w:shd w:val="clear" w:color="auto" w:fill="FFFFFF" w:themeFill="background1"/>
        </w:tblPrEx>
        <w:trPr>
          <w:trHeight w:val="255"/>
        </w:trPr>
        <w:tc>
          <w:tcPr>
            <w:tcW w:w="716" w:type="pct"/>
            <w:vMerge/>
            <w:shd w:val="clear" w:color="auto" w:fill="FFFFFF" w:themeFill="background1"/>
          </w:tcPr>
          <w:p w14:paraId="37CC3199"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F97829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5" w:type="pct"/>
            <w:vMerge/>
            <w:shd w:val="clear" w:color="auto" w:fill="FFFFFF" w:themeFill="background1"/>
            <w:vAlign w:val="center"/>
          </w:tcPr>
          <w:p w14:paraId="6279AF2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71412BE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C3E3AB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4633915C" w14:textId="77777777" w:rsidTr="00394476">
        <w:tblPrEx>
          <w:shd w:val="clear" w:color="auto" w:fill="FFFFFF" w:themeFill="background1"/>
        </w:tblPrEx>
        <w:trPr>
          <w:trHeight w:val="255"/>
        </w:trPr>
        <w:tc>
          <w:tcPr>
            <w:tcW w:w="716" w:type="pct"/>
            <w:vMerge/>
            <w:shd w:val="clear" w:color="auto" w:fill="FFFFFF" w:themeFill="background1"/>
          </w:tcPr>
          <w:p w14:paraId="322910A9"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C70E87A"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Освоение/совершенствование приёмов тактики защиты и нападения</w:t>
            </w:r>
          </w:p>
        </w:tc>
        <w:tc>
          <w:tcPr>
            <w:tcW w:w="325" w:type="pct"/>
            <w:vMerge/>
            <w:shd w:val="clear" w:color="auto" w:fill="FFFFFF" w:themeFill="background1"/>
            <w:vAlign w:val="center"/>
          </w:tcPr>
          <w:p w14:paraId="42937C4B"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F141959"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11D257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4C8B38C" w14:textId="77777777" w:rsidTr="00394476">
        <w:tblPrEx>
          <w:shd w:val="clear" w:color="auto" w:fill="FFFFFF" w:themeFill="background1"/>
        </w:tblPrEx>
        <w:trPr>
          <w:trHeight w:val="255"/>
        </w:trPr>
        <w:tc>
          <w:tcPr>
            <w:tcW w:w="716" w:type="pct"/>
            <w:vMerge/>
            <w:shd w:val="clear" w:color="auto" w:fill="FFFFFF" w:themeFill="background1"/>
          </w:tcPr>
          <w:p w14:paraId="435C60A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9F56FB0"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Выполнение технико-тактических приёмов в игровой деятельности</w:t>
            </w:r>
          </w:p>
        </w:tc>
        <w:tc>
          <w:tcPr>
            <w:tcW w:w="325" w:type="pct"/>
            <w:vMerge/>
            <w:shd w:val="clear" w:color="auto" w:fill="FFFFFF" w:themeFill="background1"/>
            <w:vAlign w:val="center"/>
          </w:tcPr>
          <w:p w14:paraId="67CA9E88"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330C15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6075083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FE78700" w14:textId="77777777" w:rsidTr="005E3CEE">
        <w:tblPrEx>
          <w:shd w:val="clear" w:color="auto" w:fill="FFFFFF" w:themeFill="background1"/>
        </w:tblPrEx>
        <w:trPr>
          <w:trHeight w:val="255"/>
        </w:trPr>
        <w:tc>
          <w:tcPr>
            <w:tcW w:w="3330" w:type="pct"/>
            <w:gridSpan w:val="5"/>
            <w:shd w:val="clear" w:color="auto" w:fill="FFFFFF" w:themeFill="background1"/>
          </w:tcPr>
          <w:p w14:paraId="1F344A19" w14:textId="113D4FEB" w:rsidR="005E3CEE" w:rsidRPr="005E3CEE" w:rsidRDefault="005E3CEE" w:rsidP="005E3CEE">
            <w:pPr>
              <w:spacing w:after="0"/>
              <w:jc w:val="both"/>
              <w:rPr>
                <w:rFonts w:ascii="Times New Roman" w:hAnsi="Times New Roman"/>
                <w:b/>
                <w:bCs/>
                <w:i/>
                <w:sz w:val="24"/>
                <w:szCs w:val="24"/>
              </w:rPr>
            </w:pPr>
            <w:r w:rsidRPr="005E3CEE">
              <w:rPr>
                <w:rFonts w:ascii="Times New Roman" w:hAnsi="Times New Roman"/>
                <w:b/>
                <w:bCs/>
                <w:i/>
                <w:sz w:val="24"/>
                <w:szCs w:val="24"/>
              </w:rPr>
              <w:t>Вариативный модуль</w:t>
            </w:r>
          </w:p>
        </w:tc>
        <w:tc>
          <w:tcPr>
            <w:tcW w:w="325" w:type="pct"/>
            <w:shd w:val="clear" w:color="auto" w:fill="FFFFFF" w:themeFill="background1"/>
            <w:vAlign w:val="center"/>
          </w:tcPr>
          <w:p w14:paraId="340B650B" w14:textId="7973AB38" w:rsidR="005E3CEE" w:rsidRDefault="005E3CEE" w:rsidP="005E3CEE">
            <w:pPr>
              <w:spacing w:after="0"/>
              <w:jc w:val="center"/>
              <w:rPr>
                <w:rFonts w:ascii="Times New Roman" w:hAnsi="Times New Roman"/>
                <w:b/>
                <w:sz w:val="24"/>
                <w:szCs w:val="24"/>
              </w:rPr>
            </w:pPr>
            <w:r>
              <w:rPr>
                <w:rFonts w:ascii="Times New Roman" w:hAnsi="Times New Roman"/>
                <w:b/>
                <w:sz w:val="24"/>
                <w:szCs w:val="24"/>
              </w:rPr>
              <w:t>6</w:t>
            </w:r>
          </w:p>
        </w:tc>
        <w:tc>
          <w:tcPr>
            <w:tcW w:w="696" w:type="pct"/>
            <w:shd w:val="clear" w:color="auto" w:fill="FFFFFF" w:themeFill="background1"/>
          </w:tcPr>
          <w:p w14:paraId="3430272C"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365B8419" w14:textId="77777777" w:rsidR="005E3CEE" w:rsidRPr="009B6584" w:rsidRDefault="005E3CEE" w:rsidP="005E3CEE">
            <w:pPr>
              <w:spacing w:after="0"/>
              <w:jc w:val="center"/>
              <w:rPr>
                <w:rFonts w:ascii="Times New Roman" w:hAnsi="Times New Roman"/>
                <w:iCs/>
                <w:sz w:val="24"/>
                <w:szCs w:val="24"/>
              </w:rPr>
            </w:pPr>
          </w:p>
        </w:tc>
      </w:tr>
      <w:tr w:rsidR="005E3CEE" w:rsidRPr="009B6584" w14:paraId="5AA1F451" w14:textId="77777777" w:rsidTr="00394476">
        <w:tblPrEx>
          <w:shd w:val="clear" w:color="auto" w:fill="FFFFFF" w:themeFill="background1"/>
        </w:tblPrEx>
        <w:trPr>
          <w:trHeight w:val="255"/>
        </w:trPr>
        <w:tc>
          <w:tcPr>
            <w:tcW w:w="716" w:type="pct"/>
            <w:vMerge w:val="restart"/>
            <w:shd w:val="clear" w:color="auto" w:fill="FFFFFF" w:themeFill="background1"/>
          </w:tcPr>
          <w:p w14:paraId="229CB09E" w14:textId="38BB5F68" w:rsidR="005E3CEE" w:rsidRDefault="00B03842" w:rsidP="005E3CEE">
            <w:pPr>
              <w:spacing w:after="0"/>
              <w:jc w:val="both"/>
              <w:rPr>
                <w:rFonts w:ascii="Times New Roman" w:hAnsi="Times New Roman"/>
                <w:b/>
                <w:bCs/>
                <w:sz w:val="24"/>
                <w:szCs w:val="24"/>
              </w:rPr>
            </w:pPr>
            <w:r>
              <w:rPr>
                <w:rFonts w:ascii="Times New Roman" w:hAnsi="Times New Roman"/>
                <w:b/>
                <w:bCs/>
                <w:sz w:val="24"/>
                <w:szCs w:val="24"/>
              </w:rPr>
              <w:t>Тема2.7</w:t>
            </w:r>
            <w:r w:rsidR="005E3CEE">
              <w:rPr>
                <w:rFonts w:ascii="Times New Roman" w:hAnsi="Times New Roman"/>
                <w:b/>
                <w:bCs/>
                <w:sz w:val="24"/>
                <w:szCs w:val="24"/>
              </w:rPr>
              <w:t xml:space="preserve"> (3)</w:t>
            </w:r>
          </w:p>
          <w:p w14:paraId="70305E0F" w14:textId="2C1580E1" w:rsidR="005E3CEE" w:rsidRPr="009B6584" w:rsidRDefault="005E3CEE" w:rsidP="005E3CEE">
            <w:pPr>
              <w:spacing w:after="0"/>
              <w:jc w:val="both"/>
              <w:rPr>
                <w:rFonts w:ascii="Times New Roman" w:hAnsi="Times New Roman"/>
                <w:b/>
                <w:bCs/>
                <w:iCs/>
                <w:sz w:val="24"/>
                <w:szCs w:val="24"/>
              </w:rPr>
            </w:pPr>
            <w:r>
              <w:rPr>
                <w:rFonts w:ascii="Times New Roman" w:hAnsi="Times New Roman"/>
                <w:bCs/>
                <w:sz w:val="24"/>
                <w:szCs w:val="24"/>
              </w:rPr>
              <w:t>Футбол для всех (юноши), б</w:t>
            </w:r>
            <w:r w:rsidRPr="009B6584">
              <w:rPr>
                <w:rFonts w:ascii="Times New Roman" w:hAnsi="Times New Roman"/>
                <w:bCs/>
                <w:sz w:val="24"/>
                <w:szCs w:val="24"/>
              </w:rPr>
              <w:t>админтон</w:t>
            </w:r>
            <w:r>
              <w:rPr>
                <w:rFonts w:ascii="Times New Roman" w:hAnsi="Times New Roman"/>
                <w:bCs/>
                <w:sz w:val="24"/>
                <w:szCs w:val="24"/>
              </w:rPr>
              <w:t xml:space="preserve"> (девушки)</w:t>
            </w:r>
          </w:p>
        </w:tc>
        <w:tc>
          <w:tcPr>
            <w:tcW w:w="2614" w:type="pct"/>
            <w:gridSpan w:val="4"/>
            <w:shd w:val="clear" w:color="auto" w:fill="FFFFFF" w:themeFill="background1"/>
            <w:vAlign w:val="bottom"/>
          </w:tcPr>
          <w:p w14:paraId="0A955C4A"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1F0239A8" w14:textId="24F24483" w:rsidR="005E3CEE" w:rsidRPr="00E22BBE" w:rsidRDefault="005E3CEE" w:rsidP="005E3CEE">
            <w:pPr>
              <w:spacing w:after="0"/>
              <w:jc w:val="center"/>
              <w:rPr>
                <w:rFonts w:ascii="Times New Roman" w:hAnsi="Times New Roman"/>
                <w:b/>
                <w:sz w:val="24"/>
                <w:szCs w:val="24"/>
              </w:rPr>
            </w:pPr>
            <w:r>
              <w:rPr>
                <w:rFonts w:ascii="Times New Roman" w:hAnsi="Times New Roman"/>
                <w:b/>
                <w:sz w:val="24"/>
                <w:szCs w:val="24"/>
              </w:rPr>
              <w:t>6</w:t>
            </w:r>
          </w:p>
        </w:tc>
        <w:tc>
          <w:tcPr>
            <w:tcW w:w="696" w:type="pct"/>
            <w:shd w:val="clear" w:color="auto" w:fill="FFFFFF" w:themeFill="background1"/>
          </w:tcPr>
          <w:p w14:paraId="336AB368" w14:textId="77777777" w:rsidR="005E3CEE" w:rsidRPr="009B6584" w:rsidRDefault="005E3CEE" w:rsidP="005E3CEE">
            <w:pPr>
              <w:spacing w:after="0"/>
              <w:jc w:val="center"/>
              <w:rPr>
                <w:rFonts w:ascii="Times New Roman" w:hAnsi="Times New Roman"/>
                <w:b/>
                <w:bCs/>
                <w:sz w:val="24"/>
                <w:szCs w:val="24"/>
              </w:rPr>
            </w:pPr>
          </w:p>
        </w:tc>
        <w:tc>
          <w:tcPr>
            <w:tcW w:w="649" w:type="pct"/>
            <w:vMerge w:val="restart"/>
            <w:shd w:val="clear" w:color="auto" w:fill="FFFFFF" w:themeFill="background1"/>
          </w:tcPr>
          <w:p w14:paraId="1F715A4D"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73C2B5B5" w14:textId="77777777" w:rsidTr="00394476">
        <w:tblPrEx>
          <w:shd w:val="clear" w:color="auto" w:fill="FFFFFF" w:themeFill="background1"/>
        </w:tblPrEx>
        <w:trPr>
          <w:trHeight w:val="255"/>
        </w:trPr>
        <w:tc>
          <w:tcPr>
            <w:tcW w:w="716" w:type="pct"/>
            <w:vMerge/>
            <w:shd w:val="clear" w:color="auto" w:fill="FFFFFF" w:themeFill="background1"/>
          </w:tcPr>
          <w:p w14:paraId="1226B80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726F580F"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34921E07" w14:textId="5C21E479"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6</w:t>
            </w:r>
          </w:p>
        </w:tc>
        <w:tc>
          <w:tcPr>
            <w:tcW w:w="696" w:type="pct"/>
            <w:vMerge w:val="restart"/>
            <w:shd w:val="clear" w:color="auto" w:fill="FFFFFF" w:themeFill="background1"/>
          </w:tcPr>
          <w:p w14:paraId="6496BFA4" w14:textId="77777777" w:rsidR="005E3CEE" w:rsidRDefault="005E3CEE" w:rsidP="005E3CEE">
            <w:pPr>
              <w:spacing w:after="0"/>
              <w:jc w:val="center"/>
              <w:rPr>
                <w:rFonts w:ascii="Times New Roman" w:hAnsi="Times New Roman"/>
                <w:b/>
                <w:bCs/>
                <w:sz w:val="24"/>
                <w:szCs w:val="24"/>
              </w:rPr>
            </w:pPr>
          </w:p>
          <w:p w14:paraId="0642F343" w14:textId="77777777" w:rsidR="005E3CEE" w:rsidRDefault="005E3CEE" w:rsidP="005E3CEE">
            <w:pPr>
              <w:spacing w:after="0"/>
              <w:jc w:val="center"/>
              <w:rPr>
                <w:rFonts w:ascii="Times New Roman" w:hAnsi="Times New Roman"/>
                <w:b/>
                <w:bCs/>
                <w:sz w:val="24"/>
                <w:szCs w:val="24"/>
              </w:rPr>
            </w:pPr>
          </w:p>
          <w:p w14:paraId="517B0E68" w14:textId="77777777" w:rsidR="005E3CEE" w:rsidRDefault="005E3CEE" w:rsidP="005E3CEE">
            <w:pPr>
              <w:spacing w:after="0"/>
              <w:jc w:val="center"/>
              <w:rPr>
                <w:rFonts w:ascii="Times New Roman" w:hAnsi="Times New Roman"/>
                <w:b/>
                <w:bCs/>
                <w:sz w:val="24"/>
                <w:szCs w:val="24"/>
              </w:rPr>
            </w:pPr>
          </w:p>
          <w:p w14:paraId="78E4870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21D93F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8F9D867" w14:textId="77777777" w:rsidTr="00B6476D">
        <w:tblPrEx>
          <w:shd w:val="clear" w:color="auto" w:fill="FFFFFF" w:themeFill="background1"/>
        </w:tblPrEx>
        <w:trPr>
          <w:trHeight w:val="88"/>
        </w:trPr>
        <w:tc>
          <w:tcPr>
            <w:tcW w:w="716" w:type="pct"/>
            <w:vMerge/>
            <w:shd w:val="clear" w:color="auto" w:fill="FFFFFF" w:themeFill="background1"/>
          </w:tcPr>
          <w:p w14:paraId="0FC1E382"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vAlign w:val="bottom"/>
          </w:tcPr>
          <w:p w14:paraId="1C41A45B" w14:textId="77777777" w:rsidR="005E3CEE" w:rsidRPr="00F22018" w:rsidRDefault="005E3CEE" w:rsidP="005E3CEE">
            <w:pPr>
              <w:spacing w:after="0"/>
              <w:jc w:val="both"/>
              <w:rPr>
                <w:rFonts w:ascii="Times New Roman" w:hAnsi="Times New Roman"/>
                <w:b/>
                <w:bCs/>
                <w:sz w:val="24"/>
                <w:szCs w:val="24"/>
              </w:rPr>
            </w:pPr>
            <w:r w:rsidRPr="00F22018">
              <w:rPr>
                <w:rFonts w:ascii="Times New Roman" w:hAnsi="Times New Roman"/>
                <w:b/>
                <w:bCs/>
                <w:sz w:val="24"/>
                <w:szCs w:val="24"/>
              </w:rPr>
              <w:t>Футбол (юноши)</w:t>
            </w:r>
          </w:p>
        </w:tc>
        <w:tc>
          <w:tcPr>
            <w:tcW w:w="1253" w:type="pct"/>
            <w:shd w:val="clear" w:color="auto" w:fill="FFFFFF" w:themeFill="background1"/>
            <w:vAlign w:val="bottom"/>
          </w:tcPr>
          <w:p w14:paraId="1D4AFE65" w14:textId="77777777" w:rsidR="005E3CEE" w:rsidRPr="00F22018" w:rsidRDefault="005E3CEE" w:rsidP="005E3CEE">
            <w:pPr>
              <w:spacing w:after="0"/>
              <w:jc w:val="both"/>
              <w:rPr>
                <w:rFonts w:ascii="Times New Roman" w:hAnsi="Times New Roman"/>
                <w:b/>
                <w:bCs/>
                <w:sz w:val="24"/>
                <w:szCs w:val="24"/>
              </w:rPr>
            </w:pPr>
            <w:r w:rsidRPr="00F22018">
              <w:rPr>
                <w:rFonts w:ascii="Times New Roman" w:hAnsi="Times New Roman"/>
                <w:b/>
                <w:bCs/>
                <w:sz w:val="24"/>
                <w:szCs w:val="24"/>
              </w:rPr>
              <w:t>Бадминтон (девушки)</w:t>
            </w:r>
          </w:p>
        </w:tc>
        <w:tc>
          <w:tcPr>
            <w:tcW w:w="325" w:type="pct"/>
            <w:vMerge/>
            <w:shd w:val="clear" w:color="auto" w:fill="FFFFFF" w:themeFill="background1"/>
            <w:vAlign w:val="center"/>
          </w:tcPr>
          <w:p w14:paraId="610E192B" w14:textId="77777777" w:rsidR="005E3CEE" w:rsidRPr="009B6584" w:rsidRDefault="005E3CEE" w:rsidP="005E3CEE">
            <w:pPr>
              <w:spacing w:after="0"/>
              <w:jc w:val="center"/>
              <w:rPr>
                <w:rFonts w:ascii="Times New Roman" w:hAnsi="Times New Roman"/>
                <w:sz w:val="24"/>
                <w:szCs w:val="24"/>
              </w:rPr>
            </w:pPr>
          </w:p>
        </w:tc>
        <w:tc>
          <w:tcPr>
            <w:tcW w:w="696" w:type="pct"/>
            <w:vMerge/>
            <w:shd w:val="clear" w:color="auto" w:fill="FFFFFF" w:themeFill="background1"/>
          </w:tcPr>
          <w:p w14:paraId="74E8747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14C8DE0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1BB6E27" w14:textId="77777777" w:rsidTr="00B6476D">
        <w:tblPrEx>
          <w:shd w:val="clear" w:color="auto" w:fill="FFFFFF" w:themeFill="background1"/>
        </w:tblPrEx>
        <w:trPr>
          <w:trHeight w:val="88"/>
        </w:trPr>
        <w:tc>
          <w:tcPr>
            <w:tcW w:w="716" w:type="pct"/>
            <w:vMerge/>
            <w:shd w:val="clear" w:color="auto" w:fill="FFFFFF" w:themeFill="background1"/>
          </w:tcPr>
          <w:p w14:paraId="23EFD3EB"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42A19272"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w:t>
            </w:r>
            <w:r w:rsidRPr="009B6584">
              <w:rPr>
                <w:rFonts w:ascii="Times New Roman" w:hAnsi="Times New Roman"/>
                <w:sz w:val="24"/>
                <w:szCs w:val="24"/>
              </w:rPr>
              <w:lastRenderedPageBreak/>
              <w:t>прыжке, остановки мяча подошвой.</w:t>
            </w:r>
          </w:p>
        </w:tc>
        <w:tc>
          <w:tcPr>
            <w:tcW w:w="1253" w:type="pct"/>
            <w:shd w:val="clear" w:color="auto" w:fill="FFFFFF" w:themeFill="background1"/>
            <w:vAlign w:val="bottom"/>
          </w:tcPr>
          <w:p w14:paraId="4B7C0278"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lastRenderedPageBreak/>
              <w:t xml:space="preserve">1. </w:t>
            </w:r>
            <w:r w:rsidRPr="009B6584">
              <w:rPr>
                <w:rFonts w:ascii="Times New Roman" w:hAnsi="Times New Roman"/>
                <w:sz w:val="24"/>
                <w:szCs w:val="24"/>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w:t>
            </w:r>
            <w:r>
              <w:rPr>
                <w:rFonts w:ascii="Times New Roman" w:hAnsi="Times New Roman"/>
                <w:sz w:val="24"/>
                <w:szCs w:val="24"/>
              </w:rPr>
              <w:t>.</w:t>
            </w:r>
          </w:p>
        </w:tc>
        <w:tc>
          <w:tcPr>
            <w:tcW w:w="325" w:type="pct"/>
            <w:vMerge/>
            <w:shd w:val="clear" w:color="auto" w:fill="FFFFFF" w:themeFill="background1"/>
            <w:vAlign w:val="center"/>
          </w:tcPr>
          <w:p w14:paraId="6F779460" w14:textId="77777777" w:rsidR="005E3CEE" w:rsidRPr="009B6584" w:rsidRDefault="005E3CEE" w:rsidP="005E3CEE">
            <w:pPr>
              <w:spacing w:after="0"/>
              <w:jc w:val="center"/>
              <w:rPr>
                <w:rFonts w:ascii="Times New Roman" w:hAnsi="Times New Roman"/>
                <w:sz w:val="24"/>
                <w:szCs w:val="24"/>
              </w:rPr>
            </w:pPr>
          </w:p>
        </w:tc>
        <w:tc>
          <w:tcPr>
            <w:tcW w:w="696" w:type="pct"/>
            <w:vMerge/>
            <w:shd w:val="clear" w:color="auto" w:fill="FFFFFF" w:themeFill="background1"/>
          </w:tcPr>
          <w:p w14:paraId="59841E7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916AC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FF86EC5" w14:textId="77777777" w:rsidTr="00B6476D">
        <w:tblPrEx>
          <w:shd w:val="clear" w:color="auto" w:fill="FFFFFF" w:themeFill="background1"/>
        </w:tblPrEx>
        <w:trPr>
          <w:trHeight w:val="88"/>
        </w:trPr>
        <w:tc>
          <w:tcPr>
            <w:tcW w:w="716" w:type="pct"/>
            <w:vMerge/>
            <w:shd w:val="clear" w:color="auto" w:fill="FFFFFF" w:themeFill="background1"/>
          </w:tcPr>
          <w:p w14:paraId="7E7D97AB"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33308298"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Правила игры и методика судейства. Техника нападения. Действия игрока без мяча: освобождение от опеки противника</w:t>
            </w:r>
          </w:p>
        </w:tc>
        <w:tc>
          <w:tcPr>
            <w:tcW w:w="1253" w:type="pct"/>
            <w:shd w:val="clear" w:color="auto" w:fill="FFFFFF" w:themeFill="background1"/>
            <w:vAlign w:val="bottom"/>
          </w:tcPr>
          <w:p w14:paraId="670EC44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2.Т</w:t>
            </w:r>
            <w:r w:rsidRPr="009B6584">
              <w:rPr>
                <w:rFonts w:ascii="Times New Roman" w:hAnsi="Times New Roman"/>
                <w:sz w:val="24"/>
                <w:szCs w:val="24"/>
              </w:rPr>
              <w:t>ехника ударов, перемещения игрока, подачи, удары по волану техника передвижения игрока к сетке, в стороны, назад Правила игры и методика судейства.</w:t>
            </w:r>
          </w:p>
        </w:tc>
        <w:tc>
          <w:tcPr>
            <w:tcW w:w="325" w:type="pct"/>
            <w:vMerge/>
            <w:shd w:val="clear" w:color="auto" w:fill="FFFFFF" w:themeFill="background1"/>
            <w:vAlign w:val="center"/>
          </w:tcPr>
          <w:p w14:paraId="3C8CC770"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7FCBDFE3"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B58FD4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831912" w14:textId="77777777" w:rsidTr="00B6476D">
        <w:tblPrEx>
          <w:shd w:val="clear" w:color="auto" w:fill="FFFFFF" w:themeFill="background1"/>
        </w:tblPrEx>
        <w:trPr>
          <w:trHeight w:val="88"/>
        </w:trPr>
        <w:tc>
          <w:tcPr>
            <w:tcW w:w="716" w:type="pct"/>
            <w:vMerge/>
            <w:shd w:val="clear" w:color="auto" w:fill="FFFFFF" w:themeFill="background1"/>
          </w:tcPr>
          <w:p w14:paraId="68BE5255"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68696DC1" w14:textId="77777777" w:rsidR="005E3CEE" w:rsidRPr="009B6584" w:rsidRDefault="005E3CEE" w:rsidP="005E3CEE">
            <w:pPr>
              <w:autoSpaceDE w:val="0"/>
              <w:autoSpaceDN w:val="0"/>
              <w:adjustRightInd w:val="0"/>
              <w:spacing w:after="0"/>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Освоение/совершенствование приёмов тактики защиты и нападения</w:t>
            </w:r>
          </w:p>
        </w:tc>
        <w:tc>
          <w:tcPr>
            <w:tcW w:w="1253" w:type="pct"/>
            <w:shd w:val="clear" w:color="auto" w:fill="FFFFFF" w:themeFill="background1"/>
            <w:vAlign w:val="bottom"/>
          </w:tcPr>
          <w:p w14:paraId="2FA46E04"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Освоение/совершенствование приёмов тактики защиты и нападения</w:t>
            </w:r>
          </w:p>
        </w:tc>
        <w:tc>
          <w:tcPr>
            <w:tcW w:w="325" w:type="pct"/>
            <w:vMerge/>
            <w:shd w:val="clear" w:color="auto" w:fill="FFFFFF" w:themeFill="background1"/>
            <w:vAlign w:val="center"/>
          </w:tcPr>
          <w:p w14:paraId="521D4E51"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4952627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898AF1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6F88162" w14:textId="77777777" w:rsidTr="00B6476D">
        <w:tblPrEx>
          <w:shd w:val="clear" w:color="auto" w:fill="FFFFFF" w:themeFill="background1"/>
        </w:tblPrEx>
        <w:trPr>
          <w:trHeight w:val="88"/>
        </w:trPr>
        <w:tc>
          <w:tcPr>
            <w:tcW w:w="716" w:type="pct"/>
            <w:vMerge/>
            <w:shd w:val="clear" w:color="auto" w:fill="FFFFFF" w:themeFill="background1"/>
          </w:tcPr>
          <w:p w14:paraId="04659518"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48156D1F"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Выполнение технико-тактических приёмов в игровой деятельности (учебная игра)</w:t>
            </w:r>
          </w:p>
        </w:tc>
        <w:tc>
          <w:tcPr>
            <w:tcW w:w="1253" w:type="pct"/>
            <w:shd w:val="clear" w:color="auto" w:fill="FFFFFF" w:themeFill="background1"/>
            <w:vAlign w:val="bottom"/>
          </w:tcPr>
          <w:p w14:paraId="790808F6"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Выполнение технико-тактических приёмов в игровой деятельности. Подвижные игры и эстафеты с элементами бадминтона</w:t>
            </w:r>
          </w:p>
        </w:tc>
        <w:tc>
          <w:tcPr>
            <w:tcW w:w="325" w:type="pct"/>
            <w:vMerge/>
            <w:shd w:val="clear" w:color="auto" w:fill="FFFFFF" w:themeFill="background1"/>
            <w:vAlign w:val="center"/>
          </w:tcPr>
          <w:p w14:paraId="444CC93E"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50D11D6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0160BB2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3832F16" w14:textId="77777777" w:rsidTr="00394476">
        <w:tblPrEx>
          <w:shd w:val="clear" w:color="auto" w:fill="FFFFFF" w:themeFill="background1"/>
        </w:tblPrEx>
        <w:trPr>
          <w:trHeight w:val="292"/>
        </w:trPr>
        <w:tc>
          <w:tcPr>
            <w:tcW w:w="716" w:type="pct"/>
            <w:vMerge w:val="restart"/>
            <w:shd w:val="clear" w:color="auto" w:fill="FFFFFF" w:themeFill="background1"/>
          </w:tcPr>
          <w:p w14:paraId="368891FA" w14:textId="3F8CB0A8" w:rsidR="005E3CEE" w:rsidRPr="009B6584" w:rsidRDefault="005E3CEE" w:rsidP="00285E4F">
            <w:pPr>
              <w:spacing w:after="0"/>
              <w:rPr>
                <w:rFonts w:ascii="Times New Roman" w:hAnsi="Times New Roman"/>
                <w:b/>
                <w:bCs/>
                <w:iCs/>
                <w:sz w:val="24"/>
                <w:szCs w:val="24"/>
              </w:rPr>
            </w:pPr>
            <w:r w:rsidRPr="009B6584">
              <w:rPr>
                <w:rFonts w:ascii="Times New Roman" w:hAnsi="Times New Roman"/>
                <w:b/>
                <w:sz w:val="24"/>
                <w:szCs w:val="24"/>
              </w:rPr>
              <w:t>Тема 2.8</w:t>
            </w:r>
            <w:r>
              <w:rPr>
                <w:rFonts w:ascii="Times New Roman" w:hAnsi="Times New Roman"/>
                <w:b/>
                <w:sz w:val="24"/>
                <w:szCs w:val="24"/>
              </w:rPr>
              <w:t xml:space="preserve"> </w:t>
            </w:r>
            <w:r w:rsidR="00285E4F">
              <w:rPr>
                <w:rFonts w:ascii="Times New Roman" w:hAnsi="Times New Roman"/>
                <w:sz w:val="24"/>
              </w:rPr>
              <w:t>Атлетические единоборства</w:t>
            </w:r>
          </w:p>
        </w:tc>
        <w:tc>
          <w:tcPr>
            <w:tcW w:w="2614" w:type="pct"/>
            <w:gridSpan w:val="4"/>
            <w:tcBorders>
              <w:bottom w:val="single" w:sz="4" w:space="0" w:color="auto"/>
            </w:tcBorders>
            <w:shd w:val="clear" w:color="auto" w:fill="FFFFFF" w:themeFill="background1"/>
          </w:tcPr>
          <w:p w14:paraId="3054EF20"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tcBorders>
              <w:bottom w:val="single" w:sz="4" w:space="0" w:color="auto"/>
            </w:tcBorders>
            <w:shd w:val="clear" w:color="auto" w:fill="FFFFFF" w:themeFill="background1"/>
            <w:vAlign w:val="center"/>
          </w:tcPr>
          <w:p w14:paraId="45666728" w14:textId="77777777" w:rsidR="005E3CEE" w:rsidRPr="009B6584" w:rsidRDefault="005E3CEE" w:rsidP="005E3CEE">
            <w:pPr>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shd w:val="clear" w:color="auto" w:fill="FFFFFF" w:themeFill="background1"/>
          </w:tcPr>
          <w:p w14:paraId="04903CC8"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2C787091"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iCs/>
                <w:sz w:val="24"/>
                <w:szCs w:val="24"/>
              </w:rPr>
              <w:t>ОК 01, ОК 04, ОК 08</w:t>
            </w:r>
          </w:p>
        </w:tc>
      </w:tr>
      <w:tr w:rsidR="005E3CEE" w:rsidRPr="009B6584" w14:paraId="56F72F98" w14:textId="77777777" w:rsidTr="00394476">
        <w:tblPrEx>
          <w:shd w:val="clear" w:color="auto" w:fill="FFFFFF" w:themeFill="background1"/>
        </w:tblPrEx>
        <w:trPr>
          <w:trHeight w:val="255"/>
        </w:trPr>
        <w:tc>
          <w:tcPr>
            <w:tcW w:w="716" w:type="pct"/>
            <w:vMerge/>
            <w:shd w:val="clear" w:color="auto" w:fill="FFFFFF" w:themeFill="background1"/>
          </w:tcPr>
          <w:p w14:paraId="7AB2329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14C7FC9"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0ECF1844" w14:textId="77777777" w:rsidR="005E3CEE" w:rsidRPr="009B6584" w:rsidRDefault="005E3CEE" w:rsidP="005E3CEE">
            <w:pPr>
              <w:spacing w:after="0"/>
              <w:jc w:val="center"/>
              <w:rPr>
                <w:rFonts w:ascii="Times New Roman" w:hAnsi="Times New Roman"/>
                <w:bCs/>
                <w:sz w:val="24"/>
                <w:szCs w:val="24"/>
              </w:rPr>
            </w:pPr>
            <w:r w:rsidRPr="009B6584">
              <w:rPr>
                <w:rFonts w:ascii="Times New Roman" w:hAnsi="Times New Roman"/>
                <w:bCs/>
                <w:sz w:val="24"/>
                <w:szCs w:val="24"/>
              </w:rPr>
              <w:t>2</w:t>
            </w:r>
          </w:p>
        </w:tc>
        <w:tc>
          <w:tcPr>
            <w:tcW w:w="696" w:type="pct"/>
            <w:vMerge w:val="restart"/>
            <w:shd w:val="clear" w:color="auto" w:fill="FFFFFF" w:themeFill="background1"/>
          </w:tcPr>
          <w:p w14:paraId="39E29ECD" w14:textId="77777777" w:rsidR="005E3CEE" w:rsidRDefault="005E3CEE" w:rsidP="005E3CEE">
            <w:pPr>
              <w:spacing w:after="0"/>
              <w:jc w:val="center"/>
              <w:rPr>
                <w:rFonts w:ascii="Times New Roman" w:hAnsi="Times New Roman"/>
                <w:b/>
                <w:bCs/>
                <w:sz w:val="24"/>
                <w:szCs w:val="24"/>
              </w:rPr>
            </w:pPr>
          </w:p>
          <w:p w14:paraId="45F2FDDB" w14:textId="28B3A1E6" w:rsidR="005E3CEE" w:rsidRPr="00D37F10" w:rsidRDefault="00285E4F"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6019D2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C06DBC6" w14:textId="77777777" w:rsidTr="00394476">
        <w:tblPrEx>
          <w:shd w:val="clear" w:color="auto" w:fill="FFFFFF" w:themeFill="background1"/>
        </w:tblPrEx>
        <w:trPr>
          <w:trHeight w:val="266"/>
        </w:trPr>
        <w:tc>
          <w:tcPr>
            <w:tcW w:w="716" w:type="pct"/>
            <w:vMerge/>
            <w:shd w:val="clear" w:color="auto" w:fill="FFFFFF" w:themeFill="background1"/>
          </w:tcPr>
          <w:p w14:paraId="63E9C42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tcPr>
          <w:p w14:paraId="758B38FC" w14:textId="2FB9C1AF" w:rsidR="00285E4F" w:rsidRDefault="00285E4F" w:rsidP="00285E4F">
            <w:pPr>
              <w:spacing w:after="0"/>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791601E5" w14:textId="77777777" w:rsidR="00285E4F" w:rsidRDefault="00285E4F" w:rsidP="00285E4F">
            <w:pPr>
              <w:spacing w:after="0"/>
              <w:rPr>
                <w:rFonts w:ascii="Times New Roman" w:hAnsi="Times New Roman"/>
                <w:sz w:val="24"/>
              </w:rPr>
            </w:pPr>
            <w:r>
              <w:rPr>
                <w:rFonts w:ascii="Times New Roman" w:hAnsi="Times New Roman"/>
                <w:sz w:val="24"/>
              </w:rPr>
              <w:t>Освоение/совершенствование приемов атлетических единоборств (</w:t>
            </w:r>
            <w:proofErr w:type="spellStart"/>
            <w:r>
              <w:rPr>
                <w:rFonts w:ascii="Times New Roman" w:hAnsi="Times New Roman"/>
                <w:sz w:val="24"/>
              </w:rPr>
              <w:t>самостраховка</w:t>
            </w:r>
            <w:proofErr w:type="spellEnd"/>
            <w:r>
              <w:rPr>
                <w:rFonts w:ascii="Times New Roman" w:hAnsi="Times New Roman"/>
                <w:sz w:val="24"/>
              </w:rPr>
              <w:t>, стойки, захваты, броски, безопасное падение, освобождения от захватов, уход с линии атаки и т.п.).</w:t>
            </w:r>
          </w:p>
          <w:p w14:paraId="1A177952" w14:textId="5C53B330" w:rsidR="005E3CEE" w:rsidRPr="005B037C" w:rsidRDefault="00285E4F" w:rsidP="00285E4F">
            <w:pPr>
              <w:spacing w:after="0"/>
              <w:jc w:val="both"/>
              <w:rPr>
                <w:rFonts w:ascii="Times New Roman" w:hAnsi="Times New Roman"/>
                <w:sz w:val="24"/>
                <w:szCs w:val="24"/>
              </w:rPr>
            </w:pPr>
            <w:r>
              <w:rPr>
                <w:rFonts w:ascii="Times New Roman" w:hAnsi="Times New Roman"/>
                <w:sz w:val="24"/>
              </w:rPr>
              <w:t>Силовые упражнения и единоборства в парах.</w:t>
            </w:r>
          </w:p>
        </w:tc>
        <w:tc>
          <w:tcPr>
            <w:tcW w:w="325" w:type="pct"/>
            <w:vMerge/>
            <w:shd w:val="clear" w:color="auto" w:fill="FFFFFF" w:themeFill="background1"/>
            <w:vAlign w:val="center"/>
          </w:tcPr>
          <w:p w14:paraId="1195EE2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3FDDD37D"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07384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E111BB" w14:textId="77777777" w:rsidTr="00394476">
        <w:tblPrEx>
          <w:shd w:val="clear" w:color="auto" w:fill="FFFFFF" w:themeFill="background1"/>
        </w:tblPrEx>
        <w:trPr>
          <w:trHeight w:val="335"/>
        </w:trPr>
        <w:tc>
          <w:tcPr>
            <w:tcW w:w="716" w:type="pct"/>
            <w:vMerge w:val="restart"/>
            <w:shd w:val="clear" w:color="auto" w:fill="FFFFFF" w:themeFill="background1"/>
          </w:tcPr>
          <w:p w14:paraId="2E2A2EEC" w14:textId="77777777" w:rsidR="005E3CEE" w:rsidRPr="009B6584" w:rsidRDefault="005E3CEE" w:rsidP="005E3CEE">
            <w:pPr>
              <w:spacing w:after="0"/>
              <w:rPr>
                <w:rFonts w:ascii="Times New Roman" w:hAnsi="Times New Roman"/>
                <w:b/>
                <w:bCs/>
                <w:iCs/>
                <w:sz w:val="24"/>
                <w:szCs w:val="24"/>
              </w:rPr>
            </w:pPr>
            <w:r w:rsidRPr="009B6584">
              <w:rPr>
                <w:rFonts w:ascii="Times New Roman" w:hAnsi="Times New Roman"/>
                <w:b/>
                <w:bCs/>
                <w:iCs/>
                <w:sz w:val="24"/>
                <w:szCs w:val="24"/>
              </w:rPr>
              <w:t>Тема 2.9</w:t>
            </w:r>
            <w:r w:rsidRPr="009B6584">
              <w:rPr>
                <w:rFonts w:ascii="Times New Roman" w:hAnsi="Times New Roman"/>
                <w:bCs/>
                <w:iCs/>
                <w:sz w:val="24"/>
                <w:szCs w:val="24"/>
              </w:rPr>
              <w:t xml:space="preserve"> Лёгкая атлетика</w:t>
            </w:r>
          </w:p>
        </w:tc>
        <w:tc>
          <w:tcPr>
            <w:tcW w:w="2614" w:type="pct"/>
            <w:gridSpan w:val="4"/>
            <w:tcBorders>
              <w:bottom w:val="single" w:sz="4" w:space="0" w:color="auto"/>
            </w:tcBorders>
            <w:shd w:val="clear" w:color="auto" w:fill="FFFFFF" w:themeFill="background1"/>
          </w:tcPr>
          <w:p w14:paraId="2356CE1B" w14:textId="77777777" w:rsidR="005E3CEE" w:rsidRPr="009B6584" w:rsidRDefault="005E3CEE" w:rsidP="005E3CEE">
            <w:pPr>
              <w:spacing w:after="0"/>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tcBorders>
              <w:bottom w:val="single" w:sz="4" w:space="0" w:color="auto"/>
            </w:tcBorders>
            <w:shd w:val="clear" w:color="auto" w:fill="FFFFFF" w:themeFill="background1"/>
            <w:vAlign w:val="center"/>
          </w:tcPr>
          <w:p w14:paraId="542DA864"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10</w:t>
            </w:r>
          </w:p>
        </w:tc>
        <w:tc>
          <w:tcPr>
            <w:tcW w:w="696" w:type="pct"/>
            <w:shd w:val="clear" w:color="auto" w:fill="FFFFFF" w:themeFill="background1"/>
          </w:tcPr>
          <w:p w14:paraId="76A1E236"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3B70224F"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0D2B3096" w14:textId="77777777" w:rsidTr="00394476">
        <w:tblPrEx>
          <w:shd w:val="clear" w:color="auto" w:fill="FFFFFF" w:themeFill="background1"/>
        </w:tblPrEx>
        <w:trPr>
          <w:trHeight w:val="240"/>
        </w:trPr>
        <w:tc>
          <w:tcPr>
            <w:tcW w:w="716" w:type="pct"/>
            <w:vMerge/>
            <w:shd w:val="clear" w:color="auto" w:fill="FFFFFF" w:themeFill="background1"/>
          </w:tcPr>
          <w:p w14:paraId="70721563"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3AB6ABA"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Практические занятия</w:t>
            </w:r>
          </w:p>
        </w:tc>
        <w:tc>
          <w:tcPr>
            <w:tcW w:w="325" w:type="pct"/>
            <w:vMerge w:val="restart"/>
            <w:shd w:val="clear" w:color="auto" w:fill="FFFFFF" w:themeFill="background1"/>
            <w:vAlign w:val="center"/>
          </w:tcPr>
          <w:p w14:paraId="422A53D6"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 xml:space="preserve">      10</w:t>
            </w:r>
          </w:p>
        </w:tc>
        <w:tc>
          <w:tcPr>
            <w:tcW w:w="696" w:type="pct"/>
            <w:vMerge w:val="restart"/>
            <w:shd w:val="clear" w:color="auto" w:fill="FFFFFF" w:themeFill="background1"/>
          </w:tcPr>
          <w:p w14:paraId="6CDF12A7" w14:textId="77777777" w:rsidR="005E3CEE" w:rsidRDefault="005E3CEE" w:rsidP="005E3CEE">
            <w:pPr>
              <w:spacing w:after="0"/>
              <w:rPr>
                <w:rFonts w:ascii="Times New Roman" w:hAnsi="Times New Roman"/>
                <w:b/>
                <w:bCs/>
                <w:sz w:val="24"/>
                <w:szCs w:val="24"/>
              </w:rPr>
            </w:pPr>
          </w:p>
          <w:p w14:paraId="44DB8FAC"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6238ED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22B1892" w14:textId="77777777" w:rsidTr="00394476">
        <w:tblPrEx>
          <w:shd w:val="clear" w:color="auto" w:fill="FFFFFF" w:themeFill="background1"/>
        </w:tblPrEx>
        <w:trPr>
          <w:trHeight w:val="720"/>
        </w:trPr>
        <w:tc>
          <w:tcPr>
            <w:tcW w:w="716" w:type="pct"/>
            <w:vMerge/>
            <w:shd w:val="clear" w:color="auto" w:fill="FFFFFF" w:themeFill="background1"/>
          </w:tcPr>
          <w:p w14:paraId="4CF3AE9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B7E280E"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легкой атлетикой. Техника бега высокого и низкого старта, стартового разгона, финиширования;</w:t>
            </w:r>
          </w:p>
        </w:tc>
        <w:tc>
          <w:tcPr>
            <w:tcW w:w="325" w:type="pct"/>
            <w:vMerge/>
            <w:shd w:val="clear" w:color="auto" w:fill="FFFFFF" w:themeFill="background1"/>
            <w:vAlign w:val="center"/>
          </w:tcPr>
          <w:p w14:paraId="71D38051"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9EE9E75"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241D23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E3DF9FA" w14:textId="77777777" w:rsidTr="00394476">
        <w:tblPrEx>
          <w:shd w:val="clear" w:color="auto" w:fill="FFFFFF" w:themeFill="background1"/>
        </w:tblPrEx>
        <w:trPr>
          <w:trHeight w:val="270"/>
        </w:trPr>
        <w:tc>
          <w:tcPr>
            <w:tcW w:w="716" w:type="pct"/>
            <w:vMerge/>
            <w:shd w:val="clear" w:color="auto" w:fill="FFFFFF" w:themeFill="background1"/>
          </w:tcPr>
          <w:p w14:paraId="6A5A6B88"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9DC4016"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Совершенствование техники спринтерского бега</w:t>
            </w:r>
          </w:p>
        </w:tc>
        <w:tc>
          <w:tcPr>
            <w:tcW w:w="325" w:type="pct"/>
            <w:vMerge/>
            <w:shd w:val="clear" w:color="auto" w:fill="FFFFFF" w:themeFill="background1"/>
            <w:vAlign w:val="center"/>
          </w:tcPr>
          <w:p w14:paraId="01935341"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0BED8E2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3722D3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7C8133F" w14:textId="77777777" w:rsidTr="00394476">
        <w:tblPrEx>
          <w:shd w:val="clear" w:color="auto" w:fill="FFFFFF" w:themeFill="background1"/>
        </w:tblPrEx>
        <w:trPr>
          <w:trHeight w:val="270"/>
        </w:trPr>
        <w:tc>
          <w:tcPr>
            <w:tcW w:w="716" w:type="pct"/>
            <w:vMerge/>
            <w:shd w:val="clear" w:color="auto" w:fill="FFFFFF" w:themeFill="background1"/>
          </w:tcPr>
          <w:p w14:paraId="6AABBD3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98754A7"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Совершенствование техники</w:t>
            </w:r>
            <w:r>
              <w:rPr>
                <w:rFonts w:ascii="Times New Roman" w:hAnsi="Times New Roman"/>
                <w:sz w:val="24"/>
                <w:szCs w:val="24"/>
              </w:rPr>
              <w:t xml:space="preserve"> </w:t>
            </w:r>
            <w:r w:rsidRPr="009B6584">
              <w:rPr>
                <w:rFonts w:ascii="Times New Roman" w:hAnsi="Times New Roman"/>
                <w:sz w:val="24"/>
                <w:szCs w:val="24"/>
              </w:rPr>
              <w:t xml:space="preserve">кроссового бега, средние и длинные </w:t>
            </w:r>
            <w:r w:rsidRPr="009B6584">
              <w:rPr>
                <w:rFonts w:ascii="Times New Roman" w:hAnsi="Times New Roman"/>
                <w:sz w:val="24"/>
                <w:szCs w:val="24"/>
              </w:rPr>
              <w:lastRenderedPageBreak/>
              <w:t>дистанции (2 000 м (девушки) и 3 000 м (юноши))</w:t>
            </w:r>
          </w:p>
        </w:tc>
        <w:tc>
          <w:tcPr>
            <w:tcW w:w="325" w:type="pct"/>
            <w:vMerge/>
            <w:shd w:val="clear" w:color="auto" w:fill="FFFFFF" w:themeFill="background1"/>
            <w:vAlign w:val="center"/>
          </w:tcPr>
          <w:p w14:paraId="37C76ACD"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7859160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0CAF2FC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EFE4407" w14:textId="77777777" w:rsidTr="00394476">
        <w:tblPrEx>
          <w:shd w:val="clear" w:color="auto" w:fill="FFFFFF" w:themeFill="background1"/>
        </w:tblPrEx>
        <w:trPr>
          <w:trHeight w:val="240"/>
        </w:trPr>
        <w:tc>
          <w:tcPr>
            <w:tcW w:w="716" w:type="pct"/>
            <w:vMerge/>
            <w:shd w:val="clear" w:color="auto" w:fill="FFFFFF" w:themeFill="background1"/>
          </w:tcPr>
          <w:p w14:paraId="119735B3"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70F3D763"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Совершенствование техники эстафетного бега (4 *100 м, 4*400 м; бега по прямой с различной скоростью)</w:t>
            </w:r>
          </w:p>
        </w:tc>
        <w:tc>
          <w:tcPr>
            <w:tcW w:w="325" w:type="pct"/>
            <w:vMerge/>
            <w:shd w:val="clear" w:color="auto" w:fill="FFFFFF" w:themeFill="background1"/>
            <w:vAlign w:val="center"/>
          </w:tcPr>
          <w:p w14:paraId="559AD61E"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30151F2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55813D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9D9F283" w14:textId="77777777" w:rsidTr="00394476">
        <w:tblPrEx>
          <w:shd w:val="clear" w:color="auto" w:fill="FFFFFF" w:themeFill="background1"/>
        </w:tblPrEx>
        <w:trPr>
          <w:trHeight w:val="240"/>
        </w:trPr>
        <w:tc>
          <w:tcPr>
            <w:tcW w:w="716" w:type="pct"/>
            <w:vMerge/>
            <w:shd w:val="clear" w:color="auto" w:fill="FFFFFF" w:themeFill="background1"/>
          </w:tcPr>
          <w:p w14:paraId="4B846C0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2302354"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5.</w:t>
            </w:r>
            <w:r w:rsidRPr="009B6584">
              <w:rPr>
                <w:rFonts w:ascii="Times New Roman" w:hAnsi="Times New Roman"/>
                <w:sz w:val="24"/>
                <w:szCs w:val="24"/>
              </w:rPr>
              <w:t>Совершенствование техники прыжка в длину с разбега</w:t>
            </w:r>
            <w:r>
              <w:rPr>
                <w:rFonts w:ascii="Times New Roman" w:hAnsi="Times New Roman"/>
                <w:sz w:val="24"/>
                <w:szCs w:val="24"/>
              </w:rPr>
              <w:t xml:space="preserve">; </w:t>
            </w:r>
            <w:r w:rsidRPr="009B6584">
              <w:rPr>
                <w:rFonts w:ascii="Times New Roman" w:hAnsi="Times New Roman"/>
                <w:sz w:val="24"/>
                <w:szCs w:val="24"/>
              </w:rPr>
              <w:t>Совершенствование техники метания гранаты весом 500 г (девушки) и 700 г (юноши);</w:t>
            </w:r>
          </w:p>
        </w:tc>
        <w:tc>
          <w:tcPr>
            <w:tcW w:w="325" w:type="pct"/>
            <w:vMerge/>
            <w:shd w:val="clear" w:color="auto" w:fill="FFFFFF" w:themeFill="background1"/>
            <w:vAlign w:val="center"/>
          </w:tcPr>
          <w:p w14:paraId="7BC8137F"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45A0E20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80B055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AE9970D" w14:textId="77777777" w:rsidTr="00394476">
        <w:tblPrEx>
          <w:shd w:val="clear" w:color="auto" w:fill="FFFFFF" w:themeFill="background1"/>
        </w:tblPrEx>
        <w:trPr>
          <w:trHeight w:val="243"/>
        </w:trPr>
        <w:tc>
          <w:tcPr>
            <w:tcW w:w="716" w:type="pct"/>
            <w:vMerge w:val="restart"/>
            <w:shd w:val="clear" w:color="auto" w:fill="FFFFFF" w:themeFill="background1"/>
          </w:tcPr>
          <w:p w14:paraId="69398618" w14:textId="77777777" w:rsidR="005E3CEE" w:rsidRPr="009B6584" w:rsidRDefault="005E3CEE" w:rsidP="005E3CEE">
            <w:pPr>
              <w:spacing w:after="0"/>
              <w:jc w:val="both"/>
              <w:rPr>
                <w:rFonts w:ascii="Times New Roman" w:hAnsi="Times New Roman"/>
                <w:b/>
                <w:bCs/>
                <w:i/>
                <w:iCs/>
                <w:sz w:val="24"/>
                <w:szCs w:val="24"/>
              </w:rPr>
            </w:pPr>
            <w:r w:rsidRPr="009B6584">
              <w:rPr>
                <w:rFonts w:ascii="Times New Roman" w:hAnsi="Times New Roman"/>
                <w:b/>
                <w:bCs/>
                <w:iCs/>
                <w:sz w:val="24"/>
                <w:szCs w:val="24"/>
              </w:rPr>
              <w:t>Тема 2.10</w:t>
            </w:r>
            <w:r>
              <w:rPr>
                <w:rFonts w:ascii="Times New Roman" w:hAnsi="Times New Roman"/>
                <w:bCs/>
                <w:iCs/>
                <w:sz w:val="24"/>
                <w:szCs w:val="24"/>
              </w:rPr>
              <w:t xml:space="preserve"> Лыжная подготовка</w:t>
            </w:r>
          </w:p>
        </w:tc>
        <w:tc>
          <w:tcPr>
            <w:tcW w:w="2614" w:type="pct"/>
            <w:gridSpan w:val="4"/>
            <w:shd w:val="clear" w:color="auto" w:fill="FFFFFF" w:themeFill="background1"/>
            <w:vAlign w:val="bottom"/>
          </w:tcPr>
          <w:p w14:paraId="5EDA463F" w14:textId="77777777" w:rsidR="005E3CEE" w:rsidRPr="000B0FFA" w:rsidRDefault="005E3CEE" w:rsidP="005E3CEE">
            <w:pPr>
              <w:spacing w:after="0"/>
              <w:rPr>
                <w:rFonts w:ascii="Times New Roman" w:hAnsi="Times New Roman"/>
                <w:b/>
                <w:sz w:val="24"/>
                <w:szCs w:val="24"/>
                <w:highlight w:val="yellow"/>
              </w:rPr>
            </w:pPr>
            <w:r w:rsidRPr="00A71B1A">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6C5BE9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8</w:t>
            </w:r>
          </w:p>
        </w:tc>
        <w:tc>
          <w:tcPr>
            <w:tcW w:w="696" w:type="pct"/>
            <w:shd w:val="clear" w:color="auto" w:fill="FFFFFF" w:themeFill="background1"/>
          </w:tcPr>
          <w:p w14:paraId="1B2CBF28"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1EAE2C63"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540EFAFB" w14:textId="77777777" w:rsidTr="00394476">
        <w:tblPrEx>
          <w:shd w:val="clear" w:color="auto" w:fill="FFFFFF" w:themeFill="background1"/>
        </w:tblPrEx>
        <w:trPr>
          <w:trHeight w:val="180"/>
        </w:trPr>
        <w:tc>
          <w:tcPr>
            <w:tcW w:w="716" w:type="pct"/>
            <w:vMerge/>
            <w:shd w:val="clear" w:color="auto" w:fill="FFFFFF" w:themeFill="background1"/>
          </w:tcPr>
          <w:p w14:paraId="0E549356"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DA4F3E7"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C2DBE76"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8</w:t>
            </w:r>
          </w:p>
        </w:tc>
        <w:tc>
          <w:tcPr>
            <w:tcW w:w="696" w:type="pct"/>
            <w:vMerge w:val="restart"/>
            <w:shd w:val="clear" w:color="auto" w:fill="FFFFFF" w:themeFill="background1"/>
          </w:tcPr>
          <w:p w14:paraId="21F06AAB" w14:textId="77777777" w:rsidR="005E3CEE" w:rsidRDefault="005E3CEE" w:rsidP="005E3CEE">
            <w:pPr>
              <w:spacing w:after="0"/>
              <w:jc w:val="center"/>
              <w:rPr>
                <w:rFonts w:ascii="Times New Roman" w:hAnsi="Times New Roman"/>
                <w:bCs/>
                <w:sz w:val="24"/>
                <w:szCs w:val="24"/>
              </w:rPr>
            </w:pPr>
          </w:p>
          <w:p w14:paraId="1F38E5A2" w14:textId="77777777" w:rsidR="005E3CEE" w:rsidRDefault="005E3CEE"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p w14:paraId="64CE4494"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5829BB9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6C16620" w14:textId="77777777" w:rsidTr="00394476">
        <w:tblPrEx>
          <w:shd w:val="clear" w:color="auto" w:fill="FFFFFF" w:themeFill="background1"/>
        </w:tblPrEx>
        <w:trPr>
          <w:trHeight w:val="180"/>
        </w:trPr>
        <w:tc>
          <w:tcPr>
            <w:tcW w:w="716" w:type="pct"/>
            <w:vMerge/>
            <w:shd w:val="clear" w:color="auto" w:fill="FFFFFF" w:themeFill="background1"/>
          </w:tcPr>
          <w:p w14:paraId="5DBF4892"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E4FFDA1" w14:textId="77777777" w:rsidR="005E3CEE" w:rsidRPr="009B6584" w:rsidRDefault="005E3CEE" w:rsidP="005E3CEE">
            <w:pPr>
              <w:spacing w:after="0" w:line="240" w:lineRule="auto"/>
              <w:rPr>
                <w:rFonts w:ascii="Times New Roman" w:hAnsi="Times New Roman"/>
                <w:sz w:val="24"/>
                <w:szCs w:val="24"/>
              </w:rPr>
            </w:pPr>
            <w:r>
              <w:rPr>
                <w:rFonts w:ascii="Times New Roman" w:hAnsi="Times New Roman"/>
                <w:sz w:val="24"/>
                <w:szCs w:val="24"/>
              </w:rPr>
              <w:t>1. Техника безопасности при занятиях лыжным спортом. Совершенствование техники лыжных ходов, переход с одновременных лыжных ходов на попеременные</w:t>
            </w:r>
          </w:p>
        </w:tc>
        <w:tc>
          <w:tcPr>
            <w:tcW w:w="325" w:type="pct"/>
            <w:vMerge/>
            <w:shd w:val="clear" w:color="auto" w:fill="FFFFFF" w:themeFill="background1"/>
            <w:vAlign w:val="center"/>
          </w:tcPr>
          <w:p w14:paraId="2DC1D53E"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001E7781"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BDB4A62"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3A8395B" w14:textId="77777777" w:rsidTr="00394476">
        <w:tblPrEx>
          <w:shd w:val="clear" w:color="auto" w:fill="FFFFFF" w:themeFill="background1"/>
        </w:tblPrEx>
        <w:trPr>
          <w:trHeight w:val="180"/>
        </w:trPr>
        <w:tc>
          <w:tcPr>
            <w:tcW w:w="716" w:type="pct"/>
            <w:vMerge/>
            <w:shd w:val="clear" w:color="auto" w:fill="FFFFFF" w:themeFill="background1"/>
          </w:tcPr>
          <w:p w14:paraId="1477974B"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AF3DE87" w14:textId="77777777" w:rsidR="005E3CEE" w:rsidRPr="009B6584" w:rsidRDefault="005E3CEE" w:rsidP="005E3CEE">
            <w:pPr>
              <w:spacing w:after="0" w:line="240" w:lineRule="auto"/>
              <w:rPr>
                <w:rFonts w:ascii="Times New Roman" w:hAnsi="Times New Roman"/>
                <w:sz w:val="24"/>
                <w:szCs w:val="24"/>
              </w:rPr>
            </w:pPr>
            <w:r>
              <w:rPr>
                <w:rFonts w:ascii="Times New Roman" w:hAnsi="Times New Roman"/>
                <w:sz w:val="24"/>
                <w:szCs w:val="24"/>
              </w:rPr>
              <w:t>2. Преодоление подъемов и препятствий; переход с хода на ход в зависимости от условий дистанции и состояния лыжни</w:t>
            </w:r>
          </w:p>
        </w:tc>
        <w:tc>
          <w:tcPr>
            <w:tcW w:w="325" w:type="pct"/>
            <w:vMerge/>
            <w:shd w:val="clear" w:color="auto" w:fill="FFFFFF" w:themeFill="background1"/>
            <w:vAlign w:val="center"/>
          </w:tcPr>
          <w:p w14:paraId="08ACC96C"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7B7E8A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566611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932B942" w14:textId="77777777" w:rsidTr="00394476">
        <w:tblPrEx>
          <w:shd w:val="clear" w:color="auto" w:fill="FFFFFF" w:themeFill="background1"/>
        </w:tblPrEx>
        <w:trPr>
          <w:trHeight w:val="180"/>
        </w:trPr>
        <w:tc>
          <w:tcPr>
            <w:tcW w:w="716" w:type="pct"/>
            <w:vMerge/>
            <w:shd w:val="clear" w:color="auto" w:fill="FFFFFF" w:themeFill="background1"/>
          </w:tcPr>
          <w:p w14:paraId="37AD04CB"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39DA416" w14:textId="77777777" w:rsidR="005E3CEE" w:rsidRPr="009B6584" w:rsidRDefault="005E3CEE" w:rsidP="005E3CEE">
            <w:pPr>
              <w:tabs>
                <w:tab w:val="left" w:pos="349"/>
              </w:tabs>
              <w:spacing w:after="0"/>
              <w:ind w:left="43"/>
              <w:contextualSpacing/>
              <w:jc w:val="both"/>
              <w:rPr>
                <w:rFonts w:ascii="Times New Roman" w:hAnsi="Times New Roman"/>
                <w:sz w:val="24"/>
                <w:szCs w:val="24"/>
              </w:rPr>
            </w:pPr>
            <w:r>
              <w:rPr>
                <w:rFonts w:ascii="Times New Roman" w:hAnsi="Times New Roman"/>
                <w:sz w:val="24"/>
                <w:szCs w:val="24"/>
              </w:rPr>
              <w:t>3. Умение разбираться в элементах тактики лыжных гонок: распределении сил, лидирования, обгоне, финишировании и др.</w:t>
            </w:r>
          </w:p>
        </w:tc>
        <w:tc>
          <w:tcPr>
            <w:tcW w:w="325" w:type="pct"/>
            <w:vMerge/>
            <w:shd w:val="clear" w:color="auto" w:fill="FFFFFF" w:themeFill="background1"/>
            <w:vAlign w:val="center"/>
          </w:tcPr>
          <w:p w14:paraId="51AC8648"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2A84B06"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6D53215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7FD029A" w14:textId="77777777" w:rsidTr="00394476">
        <w:tblPrEx>
          <w:shd w:val="clear" w:color="auto" w:fill="FFFFFF" w:themeFill="background1"/>
        </w:tblPrEx>
        <w:trPr>
          <w:trHeight w:val="180"/>
        </w:trPr>
        <w:tc>
          <w:tcPr>
            <w:tcW w:w="716" w:type="pct"/>
            <w:vMerge/>
            <w:shd w:val="clear" w:color="auto" w:fill="FFFFFF" w:themeFill="background1"/>
          </w:tcPr>
          <w:p w14:paraId="19F9EAB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3AE9B91" w14:textId="77777777" w:rsidR="005E3CEE" w:rsidRPr="009B6584" w:rsidRDefault="005E3CEE" w:rsidP="005E3CEE">
            <w:pPr>
              <w:tabs>
                <w:tab w:val="left" w:pos="349"/>
              </w:tabs>
              <w:spacing w:after="0"/>
              <w:ind w:left="43"/>
              <w:contextualSpacing/>
              <w:jc w:val="both"/>
              <w:rPr>
                <w:rFonts w:ascii="Times New Roman" w:hAnsi="Times New Roman"/>
                <w:sz w:val="24"/>
                <w:szCs w:val="24"/>
              </w:rPr>
            </w:pPr>
            <w:r>
              <w:rPr>
                <w:rFonts w:ascii="Times New Roman" w:hAnsi="Times New Roman"/>
                <w:sz w:val="24"/>
                <w:szCs w:val="24"/>
              </w:rPr>
              <w:t xml:space="preserve">4.  Прохождение дистанции до 3 км (девушки) и 5 км (юноши). Правила соревнований. </w:t>
            </w:r>
          </w:p>
        </w:tc>
        <w:tc>
          <w:tcPr>
            <w:tcW w:w="325" w:type="pct"/>
            <w:vMerge/>
            <w:shd w:val="clear" w:color="auto" w:fill="FFFFFF" w:themeFill="background1"/>
            <w:vAlign w:val="center"/>
          </w:tcPr>
          <w:p w14:paraId="7C92D3C7"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7D36BC9" w14:textId="77777777" w:rsidR="005E3CEE" w:rsidRPr="00D37F10" w:rsidRDefault="005E3CEE"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4DAC67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C5467A2" w14:textId="77777777" w:rsidTr="00394476">
        <w:tblPrEx>
          <w:shd w:val="clear" w:color="auto" w:fill="FFFFFF" w:themeFill="background1"/>
        </w:tblPrEx>
        <w:trPr>
          <w:trHeight w:val="70"/>
        </w:trPr>
        <w:tc>
          <w:tcPr>
            <w:tcW w:w="3330" w:type="pct"/>
            <w:gridSpan w:val="5"/>
            <w:shd w:val="clear" w:color="auto" w:fill="A6A6A6" w:themeFill="background1" w:themeFillShade="A6"/>
          </w:tcPr>
          <w:p w14:paraId="10597E21" w14:textId="77777777" w:rsidR="005E3CEE" w:rsidRPr="009B6584" w:rsidRDefault="005E3CEE" w:rsidP="005E3CEE">
            <w:pPr>
              <w:suppressAutoHyphens/>
              <w:spacing w:after="0"/>
              <w:rPr>
                <w:rFonts w:ascii="Times New Roman" w:hAnsi="Times New Roman"/>
                <w:b/>
                <w:sz w:val="24"/>
                <w:szCs w:val="24"/>
              </w:rPr>
            </w:pPr>
            <w:r w:rsidRPr="009B6584">
              <w:rPr>
                <w:rFonts w:ascii="Times New Roman" w:hAnsi="Times New Roman"/>
                <w:b/>
                <w:sz w:val="24"/>
                <w:szCs w:val="24"/>
              </w:rPr>
              <w:t>Промежуточная аттестация по дисциплине (дифференцированный зачёт)</w:t>
            </w:r>
          </w:p>
        </w:tc>
        <w:tc>
          <w:tcPr>
            <w:tcW w:w="325" w:type="pct"/>
            <w:shd w:val="clear" w:color="auto" w:fill="A6A6A6" w:themeFill="background1" w:themeFillShade="A6"/>
            <w:vAlign w:val="center"/>
          </w:tcPr>
          <w:p w14:paraId="54486398" w14:textId="77777777" w:rsidR="005E3CEE" w:rsidRPr="009B6584" w:rsidRDefault="005E3CEE" w:rsidP="005E3CEE">
            <w:pPr>
              <w:spacing w:after="0"/>
              <w:jc w:val="center"/>
              <w:rPr>
                <w:rFonts w:ascii="Times New Roman" w:hAnsi="Times New Roman"/>
                <w:b/>
                <w:i/>
                <w:sz w:val="24"/>
                <w:szCs w:val="24"/>
              </w:rPr>
            </w:pPr>
            <w:r>
              <w:rPr>
                <w:rFonts w:ascii="Times New Roman" w:hAnsi="Times New Roman"/>
                <w:b/>
                <w:i/>
                <w:sz w:val="24"/>
                <w:szCs w:val="24"/>
              </w:rPr>
              <w:t>4</w:t>
            </w:r>
          </w:p>
        </w:tc>
        <w:tc>
          <w:tcPr>
            <w:tcW w:w="696" w:type="pct"/>
            <w:shd w:val="clear" w:color="auto" w:fill="FFFFFF" w:themeFill="background1"/>
          </w:tcPr>
          <w:p w14:paraId="7821B37A" w14:textId="77777777" w:rsidR="005E3CEE" w:rsidRPr="005067FA" w:rsidRDefault="005E3CEE" w:rsidP="005E3CEE">
            <w:pPr>
              <w:spacing w:after="0"/>
              <w:jc w:val="center"/>
              <w:rPr>
                <w:rFonts w:ascii="Times New Roman" w:hAnsi="Times New Roman"/>
                <w:b/>
                <w:bCs/>
                <w:sz w:val="24"/>
                <w:szCs w:val="24"/>
              </w:rPr>
            </w:pPr>
            <w:r>
              <w:rPr>
                <w:rFonts w:ascii="Times New Roman" w:hAnsi="Times New Roman"/>
                <w:sz w:val="24"/>
                <w:szCs w:val="24"/>
              </w:rPr>
              <w:t>П 3, П 5, П 6</w:t>
            </w:r>
          </w:p>
        </w:tc>
        <w:tc>
          <w:tcPr>
            <w:tcW w:w="649" w:type="pct"/>
            <w:shd w:val="clear" w:color="auto" w:fill="FFFFFF" w:themeFill="background1"/>
          </w:tcPr>
          <w:p w14:paraId="3FEF59CA" w14:textId="77777777" w:rsidR="005E3CEE" w:rsidRPr="009B6584" w:rsidRDefault="005E3CEE" w:rsidP="005E3CEE">
            <w:pPr>
              <w:spacing w:after="0"/>
              <w:jc w:val="center"/>
              <w:rPr>
                <w:rFonts w:ascii="Times New Roman" w:hAnsi="Times New Roman"/>
                <w:b/>
                <w:i/>
                <w:sz w:val="24"/>
                <w:szCs w:val="24"/>
              </w:rPr>
            </w:pPr>
          </w:p>
        </w:tc>
      </w:tr>
      <w:tr w:rsidR="005E3CEE" w:rsidRPr="009B6584" w14:paraId="51878191" w14:textId="77777777" w:rsidTr="00394476">
        <w:tblPrEx>
          <w:shd w:val="clear" w:color="auto" w:fill="FFFFFF" w:themeFill="background1"/>
        </w:tblPrEx>
        <w:trPr>
          <w:trHeight w:val="20"/>
        </w:trPr>
        <w:tc>
          <w:tcPr>
            <w:tcW w:w="3330" w:type="pct"/>
            <w:gridSpan w:val="5"/>
            <w:shd w:val="clear" w:color="auto" w:fill="FFFFFF" w:themeFill="background1"/>
          </w:tcPr>
          <w:p w14:paraId="2D18961B"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Всего:</w:t>
            </w:r>
          </w:p>
        </w:tc>
        <w:tc>
          <w:tcPr>
            <w:tcW w:w="325" w:type="pct"/>
            <w:shd w:val="clear" w:color="auto" w:fill="FFFFFF" w:themeFill="background1"/>
            <w:vAlign w:val="center"/>
          </w:tcPr>
          <w:p w14:paraId="23436500" w14:textId="77777777" w:rsidR="005E3CEE" w:rsidRPr="009B6584" w:rsidRDefault="005E3CEE" w:rsidP="005E3CEE">
            <w:pPr>
              <w:spacing w:after="0"/>
              <w:jc w:val="center"/>
              <w:rPr>
                <w:rFonts w:ascii="Times New Roman" w:hAnsi="Times New Roman"/>
                <w:b/>
                <w:bCs/>
                <w:i/>
                <w:sz w:val="24"/>
                <w:szCs w:val="24"/>
              </w:rPr>
            </w:pPr>
            <w:r w:rsidRPr="009B6584">
              <w:rPr>
                <w:rFonts w:ascii="Times New Roman" w:hAnsi="Times New Roman"/>
                <w:b/>
                <w:bCs/>
                <w:i/>
                <w:sz w:val="24"/>
                <w:szCs w:val="24"/>
              </w:rPr>
              <w:t>72</w:t>
            </w:r>
          </w:p>
        </w:tc>
        <w:tc>
          <w:tcPr>
            <w:tcW w:w="696" w:type="pct"/>
            <w:shd w:val="clear" w:color="auto" w:fill="FFFFFF" w:themeFill="background1"/>
          </w:tcPr>
          <w:p w14:paraId="6B8666A5" w14:textId="77777777" w:rsidR="005E3CEE" w:rsidRPr="009B6584" w:rsidRDefault="005E3CEE" w:rsidP="005E3CEE">
            <w:pPr>
              <w:spacing w:after="0"/>
              <w:rPr>
                <w:rFonts w:ascii="Times New Roman" w:hAnsi="Times New Roman"/>
                <w:b/>
                <w:bCs/>
                <w:i/>
                <w:sz w:val="24"/>
                <w:szCs w:val="24"/>
              </w:rPr>
            </w:pPr>
          </w:p>
        </w:tc>
        <w:tc>
          <w:tcPr>
            <w:tcW w:w="649" w:type="pct"/>
            <w:shd w:val="clear" w:color="auto" w:fill="FFFFFF" w:themeFill="background1"/>
          </w:tcPr>
          <w:p w14:paraId="1E1CCA3E" w14:textId="77777777" w:rsidR="005E3CEE" w:rsidRPr="009B6584" w:rsidRDefault="005E3CEE" w:rsidP="005E3CEE">
            <w:pPr>
              <w:spacing w:after="0"/>
              <w:rPr>
                <w:rFonts w:ascii="Times New Roman" w:hAnsi="Times New Roman"/>
                <w:b/>
                <w:bCs/>
                <w:i/>
                <w:sz w:val="24"/>
                <w:szCs w:val="24"/>
              </w:rPr>
            </w:pPr>
          </w:p>
        </w:tc>
      </w:tr>
    </w:tbl>
    <w:p w14:paraId="568277BC" w14:textId="77777777" w:rsidR="002C451A" w:rsidRDefault="002C451A"/>
    <w:p w14:paraId="66383BE4"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165E7671" w14:textId="77777777"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40F29402" w14:textId="77777777" w:rsidR="00791410" w:rsidRPr="00791410" w:rsidRDefault="00AD5DBF" w:rsidP="00791410">
      <w:pPr>
        <w:suppressAutoHyphens/>
        <w:spacing w:after="0"/>
        <w:ind w:firstLine="709"/>
        <w:jc w:val="both"/>
        <w:rPr>
          <w:rFonts w:ascii="Times New Roman" w:hAnsi="Times New Roman"/>
          <w:bCs/>
          <w:sz w:val="24"/>
          <w:szCs w:val="24"/>
        </w:rPr>
      </w:pPr>
      <w:bookmarkStart w:id="2" w:name="_Hlk90308034"/>
      <w:r w:rsidRPr="00791410">
        <w:rPr>
          <w:rFonts w:ascii="Times New Roman" w:hAnsi="Times New Roman"/>
          <w:bCs/>
          <w:sz w:val="24"/>
          <w:szCs w:val="24"/>
        </w:rPr>
        <w:t>3.1. Для реализации рабочей программы дисциплины должны быть предусмотрены следующие специальные помещения:</w:t>
      </w:r>
      <w:r w:rsidR="00791410" w:rsidRPr="00791410">
        <w:rPr>
          <w:rFonts w:ascii="Times New Roman" w:hAnsi="Times New Roman"/>
          <w:bCs/>
          <w:sz w:val="24"/>
          <w:szCs w:val="24"/>
        </w:rPr>
        <w:t xml:space="preserve"> спортивный зал, оснащенный спортивным инвентарём и оборудованием, обеспечивающим достижение результатов освоения дисциплины;</w:t>
      </w:r>
    </w:p>
    <w:p w14:paraId="3524EB17" w14:textId="77777777" w:rsidR="00791410" w:rsidRPr="00791410" w:rsidRDefault="00791410" w:rsidP="00791410">
      <w:pPr>
        <w:suppressAutoHyphens/>
        <w:spacing w:after="0"/>
        <w:ind w:firstLine="709"/>
        <w:jc w:val="both"/>
        <w:rPr>
          <w:rFonts w:ascii="Times New Roman" w:hAnsi="Times New Roman"/>
          <w:bCs/>
          <w:sz w:val="24"/>
          <w:szCs w:val="24"/>
        </w:rPr>
      </w:pPr>
      <w:r w:rsidRPr="00791410">
        <w:rPr>
          <w:rFonts w:ascii="Times New Roman" w:hAnsi="Times New Roman"/>
          <w:bCs/>
          <w:sz w:val="24"/>
          <w:szCs w:val="24"/>
        </w:rPr>
        <w:t>оборудованные открытые спортивные площадки, обеспечивающие достижение результатов освоения дисциплины;</w:t>
      </w:r>
    </w:p>
    <w:p w14:paraId="645BAD71" w14:textId="77777777" w:rsidR="00791410" w:rsidRPr="00791410" w:rsidRDefault="00791410" w:rsidP="00791410">
      <w:pPr>
        <w:suppressAutoHyphens/>
        <w:spacing w:after="0"/>
        <w:ind w:firstLine="709"/>
        <w:jc w:val="both"/>
        <w:rPr>
          <w:rFonts w:ascii="Times New Roman" w:hAnsi="Times New Roman"/>
          <w:bCs/>
          <w:sz w:val="24"/>
          <w:szCs w:val="24"/>
        </w:rPr>
      </w:pPr>
      <w:r>
        <w:rPr>
          <w:rFonts w:ascii="Times New Roman" w:hAnsi="Times New Roman"/>
          <w:bCs/>
          <w:sz w:val="24"/>
          <w:szCs w:val="24"/>
        </w:rPr>
        <w:t>П</w:t>
      </w:r>
      <w:r w:rsidRPr="00791410">
        <w:rPr>
          <w:rFonts w:ascii="Times New Roman" w:hAnsi="Times New Roman"/>
          <w:bCs/>
          <w:sz w:val="24"/>
          <w:szCs w:val="24"/>
        </w:rPr>
        <w:t>еречень оборудования и инвентаря спортивных сооружений:</w:t>
      </w:r>
    </w:p>
    <w:p w14:paraId="2C19AAF5"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Спортивные игры</w:t>
      </w:r>
    </w:p>
    <w:p w14:paraId="6FC049D9" w14:textId="797E465D" w:rsidR="00791410" w:rsidRPr="00791410" w:rsidRDefault="00791410" w:rsidP="00791410">
      <w:pPr>
        <w:widowControl w:val="0"/>
        <w:tabs>
          <w:tab w:val="left" w:pos="79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w:t>
      </w:r>
      <w:r w:rsidRPr="00791410">
        <w:rPr>
          <w:rFonts w:ascii="Times New Roman" w:hAnsi="Times New Roman"/>
          <w:bCs/>
          <w:sz w:val="24"/>
          <w:szCs w:val="24"/>
        </w:rPr>
        <w:t xml:space="preserve">кольца </w:t>
      </w:r>
      <w:r w:rsidR="00285E4F" w:rsidRPr="00791410">
        <w:rPr>
          <w:rFonts w:ascii="Times New Roman" w:hAnsi="Times New Roman"/>
          <w:bCs/>
          <w:sz w:val="24"/>
          <w:szCs w:val="24"/>
        </w:rPr>
        <w:t>баскетбольные,</w:t>
      </w:r>
      <w:r w:rsidR="00285E4F" w:rsidRPr="00791410">
        <w:rPr>
          <w:rFonts w:ascii="Times New Roman" w:hAnsi="Times New Roman"/>
          <w:sz w:val="24"/>
          <w:szCs w:val="24"/>
          <w:lang w:bidi="ru-RU"/>
        </w:rPr>
        <w:t xml:space="preserve"> ворота</w:t>
      </w:r>
      <w:r w:rsidRPr="00791410">
        <w:rPr>
          <w:rFonts w:ascii="Times New Roman" w:hAnsi="Times New Roman"/>
          <w:sz w:val="24"/>
          <w:szCs w:val="24"/>
          <w:lang w:bidi="ru-RU"/>
        </w:rPr>
        <w:t xml:space="preserve">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3EDE09A9"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Гимнастика</w:t>
      </w:r>
    </w:p>
    <w:p w14:paraId="67256DBC" w14:textId="77777777" w:rsidR="00791410" w:rsidRPr="00791410" w:rsidRDefault="00791410" w:rsidP="00791410">
      <w:pPr>
        <w:widowControl w:val="0"/>
        <w:tabs>
          <w:tab w:val="left" w:pos="79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791410">
        <w:rPr>
          <w:rFonts w:ascii="Times New Roman" w:hAnsi="Times New Roman"/>
          <w:sz w:val="24"/>
          <w:szCs w:val="24"/>
          <w:lang w:bidi="ru-RU"/>
        </w:rPr>
        <w:t>пристенная</w:t>
      </w:r>
      <w:proofErr w:type="spellEnd"/>
      <w:r w:rsidRPr="00791410">
        <w:rPr>
          <w:rFonts w:ascii="Times New Roman" w:hAnsi="Times New Roman"/>
          <w:sz w:val="24"/>
          <w:szCs w:val="24"/>
          <w:lang w:bidi="ru-RU"/>
        </w:rPr>
        <w:t>, коврик гимнастический, палка гимнастическая №3, обруч гимнастический №2, скакалка гимнастическая.</w:t>
      </w:r>
    </w:p>
    <w:p w14:paraId="21EFC13B"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Легкая атлетика</w:t>
      </w:r>
    </w:p>
    <w:p w14:paraId="05D4B88C" w14:textId="77777777" w:rsidR="00791410" w:rsidRPr="00791410" w:rsidRDefault="00791410" w:rsidP="00791410">
      <w:pPr>
        <w:widowControl w:val="0"/>
        <w:tabs>
          <w:tab w:val="left" w:pos="81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Стойки для прыжков в высоту (комплект), граната для метания</w:t>
      </w:r>
      <w:r>
        <w:rPr>
          <w:rFonts w:ascii="Times New Roman" w:hAnsi="Times New Roman"/>
          <w:sz w:val="24"/>
          <w:szCs w:val="24"/>
          <w:lang w:bidi="ru-RU"/>
        </w:rPr>
        <w:t>, я</w:t>
      </w:r>
      <w:r w:rsidRPr="00791410">
        <w:rPr>
          <w:rFonts w:ascii="Times New Roman" w:hAnsi="Times New Roman"/>
          <w:sz w:val="24"/>
          <w:szCs w:val="24"/>
          <w:lang w:bidi="ru-RU"/>
        </w:rPr>
        <w:t>дро для толкания</w:t>
      </w:r>
    </w:p>
    <w:p w14:paraId="4CB88A9B"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Общефизическая подготовка</w:t>
      </w:r>
    </w:p>
    <w:p w14:paraId="5EAA3B8A" w14:textId="77777777" w:rsidR="00791410" w:rsidRPr="00791410" w:rsidRDefault="00791410" w:rsidP="006E7B05">
      <w:pPr>
        <w:widowControl w:val="0"/>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Pr="00791410">
        <w:rPr>
          <w:rFonts w:ascii="Times New Roman" w:hAnsi="Times New Roman"/>
          <w:sz w:val="24"/>
          <w:szCs w:val="24"/>
          <w:lang w:bidi="ru-RU"/>
        </w:rPr>
        <w:t>медболов</w:t>
      </w:r>
      <w:proofErr w:type="spellEnd"/>
      <w:r w:rsidRPr="00791410">
        <w:rPr>
          <w:rFonts w:ascii="Times New Roman" w:hAnsi="Times New Roman"/>
          <w:sz w:val="24"/>
          <w:szCs w:val="24"/>
          <w:lang w:bidi="ru-RU"/>
        </w:rPr>
        <w:t xml:space="preserve"> №3. </w:t>
      </w:r>
    </w:p>
    <w:p w14:paraId="43BB182A" w14:textId="77777777" w:rsidR="005067FA" w:rsidRPr="005067FA" w:rsidRDefault="00791410" w:rsidP="005067FA">
      <w:pPr>
        <w:widowControl w:val="0"/>
        <w:spacing w:after="0"/>
        <w:ind w:firstLine="709"/>
        <w:rPr>
          <w:rFonts w:ascii="Times New Roman" w:hAnsi="Times New Roman"/>
          <w:b/>
          <w:bCs/>
          <w:sz w:val="24"/>
          <w:szCs w:val="24"/>
          <w:lang w:bidi="ru-RU"/>
        </w:rPr>
      </w:pPr>
      <w:r w:rsidRPr="00791410">
        <w:rPr>
          <w:rFonts w:ascii="Times New Roman" w:hAnsi="Times New Roman"/>
          <w:b/>
          <w:bCs/>
          <w:sz w:val="24"/>
          <w:szCs w:val="24"/>
          <w:lang w:bidi="ru-RU"/>
        </w:rPr>
        <w:t>Лыжный спорт</w:t>
      </w:r>
    </w:p>
    <w:p w14:paraId="7B9AE6D6" w14:textId="77777777" w:rsidR="00791410" w:rsidRPr="00791410" w:rsidRDefault="005067FA" w:rsidP="006E7B05">
      <w:pPr>
        <w:widowControl w:val="0"/>
        <w:tabs>
          <w:tab w:val="left" w:pos="816"/>
        </w:tabs>
        <w:spacing w:after="0"/>
        <w:ind w:firstLine="709"/>
        <w:rPr>
          <w:rFonts w:ascii="Times New Roman" w:hAnsi="Times New Roman"/>
          <w:sz w:val="24"/>
          <w:szCs w:val="24"/>
          <w:lang w:bidi="ru-RU"/>
        </w:rPr>
      </w:pPr>
      <w:r>
        <w:rPr>
          <w:rFonts w:ascii="Times New Roman" w:hAnsi="Times New Roman"/>
          <w:sz w:val="24"/>
          <w:szCs w:val="24"/>
          <w:lang w:bidi="ru-RU"/>
        </w:rPr>
        <w:t xml:space="preserve">Лыжи беговые. Палки лыжные. Ботинки лыжные.  </w:t>
      </w:r>
      <w:r w:rsidR="00791410" w:rsidRPr="00791410">
        <w:rPr>
          <w:rFonts w:ascii="Times New Roman" w:hAnsi="Times New Roman"/>
          <w:sz w:val="24"/>
          <w:szCs w:val="24"/>
          <w:lang w:bidi="ru-RU"/>
        </w:rPr>
        <w:t>Стеллаж для хранения лыж</w:t>
      </w:r>
    </w:p>
    <w:p w14:paraId="009688F2" w14:textId="77777777" w:rsidR="00791410" w:rsidRPr="00791410" w:rsidRDefault="00791410" w:rsidP="00791410">
      <w:pPr>
        <w:widowControl w:val="0"/>
        <w:spacing w:after="0"/>
        <w:ind w:firstLine="709"/>
        <w:rPr>
          <w:rFonts w:ascii="Times New Roman" w:hAnsi="Times New Roman"/>
          <w:sz w:val="24"/>
          <w:szCs w:val="24"/>
          <w:lang w:bidi="ru-RU"/>
        </w:rPr>
      </w:pPr>
      <w:r w:rsidRPr="00791410">
        <w:rPr>
          <w:rFonts w:ascii="Times New Roman" w:hAnsi="Times New Roman"/>
          <w:b/>
          <w:bCs/>
          <w:sz w:val="24"/>
          <w:szCs w:val="24"/>
          <w:lang w:bidi="ru-RU"/>
        </w:rPr>
        <w:t>Подвижные игры</w:t>
      </w:r>
    </w:p>
    <w:p w14:paraId="2A10604A" w14:textId="77777777" w:rsidR="00791410" w:rsidRPr="00791410" w:rsidRDefault="00791410" w:rsidP="00791410">
      <w:pPr>
        <w:widowControl w:val="0"/>
        <w:tabs>
          <w:tab w:val="left" w:pos="816"/>
        </w:tabs>
        <w:spacing w:after="0"/>
        <w:ind w:firstLine="709"/>
        <w:rPr>
          <w:rFonts w:ascii="Times New Roman" w:hAnsi="Times New Roman"/>
          <w:sz w:val="24"/>
          <w:szCs w:val="24"/>
          <w:lang w:bidi="ru-RU"/>
        </w:rPr>
      </w:pPr>
      <w:r w:rsidRPr="00791410">
        <w:rPr>
          <w:rFonts w:ascii="Times New Roman" w:hAnsi="Times New Roman"/>
          <w:sz w:val="24"/>
          <w:szCs w:val="24"/>
          <w:lang w:bidi="ru-RU"/>
        </w:rPr>
        <w:t>Набор для подвижных игр в контейнере, сумка для подвижных игр</w:t>
      </w:r>
    </w:p>
    <w:p w14:paraId="514ACF73"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Оборудование для проведения соревнований</w:t>
      </w:r>
    </w:p>
    <w:p w14:paraId="3E054894"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6BBE372C" w14:textId="77777777" w:rsidR="00791410" w:rsidRPr="00791410" w:rsidRDefault="00791410" w:rsidP="00791410">
      <w:pPr>
        <w:widowControl w:val="0"/>
        <w:spacing w:after="0"/>
        <w:ind w:firstLine="780"/>
        <w:rPr>
          <w:rFonts w:ascii="Times New Roman" w:hAnsi="Times New Roman"/>
          <w:sz w:val="24"/>
          <w:szCs w:val="24"/>
          <w:lang w:bidi="ru-RU"/>
        </w:rPr>
      </w:pPr>
      <w:r w:rsidRPr="00791410">
        <w:rPr>
          <w:rFonts w:ascii="Times New Roman" w:hAnsi="Times New Roman"/>
          <w:b/>
          <w:bCs/>
          <w:sz w:val="24"/>
          <w:szCs w:val="24"/>
          <w:lang w:bidi="ru-RU"/>
        </w:rPr>
        <w:t>Прочее</w:t>
      </w:r>
    </w:p>
    <w:p w14:paraId="7B5771EA" w14:textId="77777777" w:rsidR="00791410" w:rsidRPr="00791410" w:rsidRDefault="00791410" w:rsidP="00791410">
      <w:pPr>
        <w:widowControl w:val="0"/>
        <w:tabs>
          <w:tab w:val="left" w:pos="816"/>
        </w:tabs>
        <w:spacing w:after="0"/>
        <w:ind w:firstLine="709"/>
        <w:rPr>
          <w:rFonts w:ascii="Times New Roman" w:hAnsi="Times New Roman"/>
          <w:sz w:val="24"/>
          <w:szCs w:val="24"/>
          <w:lang w:bidi="ru-RU"/>
        </w:rPr>
      </w:pPr>
      <w:r w:rsidRPr="00791410">
        <w:rPr>
          <w:rFonts w:ascii="Times New Roman" w:hAnsi="Times New Roman"/>
          <w:sz w:val="24"/>
          <w:szCs w:val="24"/>
          <w:lang w:bidi="ru-RU"/>
        </w:rPr>
        <w:t>Аптечка медицинская, сетка заградительная</w:t>
      </w:r>
    </w:p>
    <w:p w14:paraId="64BA239A" w14:textId="77777777" w:rsidR="00791410" w:rsidRPr="00791410" w:rsidRDefault="00791410" w:rsidP="00791410">
      <w:pPr>
        <w:suppressAutoHyphens/>
        <w:spacing w:after="0"/>
        <w:ind w:firstLine="708"/>
        <w:jc w:val="both"/>
        <w:rPr>
          <w:rFonts w:ascii="Times New Roman" w:hAnsi="Times New Roman"/>
          <w:b/>
          <w:bCs/>
          <w:sz w:val="24"/>
          <w:szCs w:val="24"/>
        </w:rPr>
      </w:pPr>
      <w:r w:rsidRPr="00791410">
        <w:rPr>
          <w:rFonts w:ascii="Times New Roman" w:hAnsi="Times New Roman"/>
          <w:b/>
          <w:bCs/>
          <w:sz w:val="24"/>
          <w:szCs w:val="24"/>
        </w:rPr>
        <w:t>Открытые спортивные площадки:</w:t>
      </w:r>
    </w:p>
    <w:p w14:paraId="53F4C60D" w14:textId="77777777" w:rsidR="007B2945" w:rsidRPr="006E7B05" w:rsidRDefault="00791410" w:rsidP="006E7B05">
      <w:pPr>
        <w:suppressAutoHyphens/>
        <w:spacing w:after="0"/>
        <w:jc w:val="both"/>
        <w:rPr>
          <w:rFonts w:ascii="Times New Roman" w:hAnsi="Times New Roman"/>
          <w:bCs/>
          <w:sz w:val="24"/>
          <w:szCs w:val="24"/>
        </w:rPr>
      </w:pPr>
      <w:r w:rsidRPr="00791410">
        <w:rPr>
          <w:rFonts w:ascii="Times New Roman" w:hAnsi="Times New Roman"/>
          <w:bCs/>
          <w:sz w:val="24"/>
          <w:szCs w:val="24"/>
        </w:rPr>
        <w:tab/>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791410">
        <w:rPr>
          <w:rFonts w:ascii="Times New Roman" w:hAnsi="Times New Roman"/>
          <w:bCs/>
          <w:sz w:val="24"/>
          <w:szCs w:val="24"/>
        </w:rPr>
        <w:t>рукоход</w:t>
      </w:r>
      <w:proofErr w:type="spellEnd"/>
      <w:r w:rsidRPr="00791410">
        <w:rPr>
          <w:rFonts w:ascii="Times New Roman" w:hAnsi="Times New Roman"/>
          <w:bCs/>
          <w:sz w:val="24"/>
          <w:szCs w:val="24"/>
        </w:rPr>
        <w:t xml:space="preserve"> уличный, полоса препятствий, ворота </w:t>
      </w:r>
      <w:r w:rsidRPr="00791410">
        <w:rPr>
          <w:rFonts w:ascii="Times New Roman" w:hAnsi="Times New Roman"/>
          <w:bCs/>
          <w:sz w:val="24"/>
          <w:szCs w:val="24"/>
        </w:rPr>
        <w:lastRenderedPageBreak/>
        <w:t>футбольные, сетки для футбольных ворот, мячи футбольные, сетка для переноса мячей, колодки стартовые, барьеры для бега, стартов</w:t>
      </w:r>
      <w:r>
        <w:rPr>
          <w:rFonts w:ascii="Times New Roman" w:hAnsi="Times New Roman"/>
          <w:bCs/>
          <w:sz w:val="24"/>
          <w:szCs w:val="24"/>
        </w:rPr>
        <w:t>ые флажки</w:t>
      </w:r>
      <w:r w:rsidRPr="00791410">
        <w:rPr>
          <w:rFonts w:ascii="Times New Roman" w:hAnsi="Times New Roman"/>
          <w:bCs/>
          <w:sz w:val="24"/>
          <w:szCs w:val="24"/>
        </w:rPr>
        <w:t>,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705ECB45" w14:textId="77777777" w:rsidR="00AD5DBF" w:rsidRPr="006E7B05" w:rsidRDefault="00AD5DBF" w:rsidP="006E7B05">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bookmarkEnd w:id="2"/>
    </w:p>
    <w:p w14:paraId="7FA8FB24" w14:textId="0B95F32B" w:rsidR="00AD5DBF" w:rsidRDefault="00AD5DBF" w:rsidP="00AD5DBF">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14:paraId="67651D5B" w14:textId="77777777" w:rsidR="00285E4F" w:rsidRDefault="00285E4F" w:rsidP="00D81FCF">
      <w:pPr>
        <w:spacing w:after="0" w:line="240" w:lineRule="auto"/>
        <w:rPr>
          <w:rFonts w:ascii="Times New Roman" w:hAnsi="Times New Roman"/>
          <w:sz w:val="24"/>
          <w:szCs w:val="24"/>
        </w:rPr>
      </w:pPr>
      <w:r w:rsidRPr="00314AEF">
        <w:rPr>
          <w:rFonts w:ascii="Times New Roman" w:hAnsi="Times New Roman"/>
          <w:sz w:val="24"/>
          <w:szCs w:val="24"/>
        </w:rPr>
        <w:t>1.</w:t>
      </w:r>
      <w:r>
        <w:rPr>
          <w:rFonts w:ascii="Times New Roman" w:hAnsi="Times New Roman"/>
          <w:sz w:val="24"/>
          <w:szCs w:val="24"/>
        </w:rPr>
        <w:t xml:space="preserve"> </w:t>
      </w:r>
      <w:r w:rsidRPr="00314AEF">
        <w:rPr>
          <w:rFonts w:ascii="Times New Roman" w:hAnsi="Times New Roman"/>
          <w:sz w:val="24"/>
          <w:szCs w:val="24"/>
        </w:rPr>
        <w:t xml:space="preserve">Физическая культура: учебник для студентов учреждений среднего профессионального образования; 1-е издание. Борисова М. М., </w:t>
      </w:r>
      <w:proofErr w:type="spellStart"/>
      <w:r w:rsidRPr="00314AEF">
        <w:rPr>
          <w:rFonts w:ascii="Times New Roman" w:hAnsi="Times New Roman"/>
          <w:sz w:val="24"/>
          <w:szCs w:val="24"/>
        </w:rPr>
        <w:t>Губжонов</w:t>
      </w:r>
      <w:proofErr w:type="spellEnd"/>
      <w:r w:rsidRPr="00314AEF">
        <w:rPr>
          <w:rFonts w:ascii="Times New Roman" w:hAnsi="Times New Roman"/>
          <w:sz w:val="24"/>
          <w:szCs w:val="24"/>
        </w:rPr>
        <w:t xml:space="preserve"> З. Б. Общество с ограниченной ответственностью Образовательный издательский центр «Академия»</w:t>
      </w:r>
      <w:r>
        <w:rPr>
          <w:rFonts w:ascii="Times New Roman" w:hAnsi="Times New Roman"/>
          <w:sz w:val="24"/>
          <w:szCs w:val="24"/>
        </w:rPr>
        <w:t>.</w:t>
      </w:r>
      <w:r w:rsidRPr="00314AEF">
        <w:rPr>
          <w:rFonts w:ascii="Times New Roman" w:hAnsi="Times New Roman"/>
          <w:sz w:val="24"/>
          <w:szCs w:val="24"/>
        </w:rPr>
        <w:t xml:space="preserve"> </w:t>
      </w:r>
      <w:r>
        <w:rPr>
          <w:rFonts w:ascii="Times New Roman" w:hAnsi="Times New Roman"/>
          <w:sz w:val="24"/>
          <w:szCs w:val="24"/>
        </w:rPr>
        <w:t>(Срок действия экспертного заключения от 21 сентября 2022 года до 04 июня 2028 года).</w:t>
      </w:r>
    </w:p>
    <w:p w14:paraId="2D240AFF" w14:textId="77777777" w:rsidR="00285E4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2. </w:t>
      </w:r>
      <w:r w:rsidRPr="00314AEF">
        <w:rPr>
          <w:rFonts w:ascii="Times New Roman" w:hAnsi="Times New Roman"/>
          <w:sz w:val="24"/>
          <w:szCs w:val="24"/>
        </w:rPr>
        <w:t>Физическая культура:</w:t>
      </w:r>
      <w:r>
        <w:rPr>
          <w:rFonts w:ascii="Times New Roman" w:hAnsi="Times New Roman"/>
          <w:sz w:val="24"/>
          <w:szCs w:val="24"/>
        </w:rPr>
        <w:t xml:space="preserve"> практикум: учебное пособие </w:t>
      </w:r>
      <w:r w:rsidRPr="00314AEF">
        <w:rPr>
          <w:rFonts w:ascii="Times New Roman" w:hAnsi="Times New Roman"/>
          <w:sz w:val="24"/>
          <w:szCs w:val="24"/>
        </w:rPr>
        <w:t>для студентов учреждений среднего профессионального образования;</w:t>
      </w:r>
      <w:r>
        <w:rPr>
          <w:rFonts w:ascii="Times New Roman" w:hAnsi="Times New Roman"/>
          <w:sz w:val="24"/>
          <w:szCs w:val="24"/>
        </w:rPr>
        <w:t xml:space="preserve"> </w:t>
      </w:r>
      <w:r w:rsidRPr="00314AEF">
        <w:rPr>
          <w:rFonts w:ascii="Times New Roman" w:hAnsi="Times New Roman"/>
          <w:sz w:val="24"/>
          <w:szCs w:val="24"/>
        </w:rPr>
        <w:t>Борисова М. М.</w:t>
      </w:r>
      <w:r>
        <w:rPr>
          <w:rFonts w:ascii="Times New Roman" w:hAnsi="Times New Roman"/>
          <w:sz w:val="24"/>
          <w:szCs w:val="24"/>
        </w:rPr>
        <w:t xml:space="preserve"> 1-е издание; </w:t>
      </w:r>
      <w:r w:rsidRPr="00314AEF">
        <w:rPr>
          <w:rFonts w:ascii="Times New Roman" w:hAnsi="Times New Roman"/>
          <w:sz w:val="24"/>
          <w:szCs w:val="24"/>
        </w:rPr>
        <w:t>Общество с ограниченной ответственностью Образовательный издательский центр «Академия»</w:t>
      </w:r>
      <w:r>
        <w:rPr>
          <w:rFonts w:ascii="Times New Roman" w:hAnsi="Times New Roman"/>
          <w:sz w:val="24"/>
          <w:szCs w:val="24"/>
        </w:rPr>
        <w:t>. (Срок действия экспертного заключения от 21 сентября 2022 года до 04 июня 2028 года).</w:t>
      </w:r>
    </w:p>
    <w:p w14:paraId="5AC6916E" w14:textId="77777777" w:rsidR="00285E4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3. </w:t>
      </w:r>
      <w:r w:rsidRPr="00314AEF">
        <w:rPr>
          <w:rFonts w:ascii="Times New Roman" w:hAnsi="Times New Roman"/>
          <w:sz w:val="24"/>
          <w:szCs w:val="24"/>
        </w:rPr>
        <w:t>Физическая культура:</w:t>
      </w:r>
      <w:r>
        <w:rPr>
          <w:rFonts w:ascii="Times New Roman" w:hAnsi="Times New Roman"/>
          <w:sz w:val="24"/>
          <w:szCs w:val="24"/>
        </w:rPr>
        <w:t xml:space="preserve"> базовый уровень:</w:t>
      </w:r>
      <w:r w:rsidRPr="00314AEF">
        <w:rPr>
          <w:rFonts w:ascii="Times New Roman" w:hAnsi="Times New Roman"/>
          <w:sz w:val="24"/>
          <w:szCs w:val="24"/>
        </w:rPr>
        <w:t xml:space="preserve"> учебник для</w:t>
      </w:r>
      <w:r>
        <w:rPr>
          <w:rFonts w:ascii="Times New Roman" w:hAnsi="Times New Roman"/>
          <w:sz w:val="24"/>
          <w:szCs w:val="24"/>
        </w:rPr>
        <w:t xml:space="preserve"> образовательных организаций, реализующих образовательные программы среднего профессионального образования; </w:t>
      </w:r>
      <w:r w:rsidRPr="00314AEF">
        <w:rPr>
          <w:rFonts w:ascii="Times New Roman" w:hAnsi="Times New Roman"/>
          <w:sz w:val="24"/>
          <w:szCs w:val="24"/>
        </w:rPr>
        <w:t>1-е издание</w:t>
      </w:r>
      <w:r>
        <w:rPr>
          <w:rFonts w:ascii="Times New Roman" w:hAnsi="Times New Roman"/>
          <w:sz w:val="24"/>
          <w:szCs w:val="24"/>
        </w:rPr>
        <w:t xml:space="preserve"> Лях В. И. Акционерное общество «Издательство «Просвещение» (Срок действия экспертного заключения от 21 сентября 2022 года до 12 июля 2028 года).</w:t>
      </w:r>
    </w:p>
    <w:p w14:paraId="129E5F4A" w14:textId="615992A8" w:rsidR="00285E4F" w:rsidRPr="00D81FC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4. Физическая культура. Футбол для всех: Базовый уровень: учебное пособие, разработанное в комплексе с учебником </w:t>
      </w:r>
      <w:r w:rsidRPr="00314AEF">
        <w:rPr>
          <w:rFonts w:ascii="Times New Roman" w:hAnsi="Times New Roman"/>
          <w:sz w:val="24"/>
          <w:szCs w:val="24"/>
        </w:rPr>
        <w:t>для</w:t>
      </w:r>
      <w:r>
        <w:rPr>
          <w:rFonts w:ascii="Times New Roman" w:hAnsi="Times New Roman"/>
          <w:sz w:val="24"/>
          <w:szCs w:val="24"/>
        </w:rPr>
        <w:t xml:space="preserve"> образовательных организаций, реализующих образовательные программы среднего профессионального образования Погодаев Г. И.; под редакцией Игоря Акинфеева </w:t>
      </w:r>
      <w:r w:rsidRPr="00314AEF">
        <w:rPr>
          <w:rFonts w:ascii="Times New Roman" w:hAnsi="Times New Roman"/>
          <w:sz w:val="24"/>
          <w:szCs w:val="24"/>
        </w:rPr>
        <w:t>1-е издание</w:t>
      </w:r>
      <w:r>
        <w:rPr>
          <w:rFonts w:ascii="Times New Roman" w:hAnsi="Times New Roman"/>
          <w:sz w:val="24"/>
          <w:szCs w:val="24"/>
        </w:rPr>
        <w:t>;</w:t>
      </w:r>
      <w:r w:rsidRPr="00D31492">
        <w:rPr>
          <w:rFonts w:ascii="Times New Roman" w:hAnsi="Times New Roman"/>
          <w:sz w:val="24"/>
          <w:szCs w:val="24"/>
        </w:rPr>
        <w:t xml:space="preserve"> </w:t>
      </w:r>
      <w:r>
        <w:rPr>
          <w:rFonts w:ascii="Times New Roman" w:hAnsi="Times New Roman"/>
          <w:sz w:val="24"/>
          <w:szCs w:val="24"/>
        </w:rPr>
        <w:t>Акционерное общество «Издательство «Просвещение» (Срок действия экспертного заключения от 21 сентября 2022 года до 12 июля 2028 года).</w:t>
      </w:r>
    </w:p>
    <w:p w14:paraId="517FFE1D" w14:textId="1362FCFF" w:rsidR="00285E4F" w:rsidRPr="00285E4F" w:rsidRDefault="00285E4F" w:rsidP="00285E4F">
      <w:pPr>
        <w:pStyle w:val="ab"/>
        <w:suppressAutoHyphens/>
        <w:spacing w:before="120" w:after="0" w:line="240" w:lineRule="auto"/>
        <w:ind w:left="851" w:hanging="142"/>
        <w:jc w:val="both"/>
        <w:rPr>
          <w:rFonts w:ascii="Times New Roman" w:hAnsi="Times New Roman"/>
          <w:b/>
          <w:bCs/>
          <w:sz w:val="24"/>
          <w:szCs w:val="24"/>
        </w:rPr>
      </w:pPr>
      <w:r>
        <w:rPr>
          <w:rFonts w:ascii="Times New Roman" w:hAnsi="Times New Roman"/>
          <w:b/>
          <w:bCs/>
          <w:sz w:val="24"/>
          <w:szCs w:val="24"/>
        </w:rPr>
        <w:t xml:space="preserve">Дополнительные источники </w:t>
      </w:r>
    </w:p>
    <w:p w14:paraId="10B795A2" w14:textId="289B3432" w:rsidR="0051265A" w:rsidRPr="0051265A" w:rsidRDefault="00285E4F" w:rsidP="00285E4F">
      <w:pPr>
        <w:pStyle w:val="ab"/>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 </w:t>
      </w:r>
      <w:r w:rsidR="0051265A" w:rsidRPr="0051265A">
        <w:rPr>
          <w:rFonts w:ascii="Times New Roman" w:hAnsi="Times New Roman"/>
          <w:color w:val="000000"/>
          <w:sz w:val="24"/>
          <w:szCs w:val="24"/>
          <w:shd w:val="clear" w:color="auto" w:fill="FFFFFF"/>
        </w:rPr>
        <w:t xml:space="preserve">Физическая культура (базовый уровень)», Андрюхина Т.В., Третьякова Н.В. </w:t>
      </w:r>
      <w:r>
        <w:rPr>
          <w:rFonts w:ascii="Times New Roman" w:hAnsi="Times New Roman"/>
          <w:color w:val="000000"/>
          <w:sz w:val="24"/>
          <w:szCs w:val="24"/>
          <w:shd w:val="clear" w:color="auto" w:fill="FFFFFF"/>
        </w:rPr>
        <w:t xml:space="preserve">   </w:t>
      </w:r>
      <w:r w:rsidR="0051265A" w:rsidRPr="0051265A">
        <w:rPr>
          <w:rFonts w:ascii="Times New Roman" w:hAnsi="Times New Roman"/>
          <w:color w:val="000000"/>
          <w:sz w:val="24"/>
          <w:szCs w:val="24"/>
          <w:shd w:val="clear" w:color="auto" w:fill="FFFFFF"/>
        </w:rPr>
        <w:t xml:space="preserve">/Под ред. </w:t>
      </w:r>
      <w:proofErr w:type="spellStart"/>
      <w:r w:rsidR="0051265A" w:rsidRPr="0051265A">
        <w:rPr>
          <w:rFonts w:ascii="Times New Roman" w:hAnsi="Times New Roman"/>
          <w:color w:val="000000"/>
          <w:sz w:val="24"/>
          <w:szCs w:val="24"/>
          <w:shd w:val="clear" w:color="auto" w:fill="FFFFFF"/>
        </w:rPr>
        <w:t>Виленского</w:t>
      </w:r>
      <w:proofErr w:type="spellEnd"/>
      <w:r w:rsidR="0051265A" w:rsidRPr="0051265A">
        <w:rPr>
          <w:rFonts w:ascii="Times New Roman" w:hAnsi="Times New Roman"/>
          <w:color w:val="000000"/>
          <w:sz w:val="24"/>
          <w:szCs w:val="24"/>
          <w:shd w:val="clear" w:color="auto" w:fill="FFFFFF"/>
        </w:rPr>
        <w:t xml:space="preserve"> М.Я. – ООО «Русское слово», 2019 г.</w:t>
      </w:r>
    </w:p>
    <w:p w14:paraId="6DF41D93" w14:textId="5DDDAD92"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организаций: базовый уровень / А.П. Матвеев. — М.: Просвещение, 2019. — 319 с.</w:t>
      </w:r>
    </w:p>
    <w:p w14:paraId="491F734F" w14:textId="58554895"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3.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учреждений / Г.И. Погадаев. — М.: ДРОФА / Учебник, 2019. — 288 с.</w:t>
      </w:r>
    </w:p>
    <w:p w14:paraId="56976E8C" w14:textId="42678A8D"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xml:space="preserve">. организаций: базовый уровень / В. И. Лях. — 6-е изд. — М.: Просвещение, 2019. — 255 </w:t>
      </w:r>
      <w:proofErr w:type="spellStart"/>
      <w:r w:rsidR="0051265A" w:rsidRPr="0051265A">
        <w:rPr>
          <w:rFonts w:ascii="Times New Roman" w:hAnsi="Times New Roman"/>
          <w:color w:val="000000"/>
          <w:sz w:val="24"/>
          <w:szCs w:val="24"/>
          <w:shd w:val="clear" w:color="auto" w:fill="FFFFFF"/>
        </w:rPr>
        <w:t>с.</w:t>
      </w:r>
      <w:hyperlink r:id="rId9" w:history="1">
        <w:r w:rsidR="0051265A" w:rsidRPr="0051265A">
          <w:rPr>
            <w:rStyle w:val="ad"/>
            <w:rFonts w:ascii="Times New Roman" w:hAnsi="Times New Roman"/>
            <w:sz w:val="24"/>
            <w:szCs w:val="24"/>
            <w:shd w:val="clear" w:color="auto" w:fill="FFFFFF"/>
          </w:rPr>
          <w:t>https</w:t>
        </w:r>
        <w:proofErr w:type="spellEnd"/>
        <w:r w:rsidR="0051265A" w:rsidRPr="0051265A">
          <w:rPr>
            <w:rStyle w:val="ad"/>
            <w:rFonts w:ascii="Times New Roman" w:hAnsi="Times New Roman"/>
            <w:sz w:val="24"/>
            <w:szCs w:val="24"/>
            <w:shd w:val="clear" w:color="auto" w:fill="FFFFFF"/>
          </w:rPr>
          <w:t>://fk12.ru/</w:t>
        </w:r>
        <w:proofErr w:type="spellStart"/>
        <w:r w:rsidR="0051265A" w:rsidRPr="0051265A">
          <w:rPr>
            <w:rStyle w:val="ad"/>
            <w:rFonts w:ascii="Times New Roman" w:hAnsi="Times New Roman"/>
            <w:sz w:val="24"/>
            <w:szCs w:val="24"/>
            <w:shd w:val="clear" w:color="auto" w:fill="FFFFFF"/>
          </w:rPr>
          <w:t>books</w:t>
        </w:r>
        <w:proofErr w:type="spellEnd"/>
        <w:r w:rsidR="0051265A" w:rsidRPr="0051265A">
          <w:rPr>
            <w:rStyle w:val="ad"/>
            <w:rFonts w:ascii="Times New Roman" w:hAnsi="Times New Roman"/>
            <w:sz w:val="24"/>
            <w:szCs w:val="24"/>
            <w:shd w:val="clear" w:color="auto" w:fill="FFFFFF"/>
          </w:rPr>
          <w:t>/fizicheskaya-kultura-10-11-klassy-lyah</w:t>
        </w:r>
      </w:hyperlink>
    </w:p>
    <w:p w14:paraId="4F7EC8F6" w14:textId="16864E60" w:rsidR="0051265A" w:rsidRPr="00285E4F"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5.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xml:space="preserve">. учреждений / А.П. Матвеев, Е.С. </w:t>
      </w:r>
      <w:proofErr w:type="spellStart"/>
      <w:r w:rsidR="0051265A" w:rsidRPr="0051265A">
        <w:rPr>
          <w:rFonts w:ascii="Times New Roman" w:hAnsi="Times New Roman"/>
          <w:color w:val="000000"/>
          <w:sz w:val="24"/>
          <w:szCs w:val="24"/>
          <w:shd w:val="clear" w:color="auto" w:fill="FFFFFF"/>
        </w:rPr>
        <w:t>Палехова</w:t>
      </w:r>
      <w:proofErr w:type="spellEnd"/>
      <w:r w:rsidR="0051265A" w:rsidRPr="0051265A">
        <w:rPr>
          <w:rFonts w:ascii="Times New Roman" w:hAnsi="Times New Roman"/>
          <w:color w:val="000000"/>
          <w:sz w:val="24"/>
          <w:szCs w:val="24"/>
          <w:shd w:val="clear" w:color="auto" w:fill="FFFFFF"/>
        </w:rPr>
        <w:t xml:space="preserve">. — М.: </w:t>
      </w:r>
      <w:proofErr w:type="spellStart"/>
      <w:r w:rsidR="0051265A" w:rsidRPr="0051265A">
        <w:rPr>
          <w:rFonts w:ascii="Times New Roman" w:hAnsi="Times New Roman"/>
          <w:color w:val="000000"/>
          <w:sz w:val="24"/>
          <w:szCs w:val="24"/>
          <w:shd w:val="clear" w:color="auto" w:fill="FFFFFF"/>
        </w:rPr>
        <w:t>Вентана</w:t>
      </w:r>
      <w:proofErr w:type="spellEnd"/>
      <w:r w:rsidR="0051265A" w:rsidRPr="0051265A">
        <w:rPr>
          <w:rFonts w:ascii="Times New Roman" w:hAnsi="Times New Roman"/>
          <w:color w:val="000000"/>
          <w:sz w:val="24"/>
          <w:szCs w:val="24"/>
          <w:shd w:val="clear" w:color="auto" w:fill="FFFFFF"/>
        </w:rPr>
        <w:t>-Граф / Учебник, 2019. — 160 с.</w:t>
      </w:r>
    </w:p>
    <w:p w14:paraId="4DF07815" w14:textId="02B40DB5"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6. </w:t>
      </w:r>
      <w:proofErr w:type="spellStart"/>
      <w:r w:rsidR="0051265A" w:rsidRPr="0051265A">
        <w:rPr>
          <w:rFonts w:ascii="Times New Roman" w:hAnsi="Times New Roman"/>
          <w:iCs/>
          <w:color w:val="000000"/>
          <w:sz w:val="24"/>
          <w:szCs w:val="24"/>
          <w:shd w:val="clear" w:color="auto" w:fill="FFFFFF"/>
        </w:rPr>
        <w:t>Аллянов</w:t>
      </w:r>
      <w:proofErr w:type="spellEnd"/>
      <w:r w:rsidR="0051265A" w:rsidRPr="0051265A">
        <w:rPr>
          <w:rFonts w:ascii="Times New Roman" w:hAnsi="Times New Roman"/>
          <w:iCs/>
          <w:color w:val="000000"/>
          <w:sz w:val="24"/>
          <w:szCs w:val="24"/>
          <w:shd w:val="clear" w:color="auto" w:fill="FFFFFF"/>
        </w:rPr>
        <w:t xml:space="preserve">, Ю. Н. Физическая культура: учебник для среднего профессионального образования / Ю. Н. </w:t>
      </w:r>
      <w:proofErr w:type="spellStart"/>
      <w:r w:rsidR="0051265A" w:rsidRPr="0051265A">
        <w:rPr>
          <w:rFonts w:ascii="Times New Roman" w:hAnsi="Times New Roman"/>
          <w:iCs/>
          <w:color w:val="000000"/>
          <w:sz w:val="24"/>
          <w:szCs w:val="24"/>
          <w:shd w:val="clear" w:color="auto" w:fill="FFFFFF"/>
        </w:rPr>
        <w:t>Аллянов</w:t>
      </w:r>
      <w:proofErr w:type="spellEnd"/>
      <w:r w:rsidR="0051265A" w:rsidRPr="0051265A">
        <w:rPr>
          <w:rFonts w:ascii="Times New Roman" w:hAnsi="Times New Roman"/>
          <w:iCs/>
          <w:color w:val="000000"/>
          <w:sz w:val="24"/>
          <w:szCs w:val="24"/>
          <w:shd w:val="clear" w:color="auto" w:fill="FFFFFF"/>
        </w:rPr>
        <w:t xml:space="preserve">, И. А. </w:t>
      </w:r>
      <w:proofErr w:type="spellStart"/>
      <w:r w:rsidR="0051265A" w:rsidRPr="0051265A">
        <w:rPr>
          <w:rFonts w:ascii="Times New Roman" w:hAnsi="Times New Roman"/>
          <w:iCs/>
          <w:color w:val="000000"/>
          <w:sz w:val="24"/>
          <w:szCs w:val="24"/>
          <w:shd w:val="clear" w:color="auto" w:fill="FFFFFF"/>
        </w:rPr>
        <w:t>Письменский</w:t>
      </w:r>
      <w:proofErr w:type="spellEnd"/>
      <w:r w:rsidR="0051265A" w:rsidRPr="0051265A">
        <w:rPr>
          <w:rFonts w:ascii="Times New Roman" w:hAnsi="Times New Roman"/>
          <w:iCs/>
          <w:color w:val="000000"/>
          <w:sz w:val="24"/>
          <w:szCs w:val="24"/>
          <w:shd w:val="clear" w:color="auto" w:fill="FFFFFF"/>
        </w:rPr>
        <w:t xml:space="preserve">. — 3-е изд., </w:t>
      </w:r>
      <w:proofErr w:type="spellStart"/>
      <w:r w:rsidR="0051265A" w:rsidRPr="0051265A">
        <w:rPr>
          <w:rFonts w:ascii="Times New Roman" w:hAnsi="Times New Roman"/>
          <w:iCs/>
          <w:color w:val="000000"/>
          <w:sz w:val="24"/>
          <w:szCs w:val="24"/>
          <w:shd w:val="clear" w:color="auto" w:fill="FFFFFF"/>
        </w:rPr>
        <w:t>испр</w:t>
      </w:r>
      <w:proofErr w:type="spellEnd"/>
      <w:r w:rsidR="0051265A" w:rsidRPr="0051265A">
        <w:rPr>
          <w:rFonts w:ascii="Times New Roman" w:hAnsi="Times New Roman"/>
          <w:iCs/>
          <w:color w:val="000000"/>
          <w:sz w:val="24"/>
          <w:szCs w:val="24"/>
          <w:shd w:val="clear" w:color="auto" w:fill="FFFFFF"/>
        </w:rPr>
        <w:t xml:space="preserve">. — Москва: Издательство </w:t>
      </w:r>
      <w:proofErr w:type="spellStart"/>
      <w:r w:rsidR="0051265A" w:rsidRPr="0051265A">
        <w:rPr>
          <w:rFonts w:ascii="Times New Roman" w:hAnsi="Times New Roman"/>
          <w:iCs/>
          <w:color w:val="000000"/>
          <w:sz w:val="24"/>
          <w:szCs w:val="24"/>
          <w:shd w:val="clear" w:color="auto" w:fill="FFFFFF"/>
        </w:rPr>
        <w:t>Юрайт</w:t>
      </w:r>
      <w:proofErr w:type="spellEnd"/>
      <w:r w:rsidR="0051265A" w:rsidRPr="0051265A">
        <w:rPr>
          <w:rFonts w:ascii="Times New Roman" w:hAnsi="Times New Roman"/>
          <w:iCs/>
          <w:color w:val="000000"/>
          <w:sz w:val="24"/>
          <w:szCs w:val="24"/>
          <w:shd w:val="clear" w:color="auto" w:fill="FFFFFF"/>
        </w:rPr>
        <w:t xml:space="preserve">, 2018. — 493 с. </w:t>
      </w:r>
    </w:p>
    <w:p w14:paraId="1D3B9AFE" w14:textId="75069B4D"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7.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А.А., Профессионально-оздоровительная физическая культура студента: учебное пособие / А.А.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2021. — 299 с. </w:t>
      </w:r>
    </w:p>
    <w:p w14:paraId="12B5C231" w14:textId="5E369DA3"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8.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А.А., Физическая культура: учебник / А.А.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В.В. Малков.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2018. — 379 с.</w:t>
      </w:r>
    </w:p>
    <w:p w14:paraId="61E782F4" w14:textId="0B8C66B7"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9. </w:t>
      </w:r>
      <w:proofErr w:type="spellStart"/>
      <w:r w:rsidR="0051265A" w:rsidRPr="0051265A">
        <w:rPr>
          <w:rFonts w:ascii="Times New Roman" w:hAnsi="Times New Roman"/>
          <w:iCs/>
          <w:color w:val="000000"/>
          <w:sz w:val="24"/>
          <w:szCs w:val="24"/>
          <w:shd w:val="clear" w:color="auto" w:fill="FFFFFF"/>
        </w:rPr>
        <w:t>Виленский</w:t>
      </w:r>
      <w:proofErr w:type="spellEnd"/>
      <w:r w:rsidR="0051265A" w:rsidRPr="0051265A">
        <w:rPr>
          <w:rFonts w:ascii="Times New Roman" w:hAnsi="Times New Roman"/>
          <w:iCs/>
          <w:color w:val="000000"/>
          <w:sz w:val="24"/>
          <w:szCs w:val="24"/>
          <w:shd w:val="clear" w:color="auto" w:fill="FFFFFF"/>
        </w:rPr>
        <w:t xml:space="preserve">, М.Я., Физическая культура: учебник / М.Я. </w:t>
      </w:r>
      <w:proofErr w:type="spellStart"/>
      <w:r w:rsidR="0051265A" w:rsidRPr="0051265A">
        <w:rPr>
          <w:rFonts w:ascii="Times New Roman" w:hAnsi="Times New Roman"/>
          <w:iCs/>
          <w:color w:val="000000"/>
          <w:sz w:val="24"/>
          <w:szCs w:val="24"/>
          <w:shd w:val="clear" w:color="auto" w:fill="FFFFFF"/>
        </w:rPr>
        <w:t>Виленский</w:t>
      </w:r>
      <w:proofErr w:type="spellEnd"/>
      <w:r w:rsidR="0051265A" w:rsidRPr="0051265A">
        <w:rPr>
          <w:rFonts w:ascii="Times New Roman" w:hAnsi="Times New Roman"/>
          <w:iCs/>
          <w:color w:val="000000"/>
          <w:sz w:val="24"/>
          <w:szCs w:val="24"/>
          <w:shd w:val="clear" w:color="auto" w:fill="FFFFFF"/>
        </w:rPr>
        <w:t xml:space="preserve">, А.Г. Горшков.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xml:space="preserve">, 2021. — 214 с. </w:t>
      </w:r>
    </w:p>
    <w:p w14:paraId="0997AA7A" w14:textId="1143AC7E"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10. </w:t>
      </w:r>
      <w:proofErr w:type="spellStart"/>
      <w:r w:rsidR="0051265A" w:rsidRPr="0051265A">
        <w:rPr>
          <w:rFonts w:ascii="Times New Roman" w:hAnsi="Times New Roman"/>
          <w:iCs/>
          <w:color w:val="000000"/>
          <w:sz w:val="24"/>
          <w:szCs w:val="24"/>
          <w:shd w:val="clear" w:color="auto" w:fill="FFFFFF"/>
        </w:rPr>
        <w:t>Глек</w:t>
      </w:r>
      <w:proofErr w:type="spellEnd"/>
      <w:r w:rsidR="0051265A" w:rsidRPr="0051265A">
        <w:rPr>
          <w:rFonts w:ascii="Times New Roman" w:hAnsi="Times New Roman"/>
          <w:iCs/>
          <w:color w:val="000000"/>
          <w:sz w:val="24"/>
          <w:szCs w:val="24"/>
          <w:shd w:val="clear" w:color="auto" w:fill="FFFFFF"/>
        </w:rPr>
        <w:t xml:space="preserve"> И.В., Чернышев П. А., </w:t>
      </w:r>
      <w:proofErr w:type="spellStart"/>
      <w:r w:rsidR="0051265A" w:rsidRPr="0051265A">
        <w:rPr>
          <w:rFonts w:ascii="Times New Roman" w:hAnsi="Times New Roman"/>
          <w:iCs/>
          <w:color w:val="000000"/>
          <w:sz w:val="24"/>
          <w:szCs w:val="24"/>
          <w:shd w:val="clear" w:color="auto" w:fill="FFFFFF"/>
        </w:rPr>
        <w:t>ВикерчукМИ</w:t>
      </w:r>
      <w:proofErr w:type="spellEnd"/>
      <w:r w:rsidR="0051265A" w:rsidRPr="0051265A">
        <w:rPr>
          <w:rFonts w:ascii="Times New Roman" w:hAnsi="Times New Roman"/>
          <w:iCs/>
          <w:color w:val="000000"/>
          <w:sz w:val="24"/>
          <w:szCs w:val="24"/>
          <w:shd w:val="clear" w:color="auto" w:fill="FFFFFF"/>
        </w:rPr>
        <w:t xml:space="preserve">, Виноградов А.С.; под </w:t>
      </w:r>
      <w:proofErr w:type="spellStart"/>
      <w:r w:rsidR="0051265A" w:rsidRPr="0051265A">
        <w:rPr>
          <w:rFonts w:ascii="Times New Roman" w:hAnsi="Times New Roman"/>
          <w:iCs/>
          <w:color w:val="000000"/>
          <w:sz w:val="24"/>
          <w:szCs w:val="24"/>
          <w:shd w:val="clear" w:color="auto" w:fill="FFFFFF"/>
        </w:rPr>
        <w:t>ред</w:t>
      </w:r>
      <w:proofErr w:type="spellEnd"/>
      <w:r w:rsidR="0051265A" w:rsidRPr="0051265A">
        <w:rPr>
          <w:rFonts w:ascii="Times New Roman" w:hAnsi="Times New Roman"/>
          <w:iCs/>
          <w:color w:val="000000"/>
          <w:sz w:val="24"/>
          <w:szCs w:val="24"/>
          <w:shd w:val="clear" w:color="auto" w:fill="FFFFFF"/>
        </w:rPr>
        <w:t xml:space="preserve"> акцией </w:t>
      </w:r>
      <w:proofErr w:type="spellStart"/>
      <w:r w:rsidR="0051265A" w:rsidRPr="0051265A">
        <w:rPr>
          <w:rFonts w:ascii="Times New Roman" w:hAnsi="Times New Roman"/>
          <w:iCs/>
          <w:color w:val="000000"/>
          <w:sz w:val="24"/>
          <w:szCs w:val="24"/>
          <w:shd w:val="clear" w:color="auto" w:fill="FFFFFF"/>
        </w:rPr>
        <w:t>Глека</w:t>
      </w:r>
      <w:proofErr w:type="spellEnd"/>
      <w:r w:rsidR="0051265A" w:rsidRPr="0051265A">
        <w:rPr>
          <w:rFonts w:ascii="Times New Roman" w:hAnsi="Times New Roman"/>
          <w:iCs/>
          <w:color w:val="000000"/>
          <w:sz w:val="24"/>
          <w:szCs w:val="24"/>
          <w:shd w:val="clear" w:color="auto" w:fill="FFFFFF"/>
        </w:rPr>
        <w:t xml:space="preserve"> И В. Шахматы. Стратегия Общество с ограниченной ответственностью «ДРОФА»</w:t>
      </w:r>
    </w:p>
    <w:p w14:paraId="1A73CA03" w14:textId="53C2D38D"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lastRenderedPageBreak/>
        <w:t xml:space="preserve">11. </w:t>
      </w:r>
      <w:r w:rsidR="0051265A" w:rsidRPr="0051265A">
        <w:rPr>
          <w:rFonts w:ascii="Times New Roman" w:hAnsi="Times New Roman"/>
          <w:iCs/>
          <w:color w:val="000000"/>
          <w:sz w:val="24"/>
          <w:szCs w:val="24"/>
          <w:shd w:val="clear" w:color="auto" w:fill="FFFFFF"/>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w:t>
      </w:r>
      <w:proofErr w:type="spellStart"/>
      <w:r w:rsidR="0051265A" w:rsidRPr="0051265A">
        <w:rPr>
          <w:rFonts w:ascii="Times New Roman" w:hAnsi="Times New Roman"/>
          <w:iCs/>
          <w:color w:val="000000"/>
          <w:sz w:val="24"/>
          <w:szCs w:val="24"/>
          <w:shd w:val="clear" w:color="auto" w:fill="FFFFFF"/>
        </w:rPr>
        <w:t>Машошина</w:t>
      </w:r>
      <w:proofErr w:type="spellEnd"/>
      <w:r w:rsidR="0051265A" w:rsidRPr="0051265A">
        <w:rPr>
          <w:rFonts w:ascii="Times New Roman" w:hAnsi="Times New Roman"/>
          <w:iCs/>
          <w:color w:val="000000"/>
          <w:sz w:val="24"/>
          <w:szCs w:val="24"/>
          <w:shd w:val="clear" w:color="auto" w:fill="FFFFFF"/>
        </w:rPr>
        <w:t xml:space="preserve">. — 2-е изд., </w:t>
      </w:r>
      <w:proofErr w:type="spellStart"/>
      <w:r w:rsidR="0051265A" w:rsidRPr="0051265A">
        <w:rPr>
          <w:rFonts w:ascii="Times New Roman" w:hAnsi="Times New Roman"/>
          <w:iCs/>
          <w:color w:val="000000"/>
          <w:sz w:val="24"/>
          <w:szCs w:val="24"/>
          <w:shd w:val="clear" w:color="auto" w:fill="FFFFFF"/>
        </w:rPr>
        <w:t>перераб</w:t>
      </w:r>
      <w:proofErr w:type="spellEnd"/>
      <w:proofErr w:type="gramStart"/>
      <w:r w:rsidR="0051265A" w:rsidRPr="0051265A">
        <w:rPr>
          <w:rFonts w:ascii="Times New Roman" w:hAnsi="Times New Roman"/>
          <w:iCs/>
          <w:color w:val="000000"/>
          <w:sz w:val="24"/>
          <w:szCs w:val="24"/>
          <w:shd w:val="clear" w:color="auto" w:fill="FFFFFF"/>
        </w:rPr>
        <w:t>.</w:t>
      </w:r>
      <w:proofErr w:type="gramEnd"/>
      <w:r w:rsidR="0051265A" w:rsidRPr="0051265A">
        <w:rPr>
          <w:rFonts w:ascii="Times New Roman" w:hAnsi="Times New Roman"/>
          <w:iCs/>
          <w:color w:val="000000"/>
          <w:sz w:val="24"/>
          <w:szCs w:val="24"/>
          <w:shd w:val="clear" w:color="auto" w:fill="FFFFFF"/>
        </w:rPr>
        <w:t xml:space="preserve"> и доп. — Москва: Издательство </w:t>
      </w:r>
      <w:proofErr w:type="spellStart"/>
      <w:r w:rsidR="0051265A" w:rsidRPr="0051265A">
        <w:rPr>
          <w:rFonts w:ascii="Times New Roman" w:hAnsi="Times New Roman"/>
          <w:iCs/>
          <w:color w:val="000000"/>
          <w:sz w:val="24"/>
          <w:szCs w:val="24"/>
          <w:shd w:val="clear" w:color="auto" w:fill="FFFFFF"/>
        </w:rPr>
        <w:t>Юрайт</w:t>
      </w:r>
      <w:proofErr w:type="spellEnd"/>
      <w:r w:rsidR="0051265A" w:rsidRPr="0051265A">
        <w:rPr>
          <w:rFonts w:ascii="Times New Roman" w:hAnsi="Times New Roman"/>
          <w:iCs/>
          <w:color w:val="000000"/>
          <w:sz w:val="24"/>
          <w:szCs w:val="24"/>
          <w:shd w:val="clear" w:color="auto" w:fill="FFFFFF"/>
        </w:rPr>
        <w:t>, 2022. — 402 с. </w:t>
      </w:r>
    </w:p>
    <w:p w14:paraId="1E623EFC" w14:textId="77777777" w:rsidR="00285E4F" w:rsidRDefault="00285E4F" w:rsidP="00285E4F">
      <w:pPr>
        <w:spacing w:after="240"/>
        <w:ind w:firstLine="709"/>
        <w:contextualSpacing/>
        <w:jc w:val="both"/>
        <w:rPr>
          <w:rFonts w:ascii="Times New Roman" w:hAnsi="Times New Roman"/>
          <w:b/>
          <w:sz w:val="24"/>
          <w:szCs w:val="24"/>
        </w:rPr>
      </w:pPr>
    </w:p>
    <w:p w14:paraId="130A52C8" w14:textId="79FA9DDE" w:rsidR="002A48AA" w:rsidRDefault="00AD5DBF" w:rsidP="0051265A">
      <w:pPr>
        <w:spacing w:after="240"/>
        <w:ind w:firstLine="709"/>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w:t>
      </w:r>
      <w:r w:rsidR="00AF3B53">
        <w:rPr>
          <w:rFonts w:ascii="Times New Roman" w:hAnsi="Times New Roman"/>
          <w:b/>
          <w:sz w:val="24"/>
          <w:szCs w:val="24"/>
        </w:rPr>
        <w:t xml:space="preserve"> </w:t>
      </w:r>
      <w:r w:rsidRPr="00315F34">
        <w:rPr>
          <w:rFonts w:ascii="Times New Roman" w:hAnsi="Times New Roman"/>
          <w:b/>
          <w:sz w:val="24"/>
          <w:szCs w:val="24"/>
        </w:rPr>
        <w:t>ДИСЦИПЛИНЫ</w:t>
      </w:r>
    </w:p>
    <w:p w14:paraId="0E167396" w14:textId="77777777" w:rsidR="00D94097" w:rsidRDefault="00D94097" w:rsidP="002A48AA">
      <w:pPr>
        <w:spacing w:after="240"/>
        <w:ind w:firstLine="851"/>
        <w:contextualSpacing/>
        <w:jc w:val="both"/>
        <w:rPr>
          <w:rFonts w:ascii="Times New Roman" w:hAnsi="Times New Roman"/>
          <w:sz w:val="24"/>
          <w:szCs w:val="24"/>
        </w:rPr>
      </w:pPr>
    </w:p>
    <w:p w14:paraId="0E5D0C6D" w14:textId="77777777"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22B2574A" w14:textId="77777777"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835"/>
        <w:gridCol w:w="3650"/>
      </w:tblGrid>
      <w:tr w:rsidR="005819AB" w:rsidRPr="00315F34" w14:paraId="6AE8AC50" w14:textId="77777777" w:rsidTr="00C529D3">
        <w:tc>
          <w:tcPr>
            <w:tcW w:w="1612" w:type="pct"/>
          </w:tcPr>
          <w:p w14:paraId="2ECB735F"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 xml:space="preserve">Код </w:t>
            </w:r>
            <w:r w:rsidR="00E235B7">
              <w:rPr>
                <w:rFonts w:ascii="Times New Roman" w:hAnsi="Times New Roman"/>
                <w:b/>
                <w:bCs/>
                <w:sz w:val="24"/>
                <w:szCs w:val="24"/>
              </w:rPr>
              <w:t xml:space="preserve">и наименование </w:t>
            </w:r>
            <w:r>
              <w:rPr>
                <w:rFonts w:ascii="Times New Roman" w:hAnsi="Times New Roman"/>
                <w:b/>
                <w:bCs/>
                <w:sz w:val="24"/>
                <w:szCs w:val="24"/>
              </w:rPr>
              <w:t>компетенции</w:t>
            </w:r>
          </w:p>
        </w:tc>
        <w:tc>
          <w:tcPr>
            <w:tcW w:w="1481" w:type="pct"/>
          </w:tcPr>
          <w:p w14:paraId="4E15D3E9" w14:textId="77777777" w:rsidR="005819AB" w:rsidRPr="002A48AA" w:rsidRDefault="005819AB" w:rsidP="000F56F6">
            <w:pPr>
              <w:spacing w:line="240" w:lineRule="auto"/>
              <w:jc w:val="center"/>
              <w:rPr>
                <w:rFonts w:ascii="Times New Roman" w:hAnsi="Times New Roman"/>
                <w:b/>
                <w:bCs/>
                <w:sz w:val="24"/>
                <w:szCs w:val="24"/>
              </w:rPr>
            </w:pPr>
            <w:r w:rsidRPr="002A48AA">
              <w:rPr>
                <w:rFonts w:ascii="Times New Roman" w:hAnsi="Times New Roman"/>
                <w:b/>
                <w:bCs/>
                <w:sz w:val="24"/>
                <w:szCs w:val="24"/>
              </w:rPr>
              <w:t>Раздел/Тема</w:t>
            </w:r>
          </w:p>
        </w:tc>
        <w:tc>
          <w:tcPr>
            <w:tcW w:w="1907" w:type="pct"/>
          </w:tcPr>
          <w:p w14:paraId="366F67AA"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Тип оценочных мероприятий</w:t>
            </w:r>
          </w:p>
        </w:tc>
      </w:tr>
      <w:tr w:rsidR="00D81FCF" w:rsidRPr="00315F34" w14:paraId="01B87261" w14:textId="77777777" w:rsidTr="00C529D3">
        <w:tc>
          <w:tcPr>
            <w:tcW w:w="1612" w:type="pct"/>
          </w:tcPr>
          <w:p w14:paraId="7B2764CE"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 xml:space="preserve">ОК </w:t>
            </w:r>
            <w:proofErr w:type="gramStart"/>
            <w:r w:rsidRPr="00C529D3">
              <w:rPr>
                <w:rFonts w:ascii="Times New Roman" w:hAnsi="Times New Roman"/>
                <w:sz w:val="24"/>
                <w:szCs w:val="24"/>
              </w:rPr>
              <w:t>01.</w:t>
            </w:r>
            <w:r w:rsidRPr="00C529D3">
              <w:rPr>
                <w:rFonts w:ascii="Times New Roman" w:hAnsi="Times New Roman"/>
                <w:iCs/>
                <w:sz w:val="24"/>
                <w:szCs w:val="24"/>
              </w:rPr>
              <w:t>Выбирать</w:t>
            </w:r>
            <w:proofErr w:type="gramEnd"/>
            <w:r w:rsidRPr="00C529D3">
              <w:rPr>
                <w:rFonts w:ascii="Times New Roman" w:hAnsi="Times New Roman"/>
                <w:iCs/>
                <w:sz w:val="24"/>
                <w:szCs w:val="24"/>
              </w:rPr>
              <w:t xml:space="preserve"> способы решения задач профессиональной деятельности применительно к различным контекстам</w:t>
            </w:r>
          </w:p>
        </w:tc>
        <w:tc>
          <w:tcPr>
            <w:tcW w:w="1481" w:type="pct"/>
          </w:tcPr>
          <w:p w14:paraId="31533AD5"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6104CAEE"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val="restart"/>
          </w:tcPr>
          <w:p w14:paraId="0B1691E6"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словаря терминов, либо кроссворда</w:t>
            </w:r>
          </w:p>
          <w:p w14:paraId="7BE7EC1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защита презентации/доклада-презентации</w:t>
            </w:r>
          </w:p>
          <w:p w14:paraId="0B59D9E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выполнение самостоятельной работы</w:t>
            </w:r>
          </w:p>
          <w:p w14:paraId="1109EE01"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составление комплекса физических упражнений для самостоятельных занятий с учетом индивидуальных особенностей,</w:t>
            </w:r>
          </w:p>
          <w:p w14:paraId="44FC69D7"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 xml:space="preserve">составление </w:t>
            </w:r>
            <w:proofErr w:type="spellStart"/>
            <w:r>
              <w:rPr>
                <w:rFonts w:ascii="Times New Roman" w:hAnsi="Times New Roman"/>
              </w:rPr>
              <w:t>профессиограммы</w:t>
            </w:r>
            <w:proofErr w:type="spellEnd"/>
          </w:p>
          <w:p w14:paraId="22752FE7"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заполнение дневника самоконтроля</w:t>
            </w:r>
          </w:p>
          <w:p w14:paraId="04BB7FBF"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защита реферата</w:t>
            </w:r>
          </w:p>
          <w:p w14:paraId="28207929"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кроссворда</w:t>
            </w:r>
          </w:p>
          <w:p w14:paraId="00D4EB4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фронтальный опрос</w:t>
            </w:r>
          </w:p>
          <w:p w14:paraId="03527396"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контрольное тестирование</w:t>
            </w:r>
          </w:p>
          <w:p w14:paraId="0D28F9D8"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комплекса упражнений</w:t>
            </w:r>
          </w:p>
          <w:p w14:paraId="780582DB"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оценивание практической работы</w:t>
            </w:r>
          </w:p>
          <w:p w14:paraId="067A03A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тестирование</w:t>
            </w:r>
          </w:p>
          <w:p w14:paraId="11EA83AC"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тестирование (контрольная работа по теории)</w:t>
            </w:r>
          </w:p>
          <w:p w14:paraId="6CCA0FD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демонстрация комплекса ОРУ,</w:t>
            </w:r>
          </w:p>
          <w:p w14:paraId="1ECE60FB"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сдача контрольных нормативов</w:t>
            </w:r>
          </w:p>
          <w:p w14:paraId="6E6B47B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сдача контрольных нормативов (контрольное упражнение)</w:t>
            </w:r>
          </w:p>
          <w:p w14:paraId="24ABED3C" w14:textId="77777777" w:rsidR="00D81FCF" w:rsidRDefault="00D81FCF" w:rsidP="00D81FCF">
            <w:pPr>
              <w:pStyle w:val="ab"/>
              <w:numPr>
                <w:ilvl w:val="0"/>
                <w:numId w:val="9"/>
              </w:numPr>
              <w:tabs>
                <w:tab w:val="left" w:pos="293"/>
              </w:tabs>
              <w:spacing w:after="0"/>
              <w:ind w:left="9" w:firstLine="0"/>
              <w:rPr>
                <w:rFonts w:ascii="Times New Roman" w:hAnsi="Times New Roman"/>
                <w:sz w:val="24"/>
              </w:rPr>
            </w:pPr>
            <w:r>
              <w:rPr>
                <w:rFonts w:ascii="Times New Roman" w:hAnsi="Times New Roman"/>
              </w:rPr>
              <w:lastRenderedPageBreak/>
              <w:t>сдача нормативов ГТО</w:t>
            </w:r>
          </w:p>
          <w:p w14:paraId="3D0EF421" w14:textId="72B8ED09" w:rsidR="00D81FCF" w:rsidRPr="00160055" w:rsidRDefault="00D81FCF" w:rsidP="00D81FCF">
            <w:pPr>
              <w:pStyle w:val="ab"/>
              <w:tabs>
                <w:tab w:val="left" w:pos="293"/>
              </w:tabs>
              <w:spacing w:after="0"/>
              <w:ind w:left="9"/>
              <w:rPr>
                <w:rFonts w:ascii="Times New Roman" w:hAnsi="Times New Roman"/>
                <w:sz w:val="24"/>
                <w:szCs w:val="24"/>
              </w:rPr>
            </w:pPr>
            <w:r>
              <w:rPr>
                <w:rFonts w:ascii="Times New Roman" w:hAnsi="Times New Roman"/>
                <w:sz w:val="24"/>
              </w:rPr>
              <w:t>выполнение упражнений на дифференцированном зачете</w:t>
            </w:r>
          </w:p>
        </w:tc>
      </w:tr>
      <w:tr w:rsidR="00D81FCF" w:rsidRPr="00315F34" w14:paraId="19590B87" w14:textId="77777777" w:rsidTr="00C529D3">
        <w:trPr>
          <w:trHeight w:val="896"/>
        </w:trPr>
        <w:tc>
          <w:tcPr>
            <w:tcW w:w="1612" w:type="pct"/>
          </w:tcPr>
          <w:p w14:paraId="1C08A54B"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ОК 04. Эффективно взаимодействовать и работать в коллективе и команде</w:t>
            </w:r>
          </w:p>
        </w:tc>
        <w:tc>
          <w:tcPr>
            <w:tcW w:w="1481" w:type="pct"/>
          </w:tcPr>
          <w:p w14:paraId="12B9EE9D"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0203C8A4"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tcPr>
          <w:p w14:paraId="6634F99E" w14:textId="77777777" w:rsidR="00D81FCF" w:rsidRPr="002A48AA" w:rsidRDefault="00D81FCF" w:rsidP="00D81FCF">
            <w:pPr>
              <w:spacing w:line="240" w:lineRule="auto"/>
              <w:rPr>
                <w:rFonts w:ascii="Times New Roman" w:hAnsi="Times New Roman"/>
                <w:bCs/>
                <w:sz w:val="24"/>
                <w:szCs w:val="24"/>
              </w:rPr>
            </w:pPr>
          </w:p>
        </w:tc>
      </w:tr>
      <w:tr w:rsidR="00D81FCF" w:rsidRPr="00315F34" w14:paraId="40CFDCD3" w14:textId="77777777" w:rsidTr="00C529D3">
        <w:trPr>
          <w:trHeight w:val="896"/>
        </w:trPr>
        <w:tc>
          <w:tcPr>
            <w:tcW w:w="1612" w:type="pct"/>
          </w:tcPr>
          <w:p w14:paraId="081BFE75"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481" w:type="pct"/>
          </w:tcPr>
          <w:p w14:paraId="34FD7BC3"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7B81B696"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tcPr>
          <w:p w14:paraId="3A469506" w14:textId="77777777" w:rsidR="00D81FCF" w:rsidRPr="002A48AA" w:rsidRDefault="00D81FCF" w:rsidP="00D81FCF">
            <w:pPr>
              <w:spacing w:line="240" w:lineRule="auto"/>
              <w:rPr>
                <w:rFonts w:ascii="Times New Roman" w:hAnsi="Times New Roman"/>
                <w:bCs/>
                <w:sz w:val="24"/>
                <w:szCs w:val="24"/>
              </w:rPr>
            </w:pPr>
          </w:p>
        </w:tc>
      </w:tr>
      <w:tr w:rsidR="00D81FCF" w:rsidRPr="00315F34" w14:paraId="5584F59E" w14:textId="77777777" w:rsidTr="00C529D3">
        <w:trPr>
          <w:trHeight w:val="896"/>
        </w:trPr>
        <w:tc>
          <w:tcPr>
            <w:tcW w:w="1612" w:type="pct"/>
          </w:tcPr>
          <w:p w14:paraId="1BFA18D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6497EB4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32A410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3F56EA8C"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4.2</w:t>
            </w:r>
          </w:p>
          <w:p w14:paraId="015755BC" w14:textId="152920C4" w:rsidR="00D81FCF" w:rsidRPr="00C529D3" w:rsidRDefault="00D81FCF" w:rsidP="00D81FCF">
            <w:pPr>
              <w:suppressAutoHyphens/>
              <w:spacing w:after="0"/>
              <w:rPr>
                <w:rFonts w:ascii="Times New Roman" w:hAnsi="Times New Roman"/>
                <w:b/>
                <w:i/>
                <w:sz w:val="24"/>
                <w:szCs w:val="24"/>
              </w:rPr>
            </w:pPr>
            <w:r>
              <w:rPr>
                <w:rFonts w:ascii="Times New Roman" w:hAnsi="Times New Roman"/>
                <w:b/>
                <w:i/>
                <w:sz w:val="24"/>
                <w:szCs w:val="24"/>
              </w:rPr>
              <w:t>ПК 5.1</w:t>
            </w:r>
          </w:p>
        </w:tc>
        <w:tc>
          <w:tcPr>
            <w:tcW w:w="1481" w:type="pct"/>
          </w:tcPr>
          <w:p w14:paraId="0E80C0ED" w14:textId="77777777" w:rsidR="00D81FCF" w:rsidRPr="00C529D3" w:rsidRDefault="00D81FCF" w:rsidP="00D81FCF">
            <w:pPr>
              <w:suppressAutoHyphens/>
              <w:spacing w:after="0"/>
              <w:rPr>
                <w:rFonts w:ascii="Times New Roman" w:hAnsi="Times New Roman"/>
                <w:bCs/>
                <w:sz w:val="24"/>
                <w:szCs w:val="24"/>
              </w:rPr>
            </w:pPr>
          </w:p>
        </w:tc>
        <w:tc>
          <w:tcPr>
            <w:tcW w:w="1907" w:type="pct"/>
          </w:tcPr>
          <w:p w14:paraId="7C75FD57" w14:textId="77777777" w:rsidR="00D81FCF" w:rsidRPr="002A48AA" w:rsidRDefault="00D81FCF" w:rsidP="00D81FCF">
            <w:pPr>
              <w:spacing w:line="240" w:lineRule="auto"/>
              <w:rPr>
                <w:rFonts w:ascii="Times New Roman" w:hAnsi="Times New Roman"/>
                <w:bCs/>
                <w:sz w:val="24"/>
                <w:szCs w:val="24"/>
              </w:rPr>
            </w:pPr>
          </w:p>
        </w:tc>
      </w:tr>
    </w:tbl>
    <w:p w14:paraId="68CF8C22" w14:textId="77777777"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78AD3" w14:textId="77777777" w:rsidR="004C5508" w:rsidRDefault="004C5508" w:rsidP="00AD5DBF">
      <w:pPr>
        <w:spacing w:after="0" w:line="240" w:lineRule="auto"/>
      </w:pPr>
      <w:r>
        <w:separator/>
      </w:r>
    </w:p>
  </w:endnote>
  <w:endnote w:type="continuationSeparator" w:id="0">
    <w:p w14:paraId="2D885CF8" w14:textId="77777777" w:rsidR="004C5508" w:rsidRDefault="004C5508"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14:paraId="12AE43E8" w14:textId="2F3DCF60" w:rsidR="00E64AC8" w:rsidRPr="005819AB" w:rsidRDefault="00E64AC8">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AF3B53">
          <w:rPr>
            <w:rFonts w:ascii="Times New Roman" w:hAnsi="Times New Roman"/>
            <w:noProof/>
            <w:sz w:val="24"/>
            <w:szCs w:val="24"/>
          </w:rPr>
          <w:t>20</w:t>
        </w:r>
        <w:r w:rsidRPr="005819AB">
          <w:rPr>
            <w:rFonts w:ascii="Times New Roman" w:hAnsi="Times New Roman"/>
            <w:sz w:val="24"/>
            <w:szCs w:val="24"/>
          </w:rPr>
          <w:fldChar w:fldCharType="end"/>
        </w:r>
      </w:p>
    </w:sdtContent>
  </w:sdt>
  <w:p w14:paraId="426FD281" w14:textId="77777777" w:rsidR="00E64AC8" w:rsidRDefault="00E64A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0DC18" w14:textId="77777777" w:rsidR="004C5508" w:rsidRDefault="004C5508" w:rsidP="00AD5DBF">
      <w:pPr>
        <w:spacing w:after="0" w:line="240" w:lineRule="auto"/>
      </w:pPr>
      <w:r>
        <w:separator/>
      </w:r>
    </w:p>
  </w:footnote>
  <w:footnote w:type="continuationSeparator" w:id="0">
    <w:p w14:paraId="1902A802" w14:textId="77777777" w:rsidR="004C5508" w:rsidRDefault="004C5508"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0EB974A3"/>
    <w:multiLevelType w:val="hybridMultilevel"/>
    <w:tmpl w:val="C5B8BE98"/>
    <w:lvl w:ilvl="0" w:tplc="56D211BC">
      <w:start w:val="1"/>
      <w:numFmt w:val="decimal"/>
      <w:lvlText w:val="%1)"/>
      <w:lvlJc w:val="left"/>
      <w:pPr>
        <w:ind w:left="41" w:hanging="469"/>
        <w:jc w:val="left"/>
      </w:pPr>
      <w:rPr>
        <w:rFonts w:hint="default"/>
        <w:spacing w:val="0"/>
        <w:w w:val="97"/>
        <w:lang w:val="ru-RU" w:eastAsia="en-US" w:bidi="ar-SA"/>
      </w:rPr>
    </w:lvl>
    <w:lvl w:ilvl="1" w:tplc="C5D8A2A4">
      <w:numFmt w:val="bullet"/>
      <w:lvlText w:val="•"/>
      <w:lvlJc w:val="left"/>
      <w:pPr>
        <w:ind w:left="1071" w:hanging="469"/>
      </w:pPr>
      <w:rPr>
        <w:rFonts w:hint="default"/>
        <w:lang w:val="ru-RU" w:eastAsia="en-US" w:bidi="ar-SA"/>
      </w:rPr>
    </w:lvl>
    <w:lvl w:ilvl="2" w:tplc="13E824D4">
      <w:numFmt w:val="bullet"/>
      <w:lvlText w:val="•"/>
      <w:lvlJc w:val="left"/>
      <w:pPr>
        <w:ind w:left="2102" w:hanging="469"/>
      </w:pPr>
      <w:rPr>
        <w:rFonts w:hint="default"/>
        <w:lang w:val="ru-RU" w:eastAsia="en-US" w:bidi="ar-SA"/>
      </w:rPr>
    </w:lvl>
    <w:lvl w:ilvl="3" w:tplc="5F804A54">
      <w:numFmt w:val="bullet"/>
      <w:lvlText w:val="•"/>
      <w:lvlJc w:val="left"/>
      <w:pPr>
        <w:ind w:left="3133" w:hanging="469"/>
      </w:pPr>
      <w:rPr>
        <w:rFonts w:hint="default"/>
        <w:lang w:val="ru-RU" w:eastAsia="en-US" w:bidi="ar-SA"/>
      </w:rPr>
    </w:lvl>
    <w:lvl w:ilvl="4" w:tplc="0E9850C4">
      <w:numFmt w:val="bullet"/>
      <w:lvlText w:val="•"/>
      <w:lvlJc w:val="left"/>
      <w:pPr>
        <w:ind w:left="4164" w:hanging="469"/>
      </w:pPr>
      <w:rPr>
        <w:rFonts w:hint="default"/>
        <w:lang w:val="ru-RU" w:eastAsia="en-US" w:bidi="ar-SA"/>
      </w:rPr>
    </w:lvl>
    <w:lvl w:ilvl="5" w:tplc="DF127A58">
      <w:numFmt w:val="bullet"/>
      <w:lvlText w:val="•"/>
      <w:lvlJc w:val="left"/>
      <w:pPr>
        <w:ind w:left="5195" w:hanging="469"/>
      </w:pPr>
      <w:rPr>
        <w:rFonts w:hint="default"/>
        <w:lang w:val="ru-RU" w:eastAsia="en-US" w:bidi="ar-SA"/>
      </w:rPr>
    </w:lvl>
    <w:lvl w:ilvl="6" w:tplc="DFD44618">
      <w:numFmt w:val="bullet"/>
      <w:lvlText w:val="•"/>
      <w:lvlJc w:val="left"/>
      <w:pPr>
        <w:ind w:left="6226" w:hanging="469"/>
      </w:pPr>
      <w:rPr>
        <w:rFonts w:hint="default"/>
        <w:lang w:val="ru-RU" w:eastAsia="en-US" w:bidi="ar-SA"/>
      </w:rPr>
    </w:lvl>
    <w:lvl w:ilvl="7" w:tplc="954E7306">
      <w:numFmt w:val="bullet"/>
      <w:lvlText w:val="•"/>
      <w:lvlJc w:val="left"/>
      <w:pPr>
        <w:ind w:left="7257" w:hanging="469"/>
      </w:pPr>
      <w:rPr>
        <w:rFonts w:hint="default"/>
        <w:lang w:val="ru-RU" w:eastAsia="en-US" w:bidi="ar-SA"/>
      </w:rPr>
    </w:lvl>
    <w:lvl w:ilvl="8" w:tplc="3558B732">
      <w:numFmt w:val="bullet"/>
      <w:lvlText w:val="•"/>
      <w:lvlJc w:val="left"/>
      <w:pPr>
        <w:ind w:left="8288" w:hanging="469"/>
      </w:pPr>
      <w:rPr>
        <w:rFonts w:hint="default"/>
        <w:lang w:val="ru-RU" w:eastAsia="en-US" w:bidi="ar-SA"/>
      </w:rPr>
    </w:lvl>
  </w:abstractNum>
  <w:abstractNum w:abstractNumId="2" w15:restartNumberingAfterBreak="0">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 w15:restartNumberingAfterBreak="0">
    <w:nsid w:val="40263907"/>
    <w:multiLevelType w:val="multilevel"/>
    <w:tmpl w:val="1A8E1F0E"/>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 w15:restartNumberingAfterBreak="0">
    <w:nsid w:val="455457B8"/>
    <w:multiLevelType w:val="hybridMultilevel"/>
    <w:tmpl w:val="E1342C36"/>
    <w:lvl w:ilvl="0" w:tplc="79BA3AC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0035E8"/>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9"/>
  </w:num>
  <w:num w:numId="3">
    <w:abstractNumId w:val="6"/>
  </w:num>
  <w:num w:numId="4">
    <w:abstractNumId w:val="2"/>
  </w:num>
  <w:num w:numId="5">
    <w:abstractNumId w:val="5"/>
  </w:num>
  <w:num w:numId="6">
    <w:abstractNumId w:val="7"/>
  </w:num>
  <w:num w:numId="7">
    <w:abstractNumId w:val="3"/>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0622"/>
    <w:rsid w:val="000148A3"/>
    <w:rsid w:val="000510D9"/>
    <w:rsid w:val="000A152F"/>
    <w:rsid w:val="000B0FFA"/>
    <w:rsid w:val="000E1F99"/>
    <w:rsid w:val="000F1012"/>
    <w:rsid w:val="000F56F6"/>
    <w:rsid w:val="00110A5D"/>
    <w:rsid w:val="00160055"/>
    <w:rsid w:val="00183024"/>
    <w:rsid w:val="001B0C8B"/>
    <w:rsid w:val="001C6DD3"/>
    <w:rsid w:val="001F5F3D"/>
    <w:rsid w:val="00210683"/>
    <w:rsid w:val="00222A37"/>
    <w:rsid w:val="002356BA"/>
    <w:rsid w:val="002369C3"/>
    <w:rsid w:val="00263B79"/>
    <w:rsid w:val="00264CAB"/>
    <w:rsid w:val="00285E4F"/>
    <w:rsid w:val="002A48AA"/>
    <w:rsid w:val="002C451A"/>
    <w:rsid w:val="002D1683"/>
    <w:rsid w:val="002E6363"/>
    <w:rsid w:val="002F304F"/>
    <w:rsid w:val="002F343F"/>
    <w:rsid w:val="00306990"/>
    <w:rsid w:val="003161A3"/>
    <w:rsid w:val="0035476A"/>
    <w:rsid w:val="00370569"/>
    <w:rsid w:val="0038712B"/>
    <w:rsid w:val="0039012C"/>
    <w:rsid w:val="00394476"/>
    <w:rsid w:val="004238A0"/>
    <w:rsid w:val="00424478"/>
    <w:rsid w:val="004257CD"/>
    <w:rsid w:val="00426714"/>
    <w:rsid w:val="00452648"/>
    <w:rsid w:val="004569CD"/>
    <w:rsid w:val="00461C63"/>
    <w:rsid w:val="00462D65"/>
    <w:rsid w:val="00466CDB"/>
    <w:rsid w:val="004C0036"/>
    <w:rsid w:val="004C5508"/>
    <w:rsid w:val="004D4758"/>
    <w:rsid w:val="005067FA"/>
    <w:rsid w:val="0051265A"/>
    <w:rsid w:val="005126AC"/>
    <w:rsid w:val="00550055"/>
    <w:rsid w:val="005539D6"/>
    <w:rsid w:val="00556AEC"/>
    <w:rsid w:val="005735C1"/>
    <w:rsid w:val="005819AB"/>
    <w:rsid w:val="005B037C"/>
    <w:rsid w:val="005E3CEE"/>
    <w:rsid w:val="005E48E0"/>
    <w:rsid w:val="006508B3"/>
    <w:rsid w:val="00662CC3"/>
    <w:rsid w:val="00665258"/>
    <w:rsid w:val="0068548D"/>
    <w:rsid w:val="006D3D68"/>
    <w:rsid w:val="006D45B2"/>
    <w:rsid w:val="006E7B05"/>
    <w:rsid w:val="006F21A3"/>
    <w:rsid w:val="0077673C"/>
    <w:rsid w:val="00783488"/>
    <w:rsid w:val="00791410"/>
    <w:rsid w:val="00794484"/>
    <w:rsid w:val="007A084F"/>
    <w:rsid w:val="007A2781"/>
    <w:rsid w:val="007B2945"/>
    <w:rsid w:val="007F2FDA"/>
    <w:rsid w:val="008012C5"/>
    <w:rsid w:val="00833905"/>
    <w:rsid w:val="00847004"/>
    <w:rsid w:val="00854F31"/>
    <w:rsid w:val="008A215B"/>
    <w:rsid w:val="00900828"/>
    <w:rsid w:val="00932FC6"/>
    <w:rsid w:val="009453D5"/>
    <w:rsid w:val="00995FCB"/>
    <w:rsid w:val="009A0043"/>
    <w:rsid w:val="009A5285"/>
    <w:rsid w:val="009B6584"/>
    <w:rsid w:val="00A652F0"/>
    <w:rsid w:val="00A71B1A"/>
    <w:rsid w:val="00AA2A1F"/>
    <w:rsid w:val="00AB67F9"/>
    <w:rsid w:val="00AD0371"/>
    <w:rsid w:val="00AD37CC"/>
    <w:rsid w:val="00AD5DBF"/>
    <w:rsid w:val="00AD60FC"/>
    <w:rsid w:val="00AE3122"/>
    <w:rsid w:val="00AE4744"/>
    <w:rsid w:val="00AF3B53"/>
    <w:rsid w:val="00B03842"/>
    <w:rsid w:val="00B6476D"/>
    <w:rsid w:val="00B81AB3"/>
    <w:rsid w:val="00BA3C79"/>
    <w:rsid w:val="00BD7B98"/>
    <w:rsid w:val="00BE3818"/>
    <w:rsid w:val="00C23737"/>
    <w:rsid w:val="00C3050E"/>
    <w:rsid w:val="00C32828"/>
    <w:rsid w:val="00C44950"/>
    <w:rsid w:val="00C529D3"/>
    <w:rsid w:val="00C54981"/>
    <w:rsid w:val="00C56FC3"/>
    <w:rsid w:val="00C6400D"/>
    <w:rsid w:val="00C66775"/>
    <w:rsid w:val="00C74A2A"/>
    <w:rsid w:val="00CE5AD3"/>
    <w:rsid w:val="00CF5294"/>
    <w:rsid w:val="00D37F10"/>
    <w:rsid w:val="00D72E88"/>
    <w:rsid w:val="00D81FCF"/>
    <w:rsid w:val="00D93867"/>
    <w:rsid w:val="00D94097"/>
    <w:rsid w:val="00D965E1"/>
    <w:rsid w:val="00DB00C3"/>
    <w:rsid w:val="00DB17B7"/>
    <w:rsid w:val="00DC068D"/>
    <w:rsid w:val="00DE00C4"/>
    <w:rsid w:val="00E118E3"/>
    <w:rsid w:val="00E22BBE"/>
    <w:rsid w:val="00E235B7"/>
    <w:rsid w:val="00E43B18"/>
    <w:rsid w:val="00E50A2E"/>
    <w:rsid w:val="00E64AC8"/>
    <w:rsid w:val="00E7484D"/>
    <w:rsid w:val="00E91B2B"/>
    <w:rsid w:val="00EB1857"/>
    <w:rsid w:val="00EB21E4"/>
    <w:rsid w:val="00ED23B8"/>
    <w:rsid w:val="00EF424F"/>
    <w:rsid w:val="00EF60A5"/>
    <w:rsid w:val="00F176BC"/>
    <w:rsid w:val="00F22018"/>
    <w:rsid w:val="00F72B87"/>
    <w:rsid w:val="00F96F63"/>
    <w:rsid w:val="00FA673B"/>
    <w:rsid w:val="00FA6F4C"/>
    <w:rsid w:val="00FB7EEB"/>
    <w:rsid w:val="00FC6AB2"/>
    <w:rsid w:val="00FE74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63989"/>
  <w15:docId w15:val="{9289DF3F-18B4-4B4B-A2F8-5D2F9C8F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AD5DBF"/>
    <w:pPr>
      <w:ind w:left="720"/>
      <w:contextualSpacing/>
    </w:pPr>
  </w:style>
  <w:style w:type="character" w:styleId="ad">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e">
    <w:name w:val="header"/>
    <w:basedOn w:val="a"/>
    <w:link w:val="af"/>
    <w:uiPriority w:val="99"/>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paragraph" w:customStyle="1" w:styleId="dt-p">
    <w:name w:val="dt-p"/>
    <w:basedOn w:val="a"/>
    <w:rsid w:val="00FA6F4C"/>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FA6F4C"/>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qFormat/>
    <w:locked/>
    <w:rsid w:val="009B6584"/>
    <w:rPr>
      <w:rFonts w:ascii="Calibri" w:eastAsia="Times New Roman" w:hAnsi="Calibri" w:cs="Times New Roman"/>
      <w:lang w:eastAsia="ru-RU"/>
    </w:rPr>
  </w:style>
  <w:style w:type="paragraph" w:styleId="af2">
    <w:name w:val="Body Text"/>
    <w:basedOn w:val="a"/>
    <w:link w:val="af3"/>
    <w:uiPriority w:val="1"/>
    <w:unhideWhenUsed/>
    <w:rsid w:val="009B6584"/>
    <w:pPr>
      <w:widowControl w:val="0"/>
      <w:autoSpaceDE w:val="0"/>
      <w:autoSpaceDN w:val="0"/>
      <w:spacing w:after="0" w:line="240" w:lineRule="auto"/>
      <w:ind w:left="302" w:firstLine="707"/>
    </w:pPr>
    <w:rPr>
      <w:rFonts w:ascii="Times New Roman" w:hAnsi="Times New Roman"/>
      <w:sz w:val="28"/>
      <w:szCs w:val="28"/>
      <w:lang w:eastAsia="en-US"/>
    </w:rPr>
  </w:style>
  <w:style w:type="character" w:customStyle="1" w:styleId="af3">
    <w:name w:val="Основной текст Знак"/>
    <w:basedOn w:val="a0"/>
    <w:link w:val="af2"/>
    <w:uiPriority w:val="1"/>
    <w:rsid w:val="009B6584"/>
    <w:rPr>
      <w:rFonts w:ascii="Times New Roman" w:eastAsia="Times New Roman" w:hAnsi="Times New Roman" w:cs="Times New Roman"/>
      <w:sz w:val="28"/>
      <w:szCs w:val="28"/>
    </w:rPr>
  </w:style>
  <w:style w:type="character" w:styleId="af4">
    <w:name w:val="annotation reference"/>
    <w:basedOn w:val="a0"/>
    <w:uiPriority w:val="99"/>
    <w:semiHidden/>
    <w:unhideWhenUsed/>
    <w:rsid w:val="0077673C"/>
    <w:rPr>
      <w:sz w:val="16"/>
      <w:szCs w:val="16"/>
    </w:rPr>
  </w:style>
  <w:style w:type="paragraph" w:styleId="af5">
    <w:name w:val="annotation text"/>
    <w:basedOn w:val="a"/>
    <w:link w:val="af6"/>
    <w:uiPriority w:val="99"/>
    <w:semiHidden/>
    <w:unhideWhenUsed/>
    <w:rsid w:val="0077673C"/>
    <w:pPr>
      <w:spacing w:line="240" w:lineRule="auto"/>
    </w:pPr>
    <w:rPr>
      <w:sz w:val="20"/>
      <w:szCs w:val="20"/>
    </w:rPr>
  </w:style>
  <w:style w:type="character" w:customStyle="1" w:styleId="af6">
    <w:name w:val="Текст примечания Знак"/>
    <w:basedOn w:val="a0"/>
    <w:link w:val="af5"/>
    <w:uiPriority w:val="99"/>
    <w:semiHidden/>
    <w:rsid w:val="0077673C"/>
    <w:rPr>
      <w:rFonts w:ascii="Calibri" w:eastAsia="Times New Roman" w:hAnsi="Calibri" w:cs="Times New Roman"/>
      <w:sz w:val="20"/>
      <w:szCs w:val="20"/>
      <w:lang w:eastAsia="ru-RU"/>
    </w:rPr>
  </w:style>
  <w:style w:type="paragraph" w:styleId="af7">
    <w:name w:val="Balloon Text"/>
    <w:basedOn w:val="a"/>
    <w:link w:val="af8"/>
    <w:uiPriority w:val="99"/>
    <w:semiHidden/>
    <w:unhideWhenUsed/>
    <w:rsid w:val="0077673C"/>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77673C"/>
    <w:rPr>
      <w:rFonts w:ascii="Segoe UI" w:eastAsia="Times New Roman" w:hAnsi="Segoe UI" w:cs="Segoe UI"/>
      <w:sz w:val="18"/>
      <w:szCs w:val="18"/>
      <w:lang w:eastAsia="ru-RU"/>
    </w:rPr>
  </w:style>
  <w:style w:type="paragraph" w:styleId="af9">
    <w:name w:val="annotation subject"/>
    <w:basedOn w:val="af5"/>
    <w:next w:val="af5"/>
    <w:link w:val="afa"/>
    <w:uiPriority w:val="99"/>
    <w:semiHidden/>
    <w:unhideWhenUsed/>
    <w:rsid w:val="00854F31"/>
    <w:rPr>
      <w:b/>
      <w:bCs/>
    </w:rPr>
  </w:style>
  <w:style w:type="character" w:customStyle="1" w:styleId="afa">
    <w:name w:val="Тема примечания Знак"/>
    <w:basedOn w:val="af6"/>
    <w:link w:val="af9"/>
    <w:uiPriority w:val="99"/>
    <w:semiHidden/>
    <w:rsid w:val="00854F31"/>
    <w:rPr>
      <w:rFonts w:ascii="Calibri" w:eastAsia="Times New Roman" w:hAnsi="Calibri" w:cs="Times New Roman"/>
      <w:b/>
      <w:bCs/>
      <w:sz w:val="20"/>
      <w:szCs w:val="20"/>
      <w:lang w:eastAsia="ru-RU"/>
    </w:rPr>
  </w:style>
  <w:style w:type="character" w:customStyle="1" w:styleId="12">
    <w:name w:val="Обычный1"/>
    <w:rsid w:val="00DE00C4"/>
  </w:style>
  <w:style w:type="paragraph" w:styleId="4">
    <w:name w:val="toc 4"/>
    <w:next w:val="a"/>
    <w:link w:val="40"/>
    <w:uiPriority w:val="39"/>
    <w:rsid w:val="00D81FCF"/>
    <w:pPr>
      <w:spacing w:line="264" w:lineRule="auto"/>
      <w:ind w:left="600"/>
    </w:pPr>
    <w:rPr>
      <w:rFonts w:ascii="XO Thames" w:eastAsia="Times New Roman" w:hAnsi="XO Thames" w:cs="Times New Roman"/>
      <w:color w:val="000000"/>
      <w:sz w:val="28"/>
      <w:szCs w:val="20"/>
      <w:lang w:eastAsia="ru-RU"/>
    </w:rPr>
  </w:style>
  <w:style w:type="character" w:customStyle="1" w:styleId="40">
    <w:name w:val="Оглавление 4 Знак"/>
    <w:link w:val="4"/>
    <w:uiPriority w:val="39"/>
    <w:rsid w:val="00D81FCF"/>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57972">
      <w:bodyDiv w:val="1"/>
      <w:marLeft w:val="0"/>
      <w:marRight w:val="0"/>
      <w:marTop w:val="0"/>
      <w:marBottom w:val="0"/>
      <w:divBdr>
        <w:top w:val="none" w:sz="0" w:space="0" w:color="auto"/>
        <w:left w:val="none" w:sz="0" w:space="0" w:color="auto"/>
        <w:bottom w:val="none" w:sz="0" w:space="0" w:color="auto"/>
        <w:right w:val="none" w:sz="0" w:space="0" w:color="auto"/>
      </w:divBdr>
    </w:div>
    <w:div w:id="683172617">
      <w:bodyDiv w:val="1"/>
      <w:marLeft w:val="0"/>
      <w:marRight w:val="0"/>
      <w:marTop w:val="0"/>
      <w:marBottom w:val="0"/>
      <w:divBdr>
        <w:top w:val="none" w:sz="0" w:space="0" w:color="auto"/>
        <w:left w:val="none" w:sz="0" w:space="0" w:color="auto"/>
        <w:bottom w:val="none" w:sz="0" w:space="0" w:color="auto"/>
        <w:right w:val="none" w:sz="0" w:space="0" w:color="auto"/>
      </w:divBdr>
    </w:div>
    <w:div w:id="1362167830">
      <w:bodyDiv w:val="1"/>
      <w:marLeft w:val="0"/>
      <w:marRight w:val="0"/>
      <w:marTop w:val="0"/>
      <w:marBottom w:val="0"/>
      <w:divBdr>
        <w:top w:val="none" w:sz="0" w:space="0" w:color="auto"/>
        <w:left w:val="none" w:sz="0" w:space="0" w:color="auto"/>
        <w:bottom w:val="none" w:sz="0" w:space="0" w:color="auto"/>
        <w:right w:val="none" w:sz="0" w:space="0" w:color="auto"/>
      </w:divBdr>
    </w:div>
    <w:div w:id="149155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28ED9-0144-4BBA-8190-DA6B337A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22</Pages>
  <Words>5253</Words>
  <Characters>29943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65</cp:revision>
  <dcterms:created xsi:type="dcterms:W3CDTF">2023-05-12T12:27:00Z</dcterms:created>
  <dcterms:modified xsi:type="dcterms:W3CDTF">2025-11-14T06:20:00Z</dcterms:modified>
</cp:coreProperties>
</file>