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D9D" w:rsidRPr="009A3F34" w:rsidRDefault="009D4D9D" w:rsidP="009D4D9D">
      <w:pPr>
        <w:spacing w:after="35" w:line="259" w:lineRule="auto"/>
        <w:ind w:right="-12"/>
        <w:jc w:val="right"/>
        <w:rPr>
          <w:rFonts w:ascii="Times New Roman" w:hAnsi="Times New Roman" w:cs="Times New Roman"/>
          <w:sz w:val="24"/>
          <w:szCs w:val="24"/>
        </w:rPr>
      </w:pPr>
      <w:r w:rsidRPr="009A3F34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  <w:r w:rsidR="006D3819">
        <w:rPr>
          <w:rFonts w:ascii="Times New Roman" w:hAnsi="Times New Roman" w:cs="Times New Roman"/>
          <w:b/>
          <w:i/>
          <w:sz w:val="24"/>
          <w:szCs w:val="24"/>
        </w:rPr>
        <w:t>4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D3819">
        <w:rPr>
          <w:rFonts w:ascii="Times New Roman" w:hAnsi="Times New Roman" w:cs="Times New Roman"/>
          <w:b/>
          <w:i/>
          <w:sz w:val="24"/>
          <w:szCs w:val="24"/>
        </w:rPr>
        <w:t>34</w:t>
      </w:r>
    </w:p>
    <w:p w:rsidR="009D4D9D" w:rsidRPr="009A3F34" w:rsidRDefault="009D4D9D" w:rsidP="006D3819">
      <w:pPr>
        <w:spacing w:before="120" w:after="0" w:line="259" w:lineRule="auto"/>
        <w:ind w:right="-11"/>
        <w:jc w:val="right"/>
        <w:rPr>
          <w:rFonts w:ascii="Times New Roman" w:hAnsi="Times New Roman" w:cs="Times New Roman"/>
          <w:sz w:val="24"/>
          <w:szCs w:val="24"/>
        </w:rPr>
      </w:pPr>
      <w:r w:rsidRPr="009A3F34">
        <w:rPr>
          <w:rFonts w:ascii="Times New Roman" w:hAnsi="Times New Roman" w:cs="Times New Roman"/>
          <w:b/>
          <w:i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ОП по </w:t>
      </w:r>
      <w:r w:rsidRPr="009A3F34">
        <w:rPr>
          <w:rFonts w:ascii="Times New Roman" w:hAnsi="Times New Roman" w:cs="Times New Roman"/>
          <w:b/>
          <w:i/>
          <w:sz w:val="24"/>
          <w:szCs w:val="24"/>
        </w:rPr>
        <w:t xml:space="preserve">специальности  </w:t>
      </w:r>
    </w:p>
    <w:p w:rsidR="009D4D9D" w:rsidRPr="009A3F34" w:rsidRDefault="009D4D9D" w:rsidP="00A21987">
      <w:pPr>
        <w:pStyle w:val="2"/>
        <w:spacing w:after="5"/>
        <w:ind w:left="3813" w:hanging="2679"/>
        <w:jc w:val="right"/>
        <w:rPr>
          <w:szCs w:val="24"/>
        </w:rPr>
      </w:pPr>
      <w:r w:rsidRPr="009A3F34">
        <w:rPr>
          <w:szCs w:val="24"/>
        </w:rPr>
        <w:t>23.02.07 Техническое обслуживание и ремонт</w:t>
      </w:r>
      <w:r w:rsidR="00C11718">
        <w:rPr>
          <w:szCs w:val="24"/>
        </w:rPr>
        <w:t xml:space="preserve"> </w:t>
      </w:r>
      <w:r w:rsidR="00A21987">
        <w:rPr>
          <w:szCs w:val="24"/>
        </w:rPr>
        <w:t>автотранспортных средств</w:t>
      </w:r>
      <w:r w:rsidRPr="009A3F34">
        <w:rPr>
          <w:szCs w:val="24"/>
        </w:rPr>
        <w:t xml:space="preserve"> </w:t>
      </w:r>
    </w:p>
    <w:p w:rsidR="009D4D9D" w:rsidRPr="009A3F34" w:rsidRDefault="009D4D9D" w:rsidP="00A21987">
      <w:pPr>
        <w:spacing w:after="216" w:line="259" w:lineRule="auto"/>
        <w:ind w:hanging="3813"/>
        <w:rPr>
          <w:rFonts w:ascii="Times New Roman" w:hAnsi="Times New Roman" w:cs="Times New Roman"/>
          <w:sz w:val="24"/>
          <w:szCs w:val="24"/>
        </w:rPr>
      </w:pPr>
      <w:r w:rsidRPr="009A3F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D4D9D" w:rsidRPr="009A3F34" w:rsidRDefault="009D4D9D" w:rsidP="009D4D9D">
      <w:pPr>
        <w:spacing w:after="216" w:line="259" w:lineRule="auto"/>
        <w:rPr>
          <w:rFonts w:ascii="Times New Roman" w:hAnsi="Times New Roman" w:cs="Times New Roman"/>
          <w:sz w:val="24"/>
          <w:szCs w:val="24"/>
        </w:rPr>
      </w:pPr>
      <w:r w:rsidRPr="009A3F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D4D9D" w:rsidRPr="009A3F34" w:rsidRDefault="009D4D9D" w:rsidP="009D4D9D">
      <w:pPr>
        <w:spacing w:after="213" w:line="259" w:lineRule="auto"/>
        <w:rPr>
          <w:rFonts w:ascii="Times New Roman" w:hAnsi="Times New Roman" w:cs="Times New Roman"/>
          <w:sz w:val="24"/>
          <w:szCs w:val="24"/>
        </w:rPr>
      </w:pPr>
      <w:r w:rsidRPr="009A3F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D4D9D" w:rsidRDefault="009D4D9D" w:rsidP="009D4D9D">
      <w:pPr>
        <w:spacing w:after="216" w:line="259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A3F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D4D9D" w:rsidRDefault="009D4D9D" w:rsidP="009D4D9D">
      <w:pPr>
        <w:spacing w:after="216" w:line="259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D4D9D" w:rsidRPr="009A3F34" w:rsidRDefault="009D4D9D" w:rsidP="009D4D9D">
      <w:pPr>
        <w:spacing w:after="216" w:line="259" w:lineRule="auto"/>
        <w:rPr>
          <w:rFonts w:ascii="Times New Roman" w:hAnsi="Times New Roman" w:cs="Times New Roman"/>
          <w:sz w:val="24"/>
          <w:szCs w:val="24"/>
        </w:rPr>
      </w:pPr>
    </w:p>
    <w:p w:rsidR="009D4D9D" w:rsidRPr="009A3F34" w:rsidRDefault="009D4D9D" w:rsidP="009D4D9D">
      <w:pPr>
        <w:spacing w:after="213" w:line="259" w:lineRule="auto"/>
        <w:rPr>
          <w:rFonts w:ascii="Times New Roman" w:hAnsi="Times New Roman" w:cs="Times New Roman"/>
          <w:sz w:val="24"/>
          <w:szCs w:val="24"/>
        </w:rPr>
      </w:pPr>
      <w:r w:rsidRPr="009A3F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D4D9D" w:rsidRPr="009A3F34" w:rsidRDefault="009D4D9D" w:rsidP="009D4D9D">
      <w:pPr>
        <w:spacing w:after="216" w:line="259" w:lineRule="auto"/>
        <w:rPr>
          <w:rFonts w:ascii="Times New Roman" w:hAnsi="Times New Roman" w:cs="Times New Roman"/>
          <w:sz w:val="24"/>
          <w:szCs w:val="24"/>
        </w:rPr>
      </w:pPr>
      <w:r w:rsidRPr="009A3F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D4D9D" w:rsidRPr="009A3F34" w:rsidRDefault="009D4D9D" w:rsidP="009D4D9D">
      <w:pPr>
        <w:spacing w:after="233" w:line="259" w:lineRule="auto"/>
        <w:rPr>
          <w:rFonts w:ascii="Times New Roman" w:hAnsi="Times New Roman" w:cs="Times New Roman"/>
          <w:sz w:val="24"/>
          <w:szCs w:val="24"/>
        </w:rPr>
      </w:pPr>
      <w:r w:rsidRPr="009A3F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D4D9D" w:rsidRPr="00A21987" w:rsidRDefault="009D4D9D" w:rsidP="009D4D9D">
      <w:pPr>
        <w:spacing w:after="208" w:line="268" w:lineRule="auto"/>
        <w:ind w:left="571" w:right="567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A21987">
        <w:rPr>
          <w:rFonts w:ascii="Times New Roman" w:hAnsi="Times New Roman" w:cs="Times New Roman"/>
          <w:b/>
          <w:caps/>
          <w:sz w:val="28"/>
          <w:szCs w:val="28"/>
        </w:rPr>
        <w:t xml:space="preserve">рабочая ПРОГРАММА ДИСЦИПЛИНЫ </w:t>
      </w:r>
    </w:p>
    <w:p w:rsidR="009D4D9D" w:rsidRPr="00A21987" w:rsidRDefault="009D4D9D" w:rsidP="00A21987">
      <w:pPr>
        <w:spacing w:after="208" w:line="268" w:lineRule="auto"/>
        <w:ind w:left="571" w:right="567" w:hanging="57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21987">
        <w:rPr>
          <w:rFonts w:ascii="Times New Roman" w:hAnsi="Times New Roman" w:cs="Times New Roman"/>
          <w:b/>
          <w:i/>
          <w:sz w:val="28"/>
          <w:szCs w:val="28"/>
        </w:rPr>
        <w:t>«ОП.1</w:t>
      </w:r>
      <w:r w:rsidR="008235E2" w:rsidRPr="00A21987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A21987">
        <w:rPr>
          <w:rFonts w:ascii="Times New Roman" w:hAnsi="Times New Roman" w:cs="Times New Roman"/>
          <w:b/>
          <w:i/>
          <w:sz w:val="28"/>
          <w:szCs w:val="28"/>
        </w:rPr>
        <w:t xml:space="preserve"> ОСНОВЫ ПРЕДПРИНИМАТЕЛЬС</w:t>
      </w:r>
      <w:r w:rsidR="00A21987">
        <w:rPr>
          <w:rFonts w:ascii="Times New Roman" w:hAnsi="Times New Roman" w:cs="Times New Roman"/>
          <w:b/>
          <w:i/>
          <w:sz w:val="28"/>
          <w:szCs w:val="28"/>
        </w:rPr>
        <w:t>КОЙ ДЕЯТЕЛЬНОСТИ</w:t>
      </w:r>
      <w:r w:rsidRPr="00A2198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9D4D9D" w:rsidRPr="00F65210" w:rsidRDefault="009D4D9D" w:rsidP="009D4D9D">
      <w:pPr>
        <w:spacing w:after="216" w:line="259" w:lineRule="auto"/>
        <w:rPr>
          <w:rFonts w:ascii="Times New Roman" w:hAnsi="Times New Roman" w:cs="Times New Roman"/>
          <w:i/>
          <w:sz w:val="28"/>
          <w:szCs w:val="28"/>
        </w:rPr>
      </w:pPr>
      <w:r w:rsidRPr="00F652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D4D9D" w:rsidRPr="009A3F34" w:rsidRDefault="009D4D9D" w:rsidP="009D4D9D">
      <w:pPr>
        <w:spacing w:after="216" w:line="259" w:lineRule="auto"/>
        <w:rPr>
          <w:rFonts w:ascii="Times New Roman" w:hAnsi="Times New Roman" w:cs="Times New Roman"/>
          <w:sz w:val="24"/>
          <w:szCs w:val="24"/>
        </w:rPr>
      </w:pPr>
      <w:r w:rsidRPr="009A3F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D4D9D" w:rsidRPr="009A3F34" w:rsidRDefault="009D4D9D" w:rsidP="009D4D9D">
      <w:pPr>
        <w:spacing w:after="213" w:line="259" w:lineRule="auto"/>
        <w:rPr>
          <w:rFonts w:ascii="Times New Roman" w:hAnsi="Times New Roman" w:cs="Times New Roman"/>
          <w:sz w:val="24"/>
          <w:szCs w:val="24"/>
        </w:rPr>
      </w:pPr>
      <w:r w:rsidRPr="009A3F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D4D9D" w:rsidRPr="009A3F34" w:rsidRDefault="009D4D9D" w:rsidP="009D4D9D">
      <w:pPr>
        <w:spacing w:after="216" w:line="259" w:lineRule="auto"/>
        <w:rPr>
          <w:rFonts w:ascii="Times New Roman" w:hAnsi="Times New Roman" w:cs="Times New Roman"/>
          <w:sz w:val="24"/>
          <w:szCs w:val="24"/>
        </w:rPr>
      </w:pPr>
      <w:r w:rsidRPr="009A3F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D4D9D" w:rsidRPr="009A3F34" w:rsidRDefault="009D4D9D" w:rsidP="009D4D9D">
      <w:pPr>
        <w:spacing w:after="213" w:line="259" w:lineRule="auto"/>
        <w:rPr>
          <w:rFonts w:ascii="Times New Roman" w:hAnsi="Times New Roman" w:cs="Times New Roman"/>
          <w:sz w:val="24"/>
          <w:szCs w:val="24"/>
        </w:rPr>
      </w:pPr>
      <w:r w:rsidRPr="009A3F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D4D9D" w:rsidRPr="009A3F34" w:rsidRDefault="009D4D9D" w:rsidP="009D4D9D">
      <w:pPr>
        <w:spacing w:after="216" w:line="259" w:lineRule="auto"/>
        <w:rPr>
          <w:rFonts w:ascii="Times New Roman" w:hAnsi="Times New Roman" w:cs="Times New Roman"/>
          <w:sz w:val="24"/>
          <w:szCs w:val="24"/>
        </w:rPr>
      </w:pPr>
      <w:r w:rsidRPr="009A3F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D4D9D" w:rsidRPr="009A3F34" w:rsidRDefault="009D4D9D" w:rsidP="009D4D9D">
      <w:pPr>
        <w:spacing w:after="213" w:line="259" w:lineRule="auto"/>
        <w:rPr>
          <w:rFonts w:ascii="Times New Roman" w:hAnsi="Times New Roman" w:cs="Times New Roman"/>
          <w:sz w:val="24"/>
          <w:szCs w:val="24"/>
        </w:rPr>
      </w:pPr>
      <w:r w:rsidRPr="009A3F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D4D9D" w:rsidRPr="009A3F34" w:rsidRDefault="009D4D9D" w:rsidP="009D4D9D">
      <w:pPr>
        <w:spacing w:after="216" w:line="259" w:lineRule="auto"/>
        <w:rPr>
          <w:rFonts w:ascii="Times New Roman" w:hAnsi="Times New Roman" w:cs="Times New Roman"/>
          <w:sz w:val="24"/>
          <w:szCs w:val="24"/>
        </w:rPr>
      </w:pPr>
      <w:r w:rsidRPr="009A3F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D4D9D" w:rsidRPr="009A3F34" w:rsidRDefault="009D4D9D" w:rsidP="009D4D9D">
      <w:pPr>
        <w:spacing w:after="213" w:line="259" w:lineRule="auto"/>
        <w:rPr>
          <w:rFonts w:ascii="Times New Roman" w:hAnsi="Times New Roman" w:cs="Times New Roman"/>
          <w:sz w:val="24"/>
          <w:szCs w:val="24"/>
        </w:rPr>
      </w:pPr>
      <w:r w:rsidRPr="009A3F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D4D9D" w:rsidRPr="009A3F34" w:rsidRDefault="009D4D9D" w:rsidP="009D4D9D">
      <w:pPr>
        <w:spacing w:after="216" w:line="259" w:lineRule="auto"/>
        <w:rPr>
          <w:rFonts w:ascii="Times New Roman" w:hAnsi="Times New Roman" w:cs="Times New Roman"/>
          <w:sz w:val="24"/>
          <w:szCs w:val="24"/>
        </w:rPr>
      </w:pPr>
      <w:r w:rsidRPr="009A3F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D4D9D" w:rsidRPr="009A3F34" w:rsidRDefault="009D4D9D" w:rsidP="009D4D9D">
      <w:pPr>
        <w:spacing w:after="216" w:line="259" w:lineRule="auto"/>
        <w:rPr>
          <w:rFonts w:ascii="Times New Roman" w:hAnsi="Times New Roman" w:cs="Times New Roman"/>
          <w:sz w:val="24"/>
          <w:szCs w:val="24"/>
        </w:rPr>
      </w:pPr>
      <w:r w:rsidRPr="009A3F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D4D9D" w:rsidRPr="009A3F34" w:rsidRDefault="009D4D9D" w:rsidP="009D4D9D">
      <w:pPr>
        <w:spacing w:after="213" w:line="259" w:lineRule="auto"/>
        <w:rPr>
          <w:rFonts w:ascii="Times New Roman" w:hAnsi="Times New Roman" w:cs="Times New Roman"/>
          <w:sz w:val="24"/>
          <w:szCs w:val="24"/>
        </w:rPr>
      </w:pPr>
      <w:r w:rsidRPr="009A3F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D4D9D" w:rsidRPr="009A3F34" w:rsidRDefault="009D4D9D" w:rsidP="009D4D9D">
      <w:pPr>
        <w:spacing w:after="216" w:line="259" w:lineRule="auto"/>
        <w:rPr>
          <w:rFonts w:ascii="Times New Roman" w:hAnsi="Times New Roman" w:cs="Times New Roman"/>
          <w:sz w:val="24"/>
          <w:szCs w:val="24"/>
        </w:rPr>
      </w:pPr>
      <w:r w:rsidRPr="009A3F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D4D9D" w:rsidRPr="009A3F34" w:rsidRDefault="009D4D9D" w:rsidP="009D4D9D">
      <w:pPr>
        <w:spacing w:after="249" w:line="259" w:lineRule="auto"/>
        <w:rPr>
          <w:rFonts w:ascii="Times New Roman" w:hAnsi="Times New Roman" w:cs="Times New Roman"/>
          <w:sz w:val="24"/>
          <w:szCs w:val="24"/>
        </w:rPr>
      </w:pPr>
      <w:r w:rsidRPr="009A3F3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D4D9D" w:rsidRPr="009A3F34" w:rsidRDefault="009D4D9D" w:rsidP="009D4D9D">
      <w:pPr>
        <w:tabs>
          <w:tab w:val="center" w:pos="4678"/>
          <w:tab w:val="center" w:pos="7874"/>
        </w:tabs>
        <w:spacing w:after="4" w:line="270" w:lineRule="auto"/>
        <w:rPr>
          <w:rFonts w:ascii="Times New Roman" w:hAnsi="Times New Roman" w:cs="Times New Roman"/>
          <w:sz w:val="24"/>
          <w:szCs w:val="24"/>
        </w:rPr>
      </w:pPr>
      <w:r w:rsidRPr="009A3F34">
        <w:rPr>
          <w:rFonts w:ascii="Times New Roman" w:eastAsia="Calibri" w:hAnsi="Times New Roman" w:cs="Times New Roman"/>
          <w:sz w:val="24"/>
          <w:szCs w:val="24"/>
        </w:rPr>
        <w:tab/>
      </w:r>
      <w:r w:rsidRPr="009A3F34">
        <w:rPr>
          <w:rFonts w:ascii="Times New Roman" w:hAnsi="Times New Roman" w:cs="Times New Roman"/>
          <w:b/>
          <w:i/>
          <w:sz w:val="24"/>
          <w:szCs w:val="24"/>
        </w:rPr>
        <w:t>20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A21987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9A3F34">
        <w:rPr>
          <w:rFonts w:ascii="Times New Roman" w:hAnsi="Times New Roman" w:cs="Times New Roman"/>
          <w:b/>
          <w:i/>
          <w:sz w:val="24"/>
          <w:szCs w:val="24"/>
        </w:rPr>
        <w:t xml:space="preserve">г. </w:t>
      </w:r>
      <w:r w:rsidRPr="009A3F3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A3F34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 xml:space="preserve"> </w:t>
      </w:r>
    </w:p>
    <w:p w:rsidR="009D4D9D" w:rsidRDefault="009D4D9D" w:rsidP="009D4D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62116" w:rsidRPr="00EA536F" w:rsidRDefault="00862116" w:rsidP="00862116">
      <w:pPr>
        <w:spacing w:before="120" w:after="12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A536F">
        <w:rPr>
          <w:rFonts w:ascii="Times New Roman" w:hAnsi="Times New Roman" w:cs="Times New Roman"/>
          <w:b/>
          <w:i/>
          <w:sz w:val="24"/>
          <w:szCs w:val="24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472"/>
        <w:gridCol w:w="742"/>
      </w:tblGrid>
      <w:tr w:rsidR="00862116" w:rsidRPr="00EA536F" w:rsidTr="001E5AF7">
        <w:tc>
          <w:tcPr>
            <w:tcW w:w="8472" w:type="dxa"/>
            <w:hideMark/>
          </w:tcPr>
          <w:p w:rsidR="00862116" w:rsidRPr="00EA536F" w:rsidRDefault="00862116" w:rsidP="00862116">
            <w:pPr>
              <w:numPr>
                <w:ilvl w:val="0"/>
                <w:numId w:val="13"/>
              </w:numPr>
              <w:tabs>
                <w:tab w:val="num" w:pos="284"/>
              </w:tabs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36F">
              <w:rPr>
                <w:rFonts w:ascii="Times New Roman" w:hAnsi="Times New Roman" w:cs="Times New Roman"/>
                <w:b/>
                <w:sz w:val="24"/>
                <w:szCs w:val="24"/>
              </w:rPr>
              <w:t>ОБЩАЯ ХАРАКТЕРИСТИКА РАБОЧЕЙ ПРОГРАММЫ ДИСЦИПЛИНЫ</w:t>
            </w:r>
          </w:p>
        </w:tc>
        <w:tc>
          <w:tcPr>
            <w:tcW w:w="742" w:type="dxa"/>
          </w:tcPr>
          <w:p w:rsidR="00862116" w:rsidRPr="00EA536F" w:rsidRDefault="00C866B8" w:rsidP="001E5AF7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62116" w:rsidRPr="00EA536F" w:rsidTr="001E5AF7">
        <w:trPr>
          <w:trHeight w:val="389"/>
        </w:trPr>
        <w:tc>
          <w:tcPr>
            <w:tcW w:w="8472" w:type="dxa"/>
            <w:hideMark/>
          </w:tcPr>
          <w:p w:rsidR="00862116" w:rsidRPr="00EA536F" w:rsidRDefault="00862116" w:rsidP="00862116">
            <w:pPr>
              <w:numPr>
                <w:ilvl w:val="0"/>
                <w:numId w:val="13"/>
              </w:numPr>
              <w:tabs>
                <w:tab w:val="num" w:pos="284"/>
              </w:tabs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36F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И СОДЕРЖАНИЕ ДИСЦИПЛИНЫ</w:t>
            </w:r>
          </w:p>
        </w:tc>
        <w:tc>
          <w:tcPr>
            <w:tcW w:w="742" w:type="dxa"/>
          </w:tcPr>
          <w:p w:rsidR="00862116" w:rsidRPr="00EA536F" w:rsidRDefault="00D47591" w:rsidP="001E5AF7">
            <w:pPr>
              <w:spacing w:before="120" w:after="120" w:line="360" w:lineRule="auto"/>
              <w:ind w:left="644" w:hanging="6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62116" w:rsidRPr="00EA536F" w:rsidTr="001E5AF7">
        <w:tc>
          <w:tcPr>
            <w:tcW w:w="8472" w:type="dxa"/>
            <w:hideMark/>
          </w:tcPr>
          <w:p w:rsidR="00862116" w:rsidRPr="00EA536F" w:rsidRDefault="00862116" w:rsidP="00862116">
            <w:pPr>
              <w:numPr>
                <w:ilvl w:val="0"/>
                <w:numId w:val="13"/>
              </w:numPr>
              <w:tabs>
                <w:tab w:val="num" w:pos="284"/>
              </w:tabs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3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РЕАЛИЗАЦИИ </w:t>
            </w:r>
            <w:r w:rsidR="005C42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РАБОЧЕЙ ПРОГРАММЫ </w:t>
            </w:r>
            <w:r w:rsidRPr="00EA536F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742" w:type="dxa"/>
          </w:tcPr>
          <w:p w:rsidR="00862116" w:rsidRPr="00EA536F" w:rsidRDefault="006D3819" w:rsidP="001E5AF7">
            <w:pPr>
              <w:spacing w:before="120" w:after="120" w:line="360" w:lineRule="auto"/>
              <w:ind w:left="644" w:hanging="6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62116" w:rsidRPr="00EA536F" w:rsidTr="001E5AF7">
        <w:tc>
          <w:tcPr>
            <w:tcW w:w="8472" w:type="dxa"/>
          </w:tcPr>
          <w:p w:rsidR="00862116" w:rsidRPr="00EA536F" w:rsidRDefault="00862116" w:rsidP="00862116">
            <w:pPr>
              <w:numPr>
                <w:ilvl w:val="0"/>
                <w:numId w:val="13"/>
              </w:numPr>
              <w:suppressAutoHyphens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36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ДИСЦИПЛИНЫ</w:t>
            </w:r>
          </w:p>
        </w:tc>
        <w:tc>
          <w:tcPr>
            <w:tcW w:w="742" w:type="dxa"/>
          </w:tcPr>
          <w:p w:rsidR="00862116" w:rsidRPr="00EA536F" w:rsidRDefault="006D3819" w:rsidP="0061273C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862116" w:rsidRDefault="0086211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4070C8" w:rsidRPr="00584B7B" w:rsidRDefault="004070C8" w:rsidP="0061273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11D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1. ОБЩАЯ ХАРАКТЕРИСТИКА </w:t>
      </w:r>
      <w:r w:rsidR="0061273C">
        <w:rPr>
          <w:rFonts w:ascii="Times New Roman" w:hAnsi="Times New Roman" w:cs="Times New Roman"/>
          <w:b/>
          <w:i/>
          <w:sz w:val="24"/>
          <w:szCs w:val="24"/>
        </w:rPr>
        <w:t xml:space="preserve">РАБОЧЕЙ </w:t>
      </w:r>
      <w:r w:rsidRPr="00D111DA">
        <w:rPr>
          <w:rFonts w:ascii="Times New Roman" w:hAnsi="Times New Roman" w:cs="Times New Roman"/>
          <w:b/>
          <w:i/>
          <w:sz w:val="24"/>
          <w:szCs w:val="24"/>
        </w:rPr>
        <w:t>ПРОГРАММЫ ДИСЦИПЛИНЫ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070C8" w:rsidRPr="00CF51A1" w:rsidRDefault="004070C8" w:rsidP="004070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1.1</w:t>
      </w:r>
      <w:r w:rsidRPr="00D111DA">
        <w:rPr>
          <w:rFonts w:ascii="Times New Roman" w:hAnsi="Times New Roman" w:cs="Times New Roman"/>
          <w:b/>
          <w:sz w:val="24"/>
          <w:szCs w:val="24"/>
        </w:rPr>
        <w:t xml:space="preserve">. Место дисциплины в структуре основной профессиональной образовательной программы: </w:t>
      </w:r>
      <w:r w:rsidRPr="004C3E4D">
        <w:rPr>
          <w:rFonts w:ascii="Times New Roman" w:hAnsi="Times New Roman" w:cs="Times New Roman"/>
          <w:sz w:val="24"/>
          <w:szCs w:val="24"/>
        </w:rPr>
        <w:t xml:space="preserve">дисциплина входит в </w:t>
      </w:r>
      <w:r w:rsidR="00862116">
        <w:rPr>
          <w:rFonts w:ascii="Times New Roman" w:hAnsi="Times New Roman" w:cs="Times New Roman"/>
          <w:sz w:val="24"/>
          <w:szCs w:val="24"/>
        </w:rPr>
        <w:t xml:space="preserve">профессиональный учебный </w:t>
      </w:r>
      <w:r w:rsidRPr="004C3E4D">
        <w:rPr>
          <w:rFonts w:ascii="Times New Roman" w:hAnsi="Times New Roman" w:cs="Times New Roman"/>
          <w:sz w:val="24"/>
          <w:szCs w:val="24"/>
        </w:rPr>
        <w:t>цикл</w:t>
      </w:r>
      <w:r w:rsidR="00862116">
        <w:rPr>
          <w:rFonts w:ascii="Times New Roman" w:hAnsi="Times New Roman" w:cs="Times New Roman"/>
          <w:sz w:val="24"/>
          <w:szCs w:val="24"/>
        </w:rPr>
        <w:t xml:space="preserve">, общепрофессиональная </w:t>
      </w:r>
      <w:r w:rsidR="005C42A1">
        <w:rPr>
          <w:rFonts w:ascii="Times New Roman" w:hAnsi="Times New Roman" w:cs="Times New Roman"/>
          <w:sz w:val="24"/>
          <w:szCs w:val="24"/>
        </w:rPr>
        <w:t xml:space="preserve">учебная </w:t>
      </w:r>
      <w:r w:rsidR="00862116">
        <w:rPr>
          <w:rFonts w:ascii="Times New Roman" w:hAnsi="Times New Roman" w:cs="Times New Roman"/>
          <w:sz w:val="24"/>
          <w:szCs w:val="24"/>
        </w:rPr>
        <w:t>дисциплина</w:t>
      </w:r>
      <w:r w:rsidRPr="004C3E4D">
        <w:rPr>
          <w:sz w:val="28"/>
          <w:szCs w:val="28"/>
        </w:rPr>
        <w:t>.</w:t>
      </w:r>
    </w:p>
    <w:p w:rsidR="004070C8" w:rsidRPr="002A4DCF" w:rsidRDefault="004070C8" w:rsidP="004070C8">
      <w:pPr>
        <w:pStyle w:val="a7"/>
        <w:numPr>
          <w:ilvl w:val="1"/>
          <w:numId w:val="12"/>
        </w:numPr>
        <w:rPr>
          <w:b/>
        </w:rPr>
      </w:pPr>
      <w:r w:rsidRPr="002A4DCF">
        <w:rPr>
          <w:b/>
        </w:rPr>
        <w:t>Цель и планируемые результаты освоения дисциплины: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1673"/>
        <w:gridCol w:w="3827"/>
        <w:gridCol w:w="3850"/>
      </w:tblGrid>
      <w:tr w:rsidR="004070C8" w:rsidTr="0061273C">
        <w:tc>
          <w:tcPr>
            <w:tcW w:w="1673" w:type="dxa"/>
          </w:tcPr>
          <w:p w:rsidR="004070C8" w:rsidRDefault="004070C8" w:rsidP="009F0DA5">
            <w:pPr>
              <w:pStyle w:val="a7"/>
              <w:ind w:left="0"/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  <w:p w:rsidR="004070C8" w:rsidRDefault="004070C8" w:rsidP="009F0DA5">
            <w:pPr>
              <w:pStyle w:val="a7"/>
              <w:ind w:left="0"/>
              <w:jc w:val="center"/>
              <w:rPr>
                <w:b/>
              </w:rPr>
            </w:pPr>
            <w:r>
              <w:rPr>
                <w:b/>
              </w:rPr>
              <w:t>ПК, ОК</w:t>
            </w:r>
          </w:p>
        </w:tc>
        <w:tc>
          <w:tcPr>
            <w:tcW w:w="3827" w:type="dxa"/>
          </w:tcPr>
          <w:p w:rsidR="004070C8" w:rsidRDefault="004070C8" w:rsidP="009F0DA5">
            <w:pPr>
              <w:pStyle w:val="a7"/>
              <w:ind w:left="0"/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</w:p>
        </w:tc>
        <w:tc>
          <w:tcPr>
            <w:tcW w:w="3850" w:type="dxa"/>
          </w:tcPr>
          <w:p w:rsidR="004070C8" w:rsidRDefault="004070C8" w:rsidP="009F0DA5">
            <w:pPr>
              <w:pStyle w:val="a7"/>
              <w:ind w:left="0"/>
              <w:jc w:val="center"/>
              <w:rPr>
                <w:b/>
              </w:rPr>
            </w:pPr>
            <w:r>
              <w:rPr>
                <w:b/>
              </w:rPr>
              <w:t>Знания</w:t>
            </w:r>
          </w:p>
        </w:tc>
      </w:tr>
      <w:tr w:rsidR="004070C8" w:rsidTr="0061273C">
        <w:tc>
          <w:tcPr>
            <w:tcW w:w="1673" w:type="dxa"/>
          </w:tcPr>
          <w:p w:rsidR="009F0DA5" w:rsidRDefault="009F0DA5" w:rsidP="009F0DA5">
            <w:pPr>
              <w:pStyle w:val="a7"/>
              <w:ind w:left="0"/>
              <w:rPr>
                <w:b/>
              </w:rPr>
            </w:pPr>
            <w:r>
              <w:rPr>
                <w:b/>
              </w:rPr>
              <w:t>ОК 01</w:t>
            </w:r>
            <w:r w:rsidR="00867036">
              <w:rPr>
                <w:b/>
              </w:rPr>
              <w:t xml:space="preserve"> </w:t>
            </w:r>
            <w:r w:rsidR="005C42A1">
              <w:rPr>
                <w:b/>
              </w:rPr>
              <w:t>–</w:t>
            </w:r>
            <w:r w:rsidR="0038077D">
              <w:rPr>
                <w:b/>
              </w:rPr>
              <w:t xml:space="preserve"> ОК </w:t>
            </w:r>
            <w:r w:rsidR="00867036">
              <w:rPr>
                <w:b/>
              </w:rPr>
              <w:t>0</w:t>
            </w:r>
            <w:r w:rsidR="00835FA3">
              <w:rPr>
                <w:b/>
              </w:rPr>
              <w:t>7</w:t>
            </w:r>
            <w:r>
              <w:rPr>
                <w:b/>
              </w:rPr>
              <w:t xml:space="preserve">, </w:t>
            </w:r>
            <w:r w:rsidR="0038077D">
              <w:rPr>
                <w:b/>
              </w:rPr>
              <w:t xml:space="preserve">ОК </w:t>
            </w:r>
            <w:r w:rsidR="00867036">
              <w:rPr>
                <w:b/>
              </w:rPr>
              <w:t>0</w:t>
            </w:r>
            <w:r w:rsidR="004E51C3">
              <w:rPr>
                <w:b/>
              </w:rPr>
              <w:t>9</w:t>
            </w:r>
            <w:r w:rsidR="00867036">
              <w:rPr>
                <w:b/>
              </w:rPr>
              <w:t xml:space="preserve"> </w:t>
            </w:r>
            <w:r w:rsidR="005C42A1">
              <w:rPr>
                <w:b/>
              </w:rPr>
              <w:t>–</w:t>
            </w:r>
            <w:r w:rsidR="0038077D">
              <w:rPr>
                <w:b/>
              </w:rPr>
              <w:t xml:space="preserve"> ОК </w:t>
            </w:r>
            <w:r>
              <w:rPr>
                <w:b/>
              </w:rPr>
              <w:t>11</w:t>
            </w:r>
          </w:p>
        </w:tc>
        <w:tc>
          <w:tcPr>
            <w:tcW w:w="3827" w:type="dxa"/>
          </w:tcPr>
          <w:p w:rsidR="0038077D" w:rsidRPr="0038077D" w:rsidRDefault="0038077D" w:rsidP="0038077D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77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Разрабатывать бизнес-план малого предприятия.</w:t>
            </w:r>
          </w:p>
          <w:p w:rsidR="0038077D" w:rsidRPr="0038077D" w:rsidRDefault="0038077D" w:rsidP="0038077D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77D">
              <w:rPr>
                <w:rFonts w:ascii="Times New Roman" w:eastAsia="Calibri" w:hAnsi="Times New Roman" w:cs="Times New Roman"/>
                <w:sz w:val="24"/>
                <w:szCs w:val="24"/>
              </w:rPr>
              <w:t>Описывать порядок налогообложения малого предпринимательства.</w:t>
            </w:r>
          </w:p>
          <w:p w:rsidR="0038077D" w:rsidRPr="0038077D" w:rsidRDefault="0038077D" w:rsidP="0038077D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77D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наиболее важные показатели финансового состояния фирмы.</w:t>
            </w:r>
          </w:p>
          <w:p w:rsidR="004070C8" w:rsidRPr="0038077D" w:rsidRDefault="004070C8" w:rsidP="003807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2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0" w:type="dxa"/>
          </w:tcPr>
          <w:p w:rsidR="0038077D" w:rsidRPr="0038077D" w:rsidRDefault="0038077D" w:rsidP="0038077D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77D">
              <w:rPr>
                <w:rFonts w:ascii="Times New Roman" w:eastAsia="Calibri" w:hAnsi="Times New Roman" w:cs="Times New Roman"/>
                <w:sz w:val="24"/>
                <w:szCs w:val="24"/>
              </w:rPr>
              <w:t>Понятие, формы, цели и виды предпринимательской деятельности в России.</w:t>
            </w:r>
          </w:p>
          <w:p w:rsidR="0038077D" w:rsidRPr="0038077D" w:rsidRDefault="0038077D" w:rsidP="0038077D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77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Порядок учреждения и регистрации коммерческого предприятия.</w:t>
            </w:r>
          </w:p>
          <w:p w:rsidR="0038077D" w:rsidRPr="0038077D" w:rsidRDefault="0038077D" w:rsidP="0038077D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7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Налоговые режимы в предпринимательской деятельности.</w:t>
            </w:r>
          </w:p>
          <w:p w:rsidR="004070C8" w:rsidRPr="0038077D" w:rsidRDefault="0038077D" w:rsidP="003807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77D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показатели деятельности предприятия.</w:t>
            </w:r>
          </w:p>
        </w:tc>
      </w:tr>
    </w:tbl>
    <w:p w:rsidR="004070C8" w:rsidRDefault="004070C8" w:rsidP="004070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9B4" w:rsidRDefault="004259B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4070C8" w:rsidRPr="00862116" w:rsidRDefault="004070C8" w:rsidP="004070C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62116">
        <w:rPr>
          <w:rFonts w:ascii="Times New Roman" w:hAnsi="Times New Roman" w:cs="Times New Roman"/>
          <w:b/>
          <w:i/>
          <w:sz w:val="24"/>
          <w:szCs w:val="24"/>
        </w:rPr>
        <w:lastRenderedPageBreak/>
        <w:t>2. СТРУКТУРА И СОДЕРЖАНИЕ ДИСЦИПЛИНЫ</w:t>
      </w:r>
    </w:p>
    <w:p w:rsidR="004070C8" w:rsidRPr="0023039C" w:rsidRDefault="004070C8" w:rsidP="004070C8">
      <w:pPr>
        <w:rPr>
          <w:rFonts w:ascii="Times New Roman" w:hAnsi="Times New Roman" w:cs="Times New Roman"/>
          <w:b/>
          <w:sz w:val="24"/>
          <w:szCs w:val="24"/>
        </w:rPr>
      </w:pPr>
      <w:r w:rsidRPr="0023039C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7"/>
        <w:gridCol w:w="1774"/>
      </w:tblGrid>
      <w:tr w:rsidR="004070C8" w:rsidRPr="0023039C" w:rsidTr="00BA60E2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4070C8" w:rsidRPr="0023039C" w:rsidRDefault="004070C8" w:rsidP="00BA6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4070C8" w:rsidRPr="0023039C" w:rsidRDefault="004070C8" w:rsidP="00BA60E2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4070C8" w:rsidRPr="0023039C" w:rsidTr="00BA60E2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4070C8" w:rsidRPr="0023039C" w:rsidRDefault="004070C8" w:rsidP="00BA6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20">
              <w:rPr>
                <w:rFonts w:ascii="Times New Roman" w:hAnsi="Times New Roman" w:cs="Times New Roman"/>
                <w:b/>
              </w:rPr>
              <w:t>Объем образовательной программы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4070C8" w:rsidRPr="00DC1639" w:rsidRDefault="00A21987" w:rsidP="00E466C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32</w:t>
            </w:r>
          </w:p>
        </w:tc>
      </w:tr>
      <w:tr w:rsidR="004070C8" w:rsidRPr="0023039C" w:rsidTr="00BA60E2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070C8" w:rsidRPr="0023039C" w:rsidRDefault="004070C8" w:rsidP="00BA60E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4070C8" w:rsidRPr="0023039C" w:rsidTr="00BA60E2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4070C8" w:rsidRPr="0023039C" w:rsidRDefault="004070C8" w:rsidP="00B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4070C8" w:rsidRPr="0023039C" w:rsidRDefault="00A21987" w:rsidP="00E466C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</w:t>
            </w:r>
          </w:p>
        </w:tc>
      </w:tr>
      <w:tr w:rsidR="004070C8" w:rsidRPr="0023039C" w:rsidTr="00BA60E2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4070C8" w:rsidRPr="0023039C" w:rsidRDefault="004070C8" w:rsidP="00B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4070C8" w:rsidRPr="0023039C" w:rsidRDefault="00E466C2" w:rsidP="00E466C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4070C8" w:rsidRPr="0023039C" w:rsidTr="00BA60E2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4070C8" w:rsidRPr="0023039C" w:rsidRDefault="004070C8" w:rsidP="00B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4070C8" w:rsidRPr="0023039C" w:rsidRDefault="00A21987" w:rsidP="00E466C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</w:p>
        </w:tc>
      </w:tr>
      <w:tr w:rsidR="004070C8" w:rsidRPr="0023039C" w:rsidTr="00BA60E2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4070C8" w:rsidRPr="0023039C" w:rsidRDefault="004070C8" w:rsidP="00862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BD5">
              <w:rPr>
                <w:rFonts w:ascii="Times New Roman" w:hAnsi="Times New Roman"/>
                <w:i/>
              </w:rPr>
              <w:t xml:space="preserve">Самостоятельная работа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4070C8" w:rsidRDefault="00A21987" w:rsidP="00E466C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4070C8" w:rsidRPr="0023039C" w:rsidTr="00BA60E2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4070C8" w:rsidRPr="0023039C" w:rsidRDefault="00862116" w:rsidP="00BA6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4070C8" w:rsidRPr="0023039C" w:rsidRDefault="00862116" w:rsidP="00E466C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4070C8" w:rsidRPr="0023039C" w:rsidTr="00BA60E2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4070C8" w:rsidRDefault="004070C8" w:rsidP="00ED5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39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</w:t>
            </w:r>
            <w:r w:rsidR="0080393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в форме</w:t>
            </w:r>
            <w:r w:rsidR="00ED52E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ED52EB" w:rsidRPr="00E466C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4070C8" w:rsidRDefault="004070C8" w:rsidP="005C42A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4070C8" w:rsidRPr="00D111DA" w:rsidRDefault="004070C8" w:rsidP="004070C8">
      <w:pPr>
        <w:rPr>
          <w:rFonts w:ascii="Times New Roman" w:hAnsi="Times New Roman" w:cs="Times New Roman"/>
          <w:b/>
          <w:i/>
          <w:sz w:val="24"/>
          <w:szCs w:val="24"/>
        </w:rPr>
        <w:sectPr w:rsidR="004070C8" w:rsidRPr="00D111DA" w:rsidSect="0061273C">
          <w:footerReference w:type="default" r:id="rId8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4070C8" w:rsidRPr="0061273C" w:rsidRDefault="004070C8" w:rsidP="0036472D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4485545"/>
      <w:r w:rsidRPr="0061273C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bookmarkStart w:id="1" w:name="_Hlk114485917"/>
      <w:r w:rsidRPr="0061273C">
        <w:rPr>
          <w:rFonts w:ascii="Times New Roman" w:hAnsi="Times New Roman" w:cs="Times New Roman"/>
          <w:b/>
          <w:sz w:val="24"/>
          <w:szCs w:val="24"/>
        </w:rPr>
        <w:t>.2. Тематический план и содержание учебной дисциплины</w:t>
      </w: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9073"/>
        <w:gridCol w:w="1157"/>
        <w:gridCol w:w="1895"/>
      </w:tblGrid>
      <w:tr w:rsidR="004070C8" w:rsidRPr="00D111DA" w:rsidTr="00A42625">
        <w:trPr>
          <w:trHeight w:val="20"/>
        </w:trPr>
        <w:tc>
          <w:tcPr>
            <w:tcW w:w="976" w:type="pct"/>
            <w:shd w:val="clear" w:color="auto" w:fill="auto"/>
          </w:tcPr>
          <w:p w:rsidR="004070C8" w:rsidRPr="00D111DA" w:rsidRDefault="004070C8" w:rsidP="00364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011" w:type="pct"/>
            <w:shd w:val="clear" w:color="auto" w:fill="auto"/>
          </w:tcPr>
          <w:p w:rsidR="004070C8" w:rsidRPr="00D111DA" w:rsidRDefault="004070C8" w:rsidP="00364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84" w:type="pct"/>
            <w:shd w:val="clear" w:color="auto" w:fill="auto"/>
          </w:tcPr>
          <w:p w:rsidR="004070C8" w:rsidRPr="00D111DA" w:rsidRDefault="004070C8" w:rsidP="00364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Объем часов</w:t>
            </w:r>
          </w:p>
        </w:tc>
        <w:tc>
          <w:tcPr>
            <w:tcW w:w="629" w:type="pct"/>
          </w:tcPr>
          <w:p w:rsidR="004070C8" w:rsidRPr="00D111DA" w:rsidRDefault="004070C8" w:rsidP="0036472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Осваиваемые элементы компетенций</w:t>
            </w:r>
          </w:p>
        </w:tc>
      </w:tr>
      <w:tr w:rsidR="004070C8" w:rsidRPr="00D111DA" w:rsidTr="00A42625">
        <w:trPr>
          <w:trHeight w:val="207"/>
        </w:trPr>
        <w:tc>
          <w:tcPr>
            <w:tcW w:w="976" w:type="pct"/>
            <w:shd w:val="clear" w:color="auto" w:fill="auto"/>
          </w:tcPr>
          <w:p w:rsidR="004070C8" w:rsidRPr="00D111DA" w:rsidRDefault="004070C8" w:rsidP="00BA60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3011" w:type="pct"/>
            <w:shd w:val="clear" w:color="auto" w:fill="auto"/>
          </w:tcPr>
          <w:p w:rsidR="004070C8" w:rsidRPr="00D111DA" w:rsidRDefault="004070C8" w:rsidP="00BA60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384" w:type="pct"/>
            <w:shd w:val="clear" w:color="auto" w:fill="auto"/>
          </w:tcPr>
          <w:p w:rsidR="004070C8" w:rsidRPr="00D111DA" w:rsidRDefault="004070C8" w:rsidP="00BA60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629" w:type="pct"/>
          </w:tcPr>
          <w:p w:rsidR="004070C8" w:rsidRPr="00D111DA" w:rsidRDefault="004070C8" w:rsidP="00BA60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</w:tr>
      <w:tr w:rsidR="00D76169" w:rsidRPr="00D111DA" w:rsidTr="00A42625">
        <w:trPr>
          <w:trHeight w:val="20"/>
        </w:trPr>
        <w:tc>
          <w:tcPr>
            <w:tcW w:w="976" w:type="pct"/>
            <w:vMerge w:val="restart"/>
            <w:shd w:val="clear" w:color="auto" w:fill="auto"/>
          </w:tcPr>
          <w:p w:rsidR="00D76169" w:rsidRPr="00A42625" w:rsidRDefault="00D76169" w:rsidP="00A426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42625">
              <w:rPr>
                <w:rFonts w:ascii="Times New Roman" w:hAnsi="Times New Roman" w:cs="Times New Roman"/>
                <w:b/>
                <w:bCs/>
              </w:rPr>
              <w:t>Тема 1.</w:t>
            </w:r>
            <w:r w:rsidRPr="00A42625">
              <w:rPr>
                <w:rFonts w:ascii="Times New Roman" w:hAnsi="Times New Roman" w:cs="Times New Roman"/>
                <w:b/>
              </w:rPr>
              <w:t xml:space="preserve"> Понятие предпринимательской деятельности</w:t>
            </w:r>
          </w:p>
        </w:tc>
        <w:tc>
          <w:tcPr>
            <w:tcW w:w="3011" w:type="pct"/>
            <w:shd w:val="clear" w:color="auto" w:fill="auto"/>
          </w:tcPr>
          <w:p w:rsidR="00D76169" w:rsidRPr="00A42625" w:rsidRDefault="00D76169" w:rsidP="00A426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4262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84" w:type="pct"/>
            <w:vMerge w:val="restart"/>
            <w:shd w:val="clear" w:color="auto" w:fill="auto"/>
          </w:tcPr>
          <w:p w:rsidR="00D76169" w:rsidRPr="00A42625" w:rsidRDefault="00A21987" w:rsidP="00A4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29" w:type="pct"/>
            <w:vMerge w:val="restart"/>
          </w:tcPr>
          <w:p w:rsidR="00867036" w:rsidRDefault="00867036" w:rsidP="008670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036">
              <w:rPr>
                <w:rFonts w:ascii="Times New Roman" w:hAnsi="Times New Roman" w:cs="Times New Roman"/>
              </w:rPr>
              <w:t>ОК 01 - ОК 0</w:t>
            </w:r>
            <w:r>
              <w:rPr>
                <w:rFonts w:ascii="Times New Roman" w:hAnsi="Times New Roman" w:cs="Times New Roman"/>
              </w:rPr>
              <w:t>2</w:t>
            </w:r>
            <w:r w:rsidRPr="00867036">
              <w:rPr>
                <w:rFonts w:ascii="Times New Roman" w:hAnsi="Times New Roman" w:cs="Times New Roman"/>
              </w:rPr>
              <w:t xml:space="preserve">, </w:t>
            </w:r>
          </w:p>
          <w:p w:rsidR="00D76169" w:rsidRPr="00867036" w:rsidRDefault="00867036" w:rsidP="0086703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7036">
              <w:rPr>
                <w:rFonts w:ascii="Times New Roman" w:hAnsi="Times New Roman" w:cs="Times New Roman"/>
              </w:rPr>
              <w:t>ОК 0</w:t>
            </w:r>
            <w:r>
              <w:rPr>
                <w:rFonts w:ascii="Times New Roman" w:hAnsi="Times New Roman" w:cs="Times New Roman"/>
              </w:rPr>
              <w:t xml:space="preserve">4-ОК </w:t>
            </w:r>
            <w:proofErr w:type="gramStart"/>
            <w:r>
              <w:rPr>
                <w:rFonts w:ascii="Times New Roman" w:hAnsi="Times New Roman" w:cs="Times New Roman"/>
              </w:rPr>
              <w:t>0</w:t>
            </w:r>
            <w:r w:rsidR="004E51C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67036">
              <w:rPr>
                <w:rFonts w:ascii="Times New Roman" w:hAnsi="Times New Roman" w:cs="Times New Roman"/>
              </w:rPr>
              <w:t xml:space="preserve"> ОК</w:t>
            </w:r>
            <w:proofErr w:type="gramEnd"/>
            <w:r w:rsidRPr="008670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09-ОК 11 </w:t>
            </w:r>
          </w:p>
        </w:tc>
      </w:tr>
      <w:tr w:rsidR="00D76169" w:rsidRPr="00D111DA" w:rsidTr="00A42625">
        <w:trPr>
          <w:trHeight w:val="263"/>
        </w:trPr>
        <w:tc>
          <w:tcPr>
            <w:tcW w:w="976" w:type="pct"/>
            <w:vMerge/>
            <w:shd w:val="clear" w:color="auto" w:fill="auto"/>
          </w:tcPr>
          <w:p w:rsidR="00D76169" w:rsidRPr="00A42625" w:rsidRDefault="00D76169" w:rsidP="00A426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</w:tcPr>
          <w:p w:rsidR="00D76169" w:rsidRPr="00A42625" w:rsidRDefault="00D76169" w:rsidP="00A426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625">
              <w:rPr>
                <w:rFonts w:ascii="Times New Roman" w:hAnsi="Times New Roman" w:cs="Times New Roman"/>
              </w:rPr>
              <w:t>Сущность предпринимательства и его виды.</w:t>
            </w:r>
          </w:p>
        </w:tc>
        <w:tc>
          <w:tcPr>
            <w:tcW w:w="384" w:type="pct"/>
            <w:vMerge/>
            <w:shd w:val="clear" w:color="auto" w:fill="auto"/>
          </w:tcPr>
          <w:p w:rsidR="00D76169" w:rsidRPr="00A42625" w:rsidRDefault="00D76169" w:rsidP="00A4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D76169" w:rsidRPr="00A42625" w:rsidRDefault="00D76169" w:rsidP="00A426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76169" w:rsidRPr="00D111DA" w:rsidTr="00A42625">
        <w:trPr>
          <w:trHeight w:val="313"/>
        </w:trPr>
        <w:tc>
          <w:tcPr>
            <w:tcW w:w="976" w:type="pct"/>
            <w:vMerge/>
            <w:shd w:val="clear" w:color="auto" w:fill="auto"/>
          </w:tcPr>
          <w:p w:rsidR="00D76169" w:rsidRPr="00A42625" w:rsidRDefault="00D76169" w:rsidP="00A426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</w:tcPr>
          <w:p w:rsidR="00D76169" w:rsidRPr="00A42625" w:rsidRDefault="00D76169" w:rsidP="00A42625">
            <w:pPr>
              <w:tabs>
                <w:tab w:val="left" w:pos="421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2625">
              <w:rPr>
                <w:rFonts w:ascii="Times New Roman" w:hAnsi="Times New Roman" w:cs="Times New Roman"/>
              </w:rPr>
              <w:t>Предпринимательство как процесс. Предпринимательская среда.</w:t>
            </w:r>
          </w:p>
        </w:tc>
        <w:tc>
          <w:tcPr>
            <w:tcW w:w="384" w:type="pct"/>
            <w:vMerge/>
            <w:shd w:val="clear" w:color="auto" w:fill="auto"/>
          </w:tcPr>
          <w:p w:rsidR="00D76169" w:rsidRPr="00A42625" w:rsidRDefault="00D76169" w:rsidP="00A4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D76169" w:rsidRPr="00A42625" w:rsidRDefault="00D76169" w:rsidP="00A426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6169" w:rsidRPr="00D111DA" w:rsidTr="00A21987">
        <w:trPr>
          <w:trHeight w:val="20"/>
        </w:trPr>
        <w:tc>
          <w:tcPr>
            <w:tcW w:w="976" w:type="pct"/>
            <w:vMerge/>
            <w:shd w:val="clear" w:color="auto" w:fill="auto"/>
          </w:tcPr>
          <w:p w:rsidR="00D76169" w:rsidRPr="00A42625" w:rsidRDefault="00D76169" w:rsidP="00A426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</w:tcPr>
          <w:p w:rsidR="00D76169" w:rsidRPr="00A42625" w:rsidRDefault="00D76169" w:rsidP="00A426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62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384" w:type="pct"/>
            <w:vMerge w:val="restart"/>
            <w:shd w:val="clear" w:color="auto" w:fill="92D050"/>
          </w:tcPr>
          <w:p w:rsidR="00D76169" w:rsidRPr="00A42625" w:rsidRDefault="00A21987" w:rsidP="00A4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29" w:type="pct"/>
            <w:vMerge/>
          </w:tcPr>
          <w:p w:rsidR="00D76169" w:rsidRPr="00A42625" w:rsidRDefault="00D76169" w:rsidP="00A4262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76169" w:rsidRPr="00D111DA" w:rsidTr="00A21987">
        <w:trPr>
          <w:trHeight w:val="20"/>
        </w:trPr>
        <w:tc>
          <w:tcPr>
            <w:tcW w:w="976" w:type="pct"/>
            <w:vMerge/>
            <w:shd w:val="clear" w:color="auto" w:fill="auto"/>
          </w:tcPr>
          <w:p w:rsidR="00D76169" w:rsidRPr="00A42625" w:rsidRDefault="00D76169" w:rsidP="00A426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</w:tcPr>
          <w:p w:rsidR="00D76169" w:rsidRPr="00A42625" w:rsidRDefault="00D76169" w:rsidP="00A426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42625">
              <w:rPr>
                <w:rFonts w:ascii="Times New Roman" w:hAnsi="Times New Roman" w:cs="Times New Roman"/>
                <w:bCs/>
                <w:iCs/>
              </w:rPr>
              <w:t>Анализ видов предпринимательской деятельности</w:t>
            </w:r>
          </w:p>
          <w:p w:rsidR="00D76169" w:rsidRPr="00A42625" w:rsidRDefault="00D76169" w:rsidP="00A426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42625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A4262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42625">
              <w:rPr>
                <w:rFonts w:ascii="Times New Roman" w:hAnsi="Times New Roman" w:cs="Times New Roman"/>
                <w:sz w:val="24"/>
                <w:szCs w:val="24"/>
              </w:rPr>
              <w:t>факторов</w:t>
            </w:r>
            <w:r w:rsidRPr="00A4262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2625">
              <w:rPr>
                <w:rFonts w:ascii="Times New Roman" w:hAnsi="Times New Roman" w:cs="Times New Roman"/>
                <w:sz w:val="24"/>
                <w:szCs w:val="24"/>
              </w:rPr>
              <w:t>внешней</w:t>
            </w:r>
            <w:r w:rsidRPr="00A426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2625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 w:rsidRPr="00A4262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4262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262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42625">
              <w:rPr>
                <w:rFonts w:ascii="Times New Roman" w:hAnsi="Times New Roman" w:cs="Times New Roman"/>
                <w:sz w:val="24"/>
                <w:szCs w:val="24"/>
              </w:rPr>
              <w:t>конкретной</w:t>
            </w:r>
            <w:r w:rsidRPr="00A4262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4262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ситуации</w:t>
            </w:r>
          </w:p>
        </w:tc>
        <w:tc>
          <w:tcPr>
            <w:tcW w:w="384" w:type="pct"/>
            <w:vMerge/>
            <w:shd w:val="clear" w:color="auto" w:fill="92D050"/>
          </w:tcPr>
          <w:p w:rsidR="00D76169" w:rsidRPr="00A42625" w:rsidRDefault="00D76169" w:rsidP="00A426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D76169" w:rsidRPr="00A42625" w:rsidRDefault="00D76169" w:rsidP="00A4262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bookmarkEnd w:id="0"/>
      <w:tr w:rsidR="0058236E" w:rsidRPr="00D111DA" w:rsidTr="00A42625">
        <w:trPr>
          <w:trHeight w:val="20"/>
        </w:trPr>
        <w:tc>
          <w:tcPr>
            <w:tcW w:w="976" w:type="pct"/>
            <w:vMerge w:val="restart"/>
            <w:shd w:val="clear" w:color="auto" w:fill="auto"/>
          </w:tcPr>
          <w:p w:rsidR="0058236E" w:rsidRPr="00A42625" w:rsidRDefault="0058236E" w:rsidP="00A426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42625">
              <w:rPr>
                <w:rFonts w:ascii="Times New Roman" w:hAnsi="Times New Roman" w:cs="Times New Roman"/>
                <w:b/>
              </w:rPr>
              <w:t>Тема 2. Правовые основы предпринимательской деятельности</w:t>
            </w:r>
          </w:p>
        </w:tc>
        <w:tc>
          <w:tcPr>
            <w:tcW w:w="3011" w:type="pct"/>
            <w:shd w:val="clear" w:color="auto" w:fill="auto"/>
          </w:tcPr>
          <w:p w:rsidR="0058236E" w:rsidRPr="00A42625" w:rsidRDefault="0058236E" w:rsidP="00A426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4262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84" w:type="pct"/>
            <w:vMerge w:val="restart"/>
            <w:shd w:val="clear" w:color="auto" w:fill="auto"/>
          </w:tcPr>
          <w:p w:rsidR="0058236E" w:rsidRPr="00A42625" w:rsidRDefault="00A21987" w:rsidP="00A4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29" w:type="pct"/>
            <w:vMerge w:val="restart"/>
          </w:tcPr>
          <w:p w:rsidR="00867036" w:rsidRDefault="00867036" w:rsidP="008670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036">
              <w:rPr>
                <w:rFonts w:ascii="Times New Roman" w:hAnsi="Times New Roman" w:cs="Times New Roman"/>
              </w:rPr>
              <w:t xml:space="preserve">ОК 01 - ОК </w:t>
            </w:r>
            <w:r>
              <w:rPr>
                <w:rFonts w:ascii="Times New Roman" w:hAnsi="Times New Roman" w:cs="Times New Roman"/>
              </w:rPr>
              <w:t>0</w:t>
            </w:r>
            <w:r w:rsidR="004E51C3">
              <w:rPr>
                <w:rFonts w:ascii="Times New Roman" w:hAnsi="Times New Roman" w:cs="Times New Roman"/>
              </w:rPr>
              <w:t>6</w:t>
            </w:r>
            <w:r w:rsidRPr="00867036">
              <w:rPr>
                <w:rFonts w:ascii="Times New Roman" w:hAnsi="Times New Roman" w:cs="Times New Roman"/>
              </w:rPr>
              <w:t xml:space="preserve">, </w:t>
            </w:r>
          </w:p>
          <w:p w:rsidR="0058236E" w:rsidRPr="00A42625" w:rsidRDefault="00867036" w:rsidP="0086703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036">
              <w:rPr>
                <w:rFonts w:ascii="Times New Roman" w:hAnsi="Times New Roman" w:cs="Times New Roman"/>
              </w:rPr>
              <w:t xml:space="preserve">ОК </w:t>
            </w:r>
            <w:r>
              <w:rPr>
                <w:rFonts w:ascii="Times New Roman" w:hAnsi="Times New Roman" w:cs="Times New Roman"/>
              </w:rPr>
              <w:t>09-ОК 11</w:t>
            </w:r>
          </w:p>
        </w:tc>
      </w:tr>
      <w:tr w:rsidR="0058236E" w:rsidRPr="00D111DA" w:rsidTr="00A42625">
        <w:trPr>
          <w:trHeight w:val="20"/>
        </w:trPr>
        <w:tc>
          <w:tcPr>
            <w:tcW w:w="976" w:type="pct"/>
            <w:vMerge/>
            <w:shd w:val="clear" w:color="auto" w:fill="auto"/>
          </w:tcPr>
          <w:p w:rsidR="0058236E" w:rsidRPr="00A42625" w:rsidRDefault="0058236E" w:rsidP="00A426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</w:tcPr>
          <w:p w:rsidR="0058236E" w:rsidRPr="00A42625" w:rsidRDefault="0058236E" w:rsidP="00A42625">
            <w:pPr>
              <w:tabs>
                <w:tab w:val="left" w:pos="421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2625">
              <w:rPr>
                <w:rFonts w:ascii="Times New Roman" w:hAnsi="Times New Roman" w:cs="Times New Roman"/>
              </w:rPr>
              <w:t>Правовое регулирование предпринимательской</w:t>
            </w:r>
            <w:r w:rsidRPr="00A42625">
              <w:rPr>
                <w:rFonts w:ascii="Times New Roman" w:hAnsi="Times New Roman" w:cs="Times New Roman"/>
                <w:spacing w:val="-27"/>
              </w:rPr>
              <w:t xml:space="preserve"> </w:t>
            </w:r>
            <w:r w:rsidRPr="00A42625">
              <w:rPr>
                <w:rFonts w:ascii="Times New Roman" w:hAnsi="Times New Roman" w:cs="Times New Roman"/>
              </w:rPr>
              <w:t>деятельности.</w:t>
            </w:r>
            <w:r w:rsidRPr="00A42625">
              <w:rPr>
                <w:rFonts w:ascii="Times New Roman" w:hAnsi="Times New Roman" w:cs="Times New Roman"/>
                <w:bCs/>
                <w:color w:val="000000"/>
              </w:rPr>
              <w:t xml:space="preserve"> Определение видов юридической ответственности в сфере предпринимательской деятельности.</w:t>
            </w:r>
            <w:r w:rsidRPr="00A426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4" w:type="pct"/>
            <w:vMerge/>
            <w:shd w:val="clear" w:color="auto" w:fill="auto"/>
          </w:tcPr>
          <w:p w:rsidR="0058236E" w:rsidRPr="00A42625" w:rsidRDefault="0058236E" w:rsidP="00A4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8236E" w:rsidRPr="00A42625" w:rsidRDefault="0058236E" w:rsidP="00A426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58236E" w:rsidRPr="00D111DA" w:rsidTr="00A42625">
        <w:trPr>
          <w:trHeight w:val="20"/>
        </w:trPr>
        <w:tc>
          <w:tcPr>
            <w:tcW w:w="976" w:type="pct"/>
            <w:vMerge/>
            <w:shd w:val="clear" w:color="auto" w:fill="auto"/>
          </w:tcPr>
          <w:p w:rsidR="0058236E" w:rsidRPr="00A42625" w:rsidRDefault="0058236E" w:rsidP="00A426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</w:tcPr>
          <w:p w:rsidR="0058236E" w:rsidRPr="00A42625" w:rsidRDefault="0058236E" w:rsidP="00A42625">
            <w:pPr>
              <w:tabs>
                <w:tab w:val="left" w:pos="89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2625">
              <w:rPr>
                <w:rFonts w:ascii="Times New Roman" w:hAnsi="Times New Roman" w:cs="Times New Roman"/>
              </w:rPr>
              <w:t>Порядок создания нового</w:t>
            </w:r>
            <w:r w:rsidRPr="00A4262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A42625">
              <w:rPr>
                <w:rFonts w:ascii="Times New Roman" w:hAnsi="Times New Roman" w:cs="Times New Roman"/>
              </w:rPr>
              <w:t>предприятия. Порядок государственной регистрации предприятия на</w:t>
            </w:r>
            <w:r w:rsidRPr="00A42625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A42625">
              <w:rPr>
                <w:rFonts w:ascii="Times New Roman" w:hAnsi="Times New Roman" w:cs="Times New Roman"/>
              </w:rPr>
              <w:t>занятие предпринимательской</w:t>
            </w:r>
            <w:r w:rsidRPr="00A42625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A42625">
              <w:rPr>
                <w:rFonts w:ascii="Times New Roman" w:hAnsi="Times New Roman" w:cs="Times New Roman"/>
              </w:rPr>
              <w:t xml:space="preserve">деятельностью. </w:t>
            </w:r>
          </w:p>
        </w:tc>
        <w:tc>
          <w:tcPr>
            <w:tcW w:w="384" w:type="pct"/>
            <w:vMerge/>
            <w:shd w:val="clear" w:color="auto" w:fill="auto"/>
          </w:tcPr>
          <w:p w:rsidR="0058236E" w:rsidRPr="00A42625" w:rsidRDefault="0058236E" w:rsidP="00A4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8236E" w:rsidRPr="00A42625" w:rsidRDefault="0058236E" w:rsidP="00A426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58236E" w:rsidRPr="00D111DA" w:rsidTr="00A42625">
        <w:trPr>
          <w:trHeight w:val="20"/>
        </w:trPr>
        <w:tc>
          <w:tcPr>
            <w:tcW w:w="976" w:type="pct"/>
            <w:vMerge/>
            <w:shd w:val="clear" w:color="auto" w:fill="auto"/>
          </w:tcPr>
          <w:p w:rsidR="0058236E" w:rsidRPr="00A42625" w:rsidRDefault="0058236E" w:rsidP="00A426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</w:tcPr>
          <w:p w:rsidR="0058236E" w:rsidRPr="00A42625" w:rsidRDefault="0058236E" w:rsidP="00A42625">
            <w:pPr>
              <w:tabs>
                <w:tab w:val="left" w:pos="4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625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Организационно-правовые формы хозяйственной деятельности.</w:t>
            </w:r>
          </w:p>
        </w:tc>
        <w:tc>
          <w:tcPr>
            <w:tcW w:w="384" w:type="pct"/>
            <w:vMerge/>
            <w:shd w:val="clear" w:color="auto" w:fill="auto"/>
          </w:tcPr>
          <w:p w:rsidR="0058236E" w:rsidRPr="00A42625" w:rsidRDefault="0058236E" w:rsidP="00A4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8236E" w:rsidRPr="00A42625" w:rsidRDefault="0058236E" w:rsidP="00A426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58236E" w:rsidRPr="00D111DA" w:rsidTr="00A21987">
        <w:trPr>
          <w:trHeight w:val="20"/>
        </w:trPr>
        <w:tc>
          <w:tcPr>
            <w:tcW w:w="976" w:type="pct"/>
            <w:vMerge/>
            <w:shd w:val="clear" w:color="auto" w:fill="auto"/>
          </w:tcPr>
          <w:p w:rsidR="0058236E" w:rsidRPr="00A42625" w:rsidRDefault="0058236E" w:rsidP="00A426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</w:tcPr>
          <w:p w:rsidR="0058236E" w:rsidRPr="00A42625" w:rsidRDefault="0058236E" w:rsidP="00A426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62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Практические занятия</w:t>
            </w:r>
          </w:p>
        </w:tc>
        <w:tc>
          <w:tcPr>
            <w:tcW w:w="384" w:type="pct"/>
            <w:vMerge w:val="restart"/>
            <w:shd w:val="clear" w:color="auto" w:fill="92D050"/>
          </w:tcPr>
          <w:p w:rsidR="0058236E" w:rsidRPr="00A42625" w:rsidRDefault="00A21987" w:rsidP="00A4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29" w:type="pct"/>
            <w:vMerge/>
          </w:tcPr>
          <w:p w:rsidR="0058236E" w:rsidRPr="00A42625" w:rsidRDefault="0058236E" w:rsidP="00A426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58236E" w:rsidRPr="00D111DA" w:rsidTr="00A21987">
        <w:trPr>
          <w:trHeight w:val="20"/>
        </w:trPr>
        <w:tc>
          <w:tcPr>
            <w:tcW w:w="976" w:type="pct"/>
            <w:vMerge/>
            <w:shd w:val="clear" w:color="auto" w:fill="auto"/>
          </w:tcPr>
          <w:p w:rsidR="0058236E" w:rsidRPr="00A42625" w:rsidRDefault="0058236E" w:rsidP="00A426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</w:tcPr>
          <w:p w:rsidR="0058236E" w:rsidRPr="00A42625" w:rsidRDefault="0058236E" w:rsidP="00A426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42625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Pr="00A426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юридической ответственности предпринимателя</w:t>
            </w:r>
            <w:r w:rsidRPr="00A42625">
              <w:rPr>
                <w:rFonts w:ascii="Times New Roman" w:hAnsi="Times New Roman" w:cs="Times New Roman"/>
                <w:bCs/>
              </w:rPr>
              <w:t>.</w:t>
            </w:r>
          </w:p>
          <w:p w:rsidR="0058236E" w:rsidRPr="00A42625" w:rsidRDefault="0058236E" w:rsidP="00A426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426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Составление перечня документов для государственной регистрации субъектов малого предпринимательства.</w:t>
            </w:r>
          </w:p>
          <w:p w:rsidR="0058236E" w:rsidRPr="00A42625" w:rsidRDefault="0058236E" w:rsidP="00A426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6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Анализ организационно – правовой формы предпринимательской деятельности.</w:t>
            </w:r>
          </w:p>
        </w:tc>
        <w:tc>
          <w:tcPr>
            <w:tcW w:w="384" w:type="pct"/>
            <w:vMerge/>
            <w:shd w:val="clear" w:color="auto" w:fill="92D050"/>
          </w:tcPr>
          <w:p w:rsidR="0058236E" w:rsidRPr="00A42625" w:rsidRDefault="0058236E" w:rsidP="00A426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8236E" w:rsidRPr="00A42625" w:rsidRDefault="0058236E" w:rsidP="00A426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517D74" w:rsidRPr="00D111DA" w:rsidTr="00A42625">
        <w:trPr>
          <w:trHeight w:val="20"/>
        </w:trPr>
        <w:tc>
          <w:tcPr>
            <w:tcW w:w="976" w:type="pct"/>
            <w:vMerge w:val="restart"/>
            <w:shd w:val="clear" w:color="auto" w:fill="auto"/>
          </w:tcPr>
          <w:p w:rsidR="00517D74" w:rsidRPr="00A42625" w:rsidRDefault="00517D74" w:rsidP="00A426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42625">
              <w:rPr>
                <w:rFonts w:ascii="Times New Roman" w:hAnsi="Times New Roman" w:cs="Times New Roman"/>
                <w:b/>
              </w:rPr>
              <w:t>Тема 3. Хозяйственно-правовые отношения в предпринимательской деятельности</w:t>
            </w:r>
          </w:p>
        </w:tc>
        <w:tc>
          <w:tcPr>
            <w:tcW w:w="3011" w:type="pct"/>
            <w:shd w:val="clear" w:color="auto" w:fill="auto"/>
          </w:tcPr>
          <w:p w:rsidR="00517D74" w:rsidRPr="00A42625" w:rsidRDefault="00517D74" w:rsidP="00A426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4262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84" w:type="pct"/>
            <w:vMerge w:val="restart"/>
            <w:shd w:val="clear" w:color="auto" w:fill="auto"/>
          </w:tcPr>
          <w:p w:rsidR="00517D74" w:rsidRPr="00A42625" w:rsidRDefault="00A21987" w:rsidP="00A4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29" w:type="pct"/>
            <w:vMerge w:val="restart"/>
          </w:tcPr>
          <w:p w:rsidR="004E51C3" w:rsidRDefault="004E51C3" w:rsidP="004E51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036">
              <w:rPr>
                <w:rFonts w:ascii="Times New Roman" w:hAnsi="Times New Roman" w:cs="Times New Roman"/>
              </w:rPr>
              <w:t>ОК 01 - ОК 0</w:t>
            </w:r>
            <w:r>
              <w:rPr>
                <w:rFonts w:ascii="Times New Roman" w:hAnsi="Times New Roman" w:cs="Times New Roman"/>
              </w:rPr>
              <w:t>2</w:t>
            </w:r>
            <w:r w:rsidRPr="00867036">
              <w:rPr>
                <w:rFonts w:ascii="Times New Roman" w:hAnsi="Times New Roman" w:cs="Times New Roman"/>
              </w:rPr>
              <w:t xml:space="preserve">, </w:t>
            </w:r>
          </w:p>
          <w:p w:rsidR="00517D74" w:rsidRPr="00A42625" w:rsidRDefault="004E51C3" w:rsidP="004E51C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036">
              <w:rPr>
                <w:rFonts w:ascii="Times New Roman" w:hAnsi="Times New Roman" w:cs="Times New Roman"/>
              </w:rPr>
              <w:t>ОК 0</w:t>
            </w:r>
            <w:r>
              <w:rPr>
                <w:rFonts w:ascii="Times New Roman" w:hAnsi="Times New Roman" w:cs="Times New Roman"/>
              </w:rPr>
              <w:t xml:space="preserve">4-ОК </w:t>
            </w:r>
            <w:proofErr w:type="gramStart"/>
            <w:r>
              <w:rPr>
                <w:rFonts w:ascii="Times New Roman" w:hAnsi="Times New Roman" w:cs="Times New Roman"/>
              </w:rPr>
              <w:t xml:space="preserve">06, </w:t>
            </w:r>
            <w:r w:rsidRPr="00867036">
              <w:rPr>
                <w:rFonts w:ascii="Times New Roman" w:hAnsi="Times New Roman" w:cs="Times New Roman"/>
              </w:rPr>
              <w:t xml:space="preserve"> ОК</w:t>
            </w:r>
            <w:proofErr w:type="gramEnd"/>
            <w:r w:rsidRPr="008670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09-ОК 11</w:t>
            </w:r>
          </w:p>
        </w:tc>
      </w:tr>
      <w:tr w:rsidR="00517D74" w:rsidRPr="00D111DA" w:rsidTr="00A42625">
        <w:trPr>
          <w:trHeight w:val="295"/>
        </w:trPr>
        <w:tc>
          <w:tcPr>
            <w:tcW w:w="976" w:type="pct"/>
            <w:vMerge/>
            <w:shd w:val="clear" w:color="auto" w:fill="auto"/>
          </w:tcPr>
          <w:p w:rsidR="00517D74" w:rsidRPr="00A42625" w:rsidRDefault="00517D74" w:rsidP="00A426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</w:tcPr>
          <w:p w:rsidR="00517D74" w:rsidRPr="00A42625" w:rsidRDefault="00517D74" w:rsidP="00A426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2625">
              <w:rPr>
                <w:rFonts w:ascii="Times New Roman" w:hAnsi="Times New Roman" w:cs="Times New Roman"/>
              </w:rPr>
              <w:t>Налогообложение предпринимательской деятельности.</w:t>
            </w:r>
            <w:r w:rsidRPr="00A42625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384" w:type="pct"/>
            <w:vMerge/>
            <w:shd w:val="clear" w:color="auto" w:fill="auto"/>
          </w:tcPr>
          <w:p w:rsidR="00517D74" w:rsidRPr="00A42625" w:rsidRDefault="00517D74" w:rsidP="00A4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17D74" w:rsidRPr="00A42625" w:rsidRDefault="00517D74" w:rsidP="00A426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17D74" w:rsidRPr="00D111DA" w:rsidTr="00A42625">
        <w:trPr>
          <w:trHeight w:val="20"/>
        </w:trPr>
        <w:tc>
          <w:tcPr>
            <w:tcW w:w="976" w:type="pct"/>
            <w:vMerge/>
            <w:shd w:val="clear" w:color="auto" w:fill="auto"/>
          </w:tcPr>
          <w:p w:rsidR="00517D74" w:rsidRPr="00A42625" w:rsidRDefault="00517D74" w:rsidP="00A426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</w:tcPr>
          <w:p w:rsidR="00517D74" w:rsidRPr="00A42625" w:rsidRDefault="00517D74" w:rsidP="00A426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2625">
              <w:rPr>
                <w:rFonts w:ascii="Times New Roman" w:hAnsi="Times New Roman" w:cs="Times New Roman"/>
              </w:rPr>
              <w:t>Хозяйственные договора в предпринимательской деятельности.</w:t>
            </w:r>
          </w:p>
        </w:tc>
        <w:tc>
          <w:tcPr>
            <w:tcW w:w="384" w:type="pct"/>
            <w:vMerge/>
            <w:shd w:val="clear" w:color="auto" w:fill="auto"/>
          </w:tcPr>
          <w:p w:rsidR="00517D74" w:rsidRPr="00A42625" w:rsidRDefault="00517D74" w:rsidP="00A4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517D74" w:rsidRPr="00A42625" w:rsidRDefault="00517D74" w:rsidP="00A426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12C2" w:rsidRPr="00D111DA" w:rsidTr="00A42625">
        <w:trPr>
          <w:trHeight w:val="20"/>
        </w:trPr>
        <w:tc>
          <w:tcPr>
            <w:tcW w:w="976" w:type="pct"/>
            <w:vMerge w:val="restart"/>
            <w:shd w:val="clear" w:color="auto" w:fill="auto"/>
          </w:tcPr>
          <w:p w:rsidR="002C12C2" w:rsidRPr="00A42625" w:rsidRDefault="002C12C2" w:rsidP="00A426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i/>
              </w:rPr>
            </w:pPr>
            <w:r w:rsidRPr="00A42625">
              <w:rPr>
                <w:rFonts w:ascii="Times New Roman" w:hAnsi="Times New Roman" w:cs="Times New Roman"/>
                <w:b/>
              </w:rPr>
              <w:t>Тема 4. Предпринимательское проектирование: предпринимательская идея и предпринимательский процесс</w:t>
            </w:r>
            <w:r w:rsidRPr="00A42625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</w:p>
        </w:tc>
        <w:tc>
          <w:tcPr>
            <w:tcW w:w="3011" w:type="pct"/>
            <w:shd w:val="clear" w:color="auto" w:fill="auto"/>
          </w:tcPr>
          <w:p w:rsidR="002C12C2" w:rsidRPr="00A42625" w:rsidRDefault="002C12C2" w:rsidP="00A426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4262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84" w:type="pct"/>
            <w:vMerge w:val="restart"/>
            <w:shd w:val="clear" w:color="auto" w:fill="auto"/>
          </w:tcPr>
          <w:p w:rsidR="002C12C2" w:rsidRPr="00A42625" w:rsidRDefault="00A21987" w:rsidP="005C42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29" w:type="pct"/>
            <w:vMerge w:val="restart"/>
          </w:tcPr>
          <w:p w:rsidR="004E51C3" w:rsidRDefault="004E51C3" w:rsidP="004E51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036">
              <w:rPr>
                <w:rFonts w:ascii="Times New Roman" w:hAnsi="Times New Roman" w:cs="Times New Roman"/>
              </w:rPr>
              <w:t xml:space="preserve">ОК 01 - ОК </w:t>
            </w:r>
            <w:r>
              <w:rPr>
                <w:rFonts w:ascii="Times New Roman" w:hAnsi="Times New Roman" w:cs="Times New Roman"/>
              </w:rPr>
              <w:t>0</w:t>
            </w:r>
            <w:r w:rsidR="00835FA3">
              <w:rPr>
                <w:rFonts w:ascii="Times New Roman" w:hAnsi="Times New Roman" w:cs="Times New Roman"/>
              </w:rPr>
              <w:t>7</w:t>
            </w:r>
            <w:r w:rsidRPr="00867036">
              <w:rPr>
                <w:rFonts w:ascii="Times New Roman" w:hAnsi="Times New Roman" w:cs="Times New Roman"/>
              </w:rPr>
              <w:t xml:space="preserve">, </w:t>
            </w:r>
          </w:p>
          <w:p w:rsidR="002C12C2" w:rsidRPr="00A42625" w:rsidRDefault="004E51C3" w:rsidP="004E51C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036">
              <w:rPr>
                <w:rFonts w:ascii="Times New Roman" w:hAnsi="Times New Roman" w:cs="Times New Roman"/>
              </w:rPr>
              <w:t xml:space="preserve">ОК </w:t>
            </w:r>
            <w:r>
              <w:rPr>
                <w:rFonts w:ascii="Times New Roman" w:hAnsi="Times New Roman" w:cs="Times New Roman"/>
              </w:rPr>
              <w:t>09-ОК 11</w:t>
            </w:r>
          </w:p>
        </w:tc>
      </w:tr>
      <w:tr w:rsidR="002C12C2" w:rsidRPr="00D111DA" w:rsidTr="00A42625">
        <w:trPr>
          <w:trHeight w:val="20"/>
        </w:trPr>
        <w:tc>
          <w:tcPr>
            <w:tcW w:w="976" w:type="pct"/>
            <w:vMerge/>
            <w:shd w:val="clear" w:color="auto" w:fill="auto"/>
          </w:tcPr>
          <w:p w:rsidR="002C12C2" w:rsidRPr="00A42625" w:rsidRDefault="002C12C2" w:rsidP="00A426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</w:tcPr>
          <w:p w:rsidR="002C12C2" w:rsidRPr="00A42625" w:rsidRDefault="002C12C2" w:rsidP="00A426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2625">
              <w:rPr>
                <w:rFonts w:ascii="Times New Roman" w:hAnsi="Times New Roman" w:cs="Times New Roman"/>
              </w:rPr>
              <w:t>Предпринимательская идея – основа бизнеса.</w:t>
            </w:r>
          </w:p>
        </w:tc>
        <w:tc>
          <w:tcPr>
            <w:tcW w:w="384" w:type="pct"/>
            <w:vMerge/>
            <w:shd w:val="clear" w:color="auto" w:fill="auto"/>
          </w:tcPr>
          <w:p w:rsidR="002C12C2" w:rsidRPr="00A42625" w:rsidRDefault="002C12C2" w:rsidP="00A426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2C12C2" w:rsidRPr="00A42625" w:rsidRDefault="002C12C2" w:rsidP="00A426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C12C2" w:rsidRPr="00D111DA" w:rsidTr="00A42625">
        <w:trPr>
          <w:trHeight w:val="20"/>
        </w:trPr>
        <w:tc>
          <w:tcPr>
            <w:tcW w:w="976" w:type="pct"/>
            <w:vMerge/>
            <w:shd w:val="clear" w:color="auto" w:fill="auto"/>
          </w:tcPr>
          <w:p w:rsidR="002C12C2" w:rsidRPr="00A42625" w:rsidRDefault="002C12C2" w:rsidP="00A426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</w:tcPr>
          <w:p w:rsidR="002C12C2" w:rsidRPr="00A42625" w:rsidRDefault="002C12C2" w:rsidP="00A426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42625">
              <w:rPr>
                <w:rFonts w:ascii="Times New Roman" w:hAnsi="Times New Roman" w:cs="Times New Roman"/>
              </w:rPr>
              <w:t>Бизнес-план, его понятие и структура.</w:t>
            </w:r>
          </w:p>
        </w:tc>
        <w:tc>
          <w:tcPr>
            <w:tcW w:w="384" w:type="pct"/>
            <w:vMerge/>
            <w:shd w:val="clear" w:color="auto" w:fill="auto"/>
          </w:tcPr>
          <w:p w:rsidR="002C12C2" w:rsidRPr="00A42625" w:rsidRDefault="002C12C2" w:rsidP="00A4262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2C12C2" w:rsidRPr="00A42625" w:rsidRDefault="002C12C2" w:rsidP="00A426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2C12C2" w:rsidRPr="00D111DA" w:rsidTr="00A42625">
        <w:trPr>
          <w:trHeight w:val="20"/>
        </w:trPr>
        <w:tc>
          <w:tcPr>
            <w:tcW w:w="976" w:type="pct"/>
            <w:vMerge/>
            <w:shd w:val="clear" w:color="auto" w:fill="auto"/>
          </w:tcPr>
          <w:p w:rsidR="002C12C2" w:rsidRPr="00A42625" w:rsidRDefault="002C12C2" w:rsidP="00A42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1" w:type="pct"/>
            <w:shd w:val="clear" w:color="auto" w:fill="auto"/>
          </w:tcPr>
          <w:p w:rsidR="002C12C2" w:rsidRPr="00A42625" w:rsidRDefault="002C12C2" w:rsidP="00A42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2625">
              <w:rPr>
                <w:rFonts w:ascii="Times New Roman" w:hAnsi="Times New Roman" w:cs="Times New Roman"/>
              </w:rPr>
              <w:t>Планирование производственного процесса.</w:t>
            </w:r>
          </w:p>
        </w:tc>
        <w:tc>
          <w:tcPr>
            <w:tcW w:w="384" w:type="pct"/>
            <w:vMerge/>
            <w:shd w:val="clear" w:color="auto" w:fill="auto"/>
          </w:tcPr>
          <w:p w:rsidR="002C12C2" w:rsidRPr="00A42625" w:rsidRDefault="002C12C2" w:rsidP="00A42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vMerge/>
          </w:tcPr>
          <w:p w:rsidR="002C12C2" w:rsidRPr="00A42625" w:rsidRDefault="002C12C2" w:rsidP="00A42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42625" w:rsidRDefault="00A42625">
      <w:r>
        <w:br w:type="page"/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9214"/>
        <w:gridCol w:w="1277"/>
        <w:gridCol w:w="1842"/>
      </w:tblGrid>
      <w:tr w:rsidR="00A42625" w:rsidRPr="00D111DA" w:rsidTr="00A42625">
        <w:trPr>
          <w:trHeight w:val="20"/>
        </w:trPr>
        <w:tc>
          <w:tcPr>
            <w:tcW w:w="963" w:type="pct"/>
            <w:shd w:val="clear" w:color="auto" w:fill="auto"/>
          </w:tcPr>
          <w:p w:rsidR="00A42625" w:rsidRPr="00D111DA" w:rsidRDefault="00A42625" w:rsidP="001147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lastRenderedPageBreak/>
              <w:br w:type="page"/>
            </w: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3016" w:type="pct"/>
            <w:shd w:val="clear" w:color="auto" w:fill="auto"/>
          </w:tcPr>
          <w:p w:rsidR="00A42625" w:rsidRPr="00D111DA" w:rsidRDefault="00A42625" w:rsidP="001147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18" w:type="pct"/>
            <w:shd w:val="clear" w:color="auto" w:fill="auto"/>
          </w:tcPr>
          <w:p w:rsidR="00A42625" w:rsidRPr="00D111DA" w:rsidRDefault="00A42625" w:rsidP="001147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11D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603" w:type="pct"/>
          </w:tcPr>
          <w:p w:rsidR="00A42625" w:rsidRPr="00D111DA" w:rsidRDefault="00A42625" w:rsidP="001147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</w:tr>
      <w:tr w:rsidR="003A5188" w:rsidRPr="00AA5A65" w:rsidTr="00A42625">
        <w:trPr>
          <w:trHeight w:val="20"/>
        </w:trPr>
        <w:tc>
          <w:tcPr>
            <w:tcW w:w="963" w:type="pct"/>
            <w:vMerge w:val="restart"/>
            <w:shd w:val="clear" w:color="auto" w:fill="auto"/>
          </w:tcPr>
          <w:p w:rsidR="003A5188" w:rsidRPr="00AA5A65" w:rsidRDefault="003A5188" w:rsidP="00AA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A65">
              <w:rPr>
                <w:rFonts w:ascii="Times New Roman" w:hAnsi="Times New Roman" w:cs="Times New Roman"/>
                <w:b/>
                <w:bCs/>
              </w:rPr>
              <w:t>Тема 5. Маркетинг</w:t>
            </w:r>
          </w:p>
        </w:tc>
        <w:tc>
          <w:tcPr>
            <w:tcW w:w="3016" w:type="pct"/>
            <w:shd w:val="clear" w:color="auto" w:fill="auto"/>
          </w:tcPr>
          <w:p w:rsidR="003A5188" w:rsidRPr="00AA5A65" w:rsidRDefault="003A5188" w:rsidP="00AA5A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A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18" w:type="pct"/>
            <w:vMerge w:val="restart"/>
            <w:shd w:val="clear" w:color="auto" w:fill="auto"/>
          </w:tcPr>
          <w:p w:rsidR="003A5188" w:rsidRPr="00AA5A65" w:rsidRDefault="00A21987" w:rsidP="00A21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03" w:type="pct"/>
            <w:vMerge w:val="restart"/>
          </w:tcPr>
          <w:p w:rsidR="004E51C3" w:rsidRDefault="004E51C3" w:rsidP="004E51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036">
              <w:rPr>
                <w:rFonts w:ascii="Times New Roman" w:hAnsi="Times New Roman" w:cs="Times New Roman"/>
              </w:rPr>
              <w:t>ОК 01 - ОК 0</w:t>
            </w:r>
            <w:r>
              <w:rPr>
                <w:rFonts w:ascii="Times New Roman" w:hAnsi="Times New Roman" w:cs="Times New Roman"/>
              </w:rPr>
              <w:t>2</w:t>
            </w:r>
            <w:r w:rsidRPr="00867036">
              <w:rPr>
                <w:rFonts w:ascii="Times New Roman" w:hAnsi="Times New Roman" w:cs="Times New Roman"/>
              </w:rPr>
              <w:t xml:space="preserve">, </w:t>
            </w:r>
          </w:p>
          <w:p w:rsidR="003A5188" w:rsidRPr="00AA5A65" w:rsidRDefault="004E51C3" w:rsidP="004E51C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036">
              <w:rPr>
                <w:rFonts w:ascii="Times New Roman" w:hAnsi="Times New Roman" w:cs="Times New Roman"/>
              </w:rPr>
              <w:t>ОК 0</w:t>
            </w:r>
            <w:r>
              <w:rPr>
                <w:rFonts w:ascii="Times New Roman" w:hAnsi="Times New Roman" w:cs="Times New Roman"/>
              </w:rPr>
              <w:t xml:space="preserve">4-ОК </w:t>
            </w:r>
            <w:proofErr w:type="gramStart"/>
            <w:r>
              <w:rPr>
                <w:rFonts w:ascii="Times New Roman" w:hAnsi="Times New Roman" w:cs="Times New Roman"/>
              </w:rPr>
              <w:t xml:space="preserve">06, </w:t>
            </w:r>
            <w:r w:rsidRPr="00867036">
              <w:rPr>
                <w:rFonts w:ascii="Times New Roman" w:hAnsi="Times New Roman" w:cs="Times New Roman"/>
              </w:rPr>
              <w:t xml:space="preserve"> ОК</w:t>
            </w:r>
            <w:proofErr w:type="gramEnd"/>
            <w:r w:rsidRPr="008670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09-ОК 11</w:t>
            </w:r>
          </w:p>
        </w:tc>
      </w:tr>
      <w:tr w:rsidR="003A5188" w:rsidRPr="00AA5A65" w:rsidTr="003A5188">
        <w:trPr>
          <w:trHeight w:val="469"/>
        </w:trPr>
        <w:tc>
          <w:tcPr>
            <w:tcW w:w="963" w:type="pct"/>
            <w:vMerge/>
            <w:shd w:val="clear" w:color="auto" w:fill="auto"/>
          </w:tcPr>
          <w:p w:rsidR="003A5188" w:rsidRPr="00AA5A65" w:rsidRDefault="003A5188" w:rsidP="00AA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16" w:type="pct"/>
            <w:shd w:val="clear" w:color="auto" w:fill="auto"/>
          </w:tcPr>
          <w:p w:rsidR="003A5188" w:rsidRPr="00AA5A65" w:rsidRDefault="003A5188" w:rsidP="00AA5A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A65">
              <w:rPr>
                <w:rFonts w:ascii="Times New Roman" w:hAnsi="Times New Roman" w:cs="Times New Roman"/>
              </w:rPr>
              <w:t>Понятие маркетинга: принципы, функции, цели. Рынок как объект маркетинга.</w:t>
            </w:r>
            <w:r w:rsidRPr="00AA5A65">
              <w:rPr>
                <w:rFonts w:ascii="Times New Roman" w:hAnsi="Times New Roman" w:cs="Times New Roman"/>
                <w:bCs/>
              </w:rPr>
              <w:t xml:space="preserve"> Сегментация рынка.</w:t>
            </w:r>
          </w:p>
        </w:tc>
        <w:tc>
          <w:tcPr>
            <w:tcW w:w="418" w:type="pct"/>
            <w:vMerge/>
            <w:shd w:val="clear" w:color="auto" w:fill="auto"/>
          </w:tcPr>
          <w:p w:rsidR="003A5188" w:rsidRPr="00AA5A65" w:rsidRDefault="003A5188" w:rsidP="00AA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3A5188" w:rsidRPr="00AA5A65" w:rsidRDefault="003A5188" w:rsidP="00AA5A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5188" w:rsidRPr="00AA5A65" w:rsidTr="00A42625">
        <w:trPr>
          <w:trHeight w:val="20"/>
        </w:trPr>
        <w:tc>
          <w:tcPr>
            <w:tcW w:w="963" w:type="pct"/>
            <w:vMerge/>
            <w:shd w:val="clear" w:color="auto" w:fill="auto"/>
          </w:tcPr>
          <w:p w:rsidR="003A5188" w:rsidRPr="00AA5A65" w:rsidRDefault="003A5188" w:rsidP="00AA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16" w:type="pct"/>
            <w:shd w:val="clear" w:color="auto" w:fill="auto"/>
          </w:tcPr>
          <w:p w:rsidR="003A5188" w:rsidRPr="00AA5A65" w:rsidRDefault="003A5188" w:rsidP="00AA5A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A65">
              <w:rPr>
                <w:rFonts w:ascii="Times New Roman" w:hAnsi="Times New Roman" w:cs="Times New Roman"/>
                <w:bCs/>
              </w:rPr>
              <w:t>Маркетинговое планирование: маркетинговая стратегия, маркетинговый план, маркетинговый бюджет, маркетинговые инструменты.</w:t>
            </w:r>
          </w:p>
        </w:tc>
        <w:tc>
          <w:tcPr>
            <w:tcW w:w="418" w:type="pct"/>
            <w:vMerge/>
            <w:shd w:val="clear" w:color="auto" w:fill="auto"/>
          </w:tcPr>
          <w:p w:rsidR="003A5188" w:rsidRPr="00AA5A65" w:rsidRDefault="003A5188" w:rsidP="00AA5A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3A5188" w:rsidRPr="00AA5A65" w:rsidRDefault="003A5188" w:rsidP="00AA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3A5188" w:rsidRPr="00AA5A65" w:rsidTr="00A42625">
        <w:trPr>
          <w:trHeight w:val="20"/>
        </w:trPr>
        <w:tc>
          <w:tcPr>
            <w:tcW w:w="963" w:type="pct"/>
            <w:vMerge/>
            <w:shd w:val="clear" w:color="auto" w:fill="auto"/>
          </w:tcPr>
          <w:p w:rsidR="003A5188" w:rsidRPr="00AA5A65" w:rsidRDefault="003A5188" w:rsidP="00AA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16" w:type="pct"/>
            <w:shd w:val="clear" w:color="auto" w:fill="auto"/>
          </w:tcPr>
          <w:p w:rsidR="003A5188" w:rsidRPr="00AA5A65" w:rsidRDefault="003A5188" w:rsidP="00AA5A6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A5A65">
              <w:rPr>
                <w:rFonts w:ascii="Times New Roman" w:hAnsi="Times New Roman" w:cs="Times New Roman"/>
                <w:bCs/>
              </w:rPr>
              <w:t>Стратегия ценообразования, сущность и роль.</w:t>
            </w:r>
          </w:p>
        </w:tc>
        <w:tc>
          <w:tcPr>
            <w:tcW w:w="418" w:type="pct"/>
            <w:vMerge/>
            <w:shd w:val="clear" w:color="auto" w:fill="auto"/>
          </w:tcPr>
          <w:p w:rsidR="003A5188" w:rsidRPr="00AA5A65" w:rsidRDefault="003A5188" w:rsidP="00AA5A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3A5188" w:rsidRPr="00AA5A65" w:rsidRDefault="003A5188" w:rsidP="00AA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65" w:rsidRPr="00AA5A65" w:rsidTr="005C42A1">
        <w:trPr>
          <w:trHeight w:val="203"/>
        </w:trPr>
        <w:tc>
          <w:tcPr>
            <w:tcW w:w="963" w:type="pct"/>
            <w:vMerge w:val="restart"/>
            <w:shd w:val="clear" w:color="auto" w:fill="auto"/>
          </w:tcPr>
          <w:p w:rsidR="00AA5A65" w:rsidRPr="00AA5A65" w:rsidRDefault="00AA5A65" w:rsidP="00AA5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5A65">
              <w:rPr>
                <w:rFonts w:ascii="Times New Roman" w:hAnsi="Times New Roman" w:cs="Times New Roman"/>
                <w:b/>
                <w:iCs/>
              </w:rPr>
              <w:t>Тема 6.</w:t>
            </w:r>
            <w:r w:rsidR="00D619FD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AA5A65">
              <w:rPr>
                <w:rFonts w:ascii="Times New Roman" w:hAnsi="Times New Roman" w:cs="Times New Roman"/>
                <w:b/>
                <w:iCs/>
              </w:rPr>
              <w:t>Экономические показатели предпринимательской деятельности</w:t>
            </w:r>
          </w:p>
        </w:tc>
        <w:tc>
          <w:tcPr>
            <w:tcW w:w="3016" w:type="pct"/>
            <w:shd w:val="clear" w:color="auto" w:fill="auto"/>
          </w:tcPr>
          <w:p w:rsidR="00AA5A65" w:rsidRPr="00AA5A65" w:rsidRDefault="00AA5A65" w:rsidP="00AA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A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18" w:type="pct"/>
            <w:vMerge w:val="restart"/>
            <w:shd w:val="clear" w:color="auto" w:fill="auto"/>
          </w:tcPr>
          <w:p w:rsidR="00AA5A65" w:rsidRPr="00AA5A65" w:rsidRDefault="00A21987" w:rsidP="00A21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603" w:type="pct"/>
            <w:vMerge w:val="restart"/>
          </w:tcPr>
          <w:p w:rsidR="004E51C3" w:rsidRDefault="004E51C3" w:rsidP="004E51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036">
              <w:rPr>
                <w:rFonts w:ascii="Times New Roman" w:hAnsi="Times New Roman" w:cs="Times New Roman"/>
              </w:rPr>
              <w:t xml:space="preserve">ОК 01 - ОК </w:t>
            </w:r>
            <w:r>
              <w:rPr>
                <w:rFonts w:ascii="Times New Roman" w:hAnsi="Times New Roman" w:cs="Times New Roman"/>
              </w:rPr>
              <w:t>06</w:t>
            </w:r>
            <w:r w:rsidRPr="00867036">
              <w:rPr>
                <w:rFonts w:ascii="Times New Roman" w:hAnsi="Times New Roman" w:cs="Times New Roman"/>
              </w:rPr>
              <w:t xml:space="preserve">, </w:t>
            </w:r>
          </w:p>
          <w:p w:rsidR="00AA5A65" w:rsidRPr="00AA5A65" w:rsidRDefault="004E51C3" w:rsidP="004E51C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036">
              <w:rPr>
                <w:rFonts w:ascii="Times New Roman" w:hAnsi="Times New Roman" w:cs="Times New Roman"/>
              </w:rPr>
              <w:t xml:space="preserve">ОК </w:t>
            </w:r>
            <w:r>
              <w:rPr>
                <w:rFonts w:ascii="Times New Roman" w:hAnsi="Times New Roman" w:cs="Times New Roman"/>
              </w:rPr>
              <w:t>09-ОК 11</w:t>
            </w:r>
          </w:p>
        </w:tc>
      </w:tr>
      <w:tr w:rsidR="00AA5A65" w:rsidRPr="00AA5A65" w:rsidTr="00A42625">
        <w:trPr>
          <w:trHeight w:val="20"/>
        </w:trPr>
        <w:tc>
          <w:tcPr>
            <w:tcW w:w="963" w:type="pct"/>
            <w:vMerge/>
            <w:shd w:val="clear" w:color="auto" w:fill="auto"/>
          </w:tcPr>
          <w:p w:rsidR="00AA5A65" w:rsidRPr="00AA5A65" w:rsidRDefault="00AA5A65" w:rsidP="00AA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16" w:type="pct"/>
            <w:shd w:val="clear" w:color="auto" w:fill="auto"/>
          </w:tcPr>
          <w:p w:rsidR="00AA5A65" w:rsidRPr="00AA5A65" w:rsidRDefault="00AA5A65" w:rsidP="00AA5A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A65">
              <w:rPr>
                <w:rFonts w:ascii="Times New Roman" w:hAnsi="Times New Roman" w:cs="Times New Roman"/>
                <w:iCs/>
              </w:rPr>
              <w:t xml:space="preserve">Себестоимость продукции, услуг. </w:t>
            </w:r>
            <w:r w:rsidRPr="00AA5A65">
              <w:rPr>
                <w:rFonts w:ascii="Times New Roman" w:hAnsi="Times New Roman" w:cs="Times New Roman"/>
              </w:rPr>
              <w:t>Себестоимость единицы продукции, услуги.</w:t>
            </w:r>
          </w:p>
        </w:tc>
        <w:tc>
          <w:tcPr>
            <w:tcW w:w="418" w:type="pct"/>
            <w:vMerge/>
            <w:shd w:val="clear" w:color="auto" w:fill="auto"/>
          </w:tcPr>
          <w:p w:rsidR="00AA5A65" w:rsidRPr="00AA5A65" w:rsidRDefault="00AA5A65" w:rsidP="00AA5A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AA5A65" w:rsidRPr="00AA5A65" w:rsidRDefault="00AA5A65" w:rsidP="00AA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65" w:rsidRPr="00AA5A65" w:rsidTr="00A42625">
        <w:trPr>
          <w:trHeight w:val="20"/>
        </w:trPr>
        <w:tc>
          <w:tcPr>
            <w:tcW w:w="963" w:type="pct"/>
            <w:vMerge/>
            <w:shd w:val="clear" w:color="auto" w:fill="auto"/>
          </w:tcPr>
          <w:p w:rsidR="00AA5A65" w:rsidRPr="00AA5A65" w:rsidRDefault="00AA5A65" w:rsidP="00AA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16" w:type="pct"/>
            <w:shd w:val="clear" w:color="auto" w:fill="auto"/>
          </w:tcPr>
          <w:p w:rsidR="00AA5A65" w:rsidRPr="00AA5A65" w:rsidRDefault="00AA5A65" w:rsidP="00AA5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A65">
              <w:rPr>
                <w:rFonts w:ascii="Times New Roman" w:hAnsi="Times New Roman" w:cs="Times New Roman"/>
              </w:rPr>
              <w:t>Основные показатели предпринимательской деятельности.</w:t>
            </w:r>
          </w:p>
        </w:tc>
        <w:tc>
          <w:tcPr>
            <w:tcW w:w="418" w:type="pct"/>
            <w:vMerge/>
            <w:shd w:val="clear" w:color="auto" w:fill="auto"/>
          </w:tcPr>
          <w:p w:rsidR="00AA5A65" w:rsidRPr="00AA5A65" w:rsidRDefault="00AA5A65" w:rsidP="00AA5A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AA5A65" w:rsidRPr="00AA5A65" w:rsidRDefault="00AA5A65" w:rsidP="00AA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65" w:rsidRPr="00AA5A65" w:rsidTr="00A42625">
        <w:trPr>
          <w:trHeight w:val="20"/>
        </w:trPr>
        <w:tc>
          <w:tcPr>
            <w:tcW w:w="963" w:type="pct"/>
            <w:vMerge/>
            <w:shd w:val="clear" w:color="auto" w:fill="auto"/>
          </w:tcPr>
          <w:p w:rsidR="00AA5A65" w:rsidRPr="00AA5A65" w:rsidRDefault="00AA5A65" w:rsidP="00AA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016" w:type="pct"/>
            <w:shd w:val="clear" w:color="auto" w:fill="auto"/>
          </w:tcPr>
          <w:p w:rsidR="00AA5A65" w:rsidRPr="00AA5A65" w:rsidRDefault="00AA5A65" w:rsidP="00AA5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A5A65">
              <w:rPr>
                <w:rFonts w:ascii="Times New Roman" w:hAnsi="Times New Roman" w:cs="Times New Roman"/>
                <w:sz w:val="24"/>
                <w:szCs w:val="24"/>
              </w:rPr>
              <w:t xml:space="preserve">Прогноз доходов и расходов. </w:t>
            </w:r>
            <w:r w:rsidRPr="00AA5A65">
              <w:rPr>
                <w:rFonts w:ascii="Times New Roman" w:hAnsi="Times New Roman" w:cs="Times New Roman"/>
              </w:rPr>
              <w:t>Методы определения безубыточности производства.</w:t>
            </w:r>
          </w:p>
        </w:tc>
        <w:tc>
          <w:tcPr>
            <w:tcW w:w="418" w:type="pct"/>
            <w:vMerge/>
            <w:shd w:val="clear" w:color="auto" w:fill="auto"/>
          </w:tcPr>
          <w:p w:rsidR="00AA5A65" w:rsidRPr="00AA5A65" w:rsidRDefault="00AA5A65" w:rsidP="00AA5A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AA5A65" w:rsidRPr="00AA5A65" w:rsidRDefault="00AA5A65" w:rsidP="00AA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65" w:rsidRPr="00AA5A65" w:rsidTr="00A21987">
        <w:trPr>
          <w:trHeight w:val="20"/>
        </w:trPr>
        <w:tc>
          <w:tcPr>
            <w:tcW w:w="963" w:type="pct"/>
            <w:vMerge w:val="restart"/>
            <w:shd w:val="clear" w:color="auto" w:fill="auto"/>
          </w:tcPr>
          <w:p w:rsidR="00AA5A65" w:rsidRPr="00AA5A65" w:rsidRDefault="00AA5A65" w:rsidP="00AA5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A5A65">
              <w:rPr>
                <w:rFonts w:ascii="Times New Roman" w:hAnsi="Times New Roman" w:cs="Times New Roman"/>
                <w:b/>
                <w:bCs/>
              </w:rPr>
              <w:t>Тема 7.</w:t>
            </w:r>
            <w:r w:rsidRPr="00AA5A65">
              <w:rPr>
                <w:rFonts w:ascii="Times New Roman" w:hAnsi="Times New Roman" w:cs="Times New Roman"/>
                <w:b/>
              </w:rPr>
              <w:t xml:space="preserve"> Развитие предпринимательской идеи в бизнес-концепции</w:t>
            </w:r>
          </w:p>
        </w:tc>
        <w:tc>
          <w:tcPr>
            <w:tcW w:w="3016" w:type="pct"/>
            <w:shd w:val="clear" w:color="auto" w:fill="auto"/>
          </w:tcPr>
          <w:p w:rsidR="00AA5A65" w:rsidRPr="00AA5A65" w:rsidRDefault="00AA5A65" w:rsidP="00AA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A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418" w:type="pct"/>
            <w:vMerge w:val="restart"/>
            <w:shd w:val="clear" w:color="auto" w:fill="92D050"/>
          </w:tcPr>
          <w:p w:rsidR="00AA5A65" w:rsidRPr="00AA5A65" w:rsidRDefault="00A21987" w:rsidP="00AA5A65">
            <w:pPr>
              <w:spacing w:after="0" w:line="240" w:lineRule="auto"/>
              <w:ind w:hanging="326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603" w:type="pct"/>
            <w:vMerge w:val="restart"/>
          </w:tcPr>
          <w:p w:rsidR="004E51C3" w:rsidRDefault="004E51C3" w:rsidP="004E51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7036">
              <w:rPr>
                <w:rFonts w:ascii="Times New Roman" w:hAnsi="Times New Roman" w:cs="Times New Roman"/>
              </w:rPr>
              <w:t xml:space="preserve">ОК 01 - ОК </w:t>
            </w:r>
            <w:r>
              <w:rPr>
                <w:rFonts w:ascii="Times New Roman" w:hAnsi="Times New Roman" w:cs="Times New Roman"/>
              </w:rPr>
              <w:t>0</w:t>
            </w:r>
            <w:r w:rsidR="00B9093B">
              <w:rPr>
                <w:rFonts w:ascii="Times New Roman" w:hAnsi="Times New Roman" w:cs="Times New Roman"/>
              </w:rPr>
              <w:t>7</w:t>
            </w:r>
            <w:r w:rsidRPr="00867036">
              <w:rPr>
                <w:rFonts w:ascii="Times New Roman" w:hAnsi="Times New Roman" w:cs="Times New Roman"/>
              </w:rPr>
              <w:t xml:space="preserve">, </w:t>
            </w:r>
          </w:p>
          <w:p w:rsidR="00AA5A65" w:rsidRPr="00AA5A65" w:rsidRDefault="004E51C3" w:rsidP="004E51C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036">
              <w:rPr>
                <w:rFonts w:ascii="Times New Roman" w:hAnsi="Times New Roman" w:cs="Times New Roman"/>
              </w:rPr>
              <w:t xml:space="preserve">ОК </w:t>
            </w:r>
            <w:r>
              <w:rPr>
                <w:rFonts w:ascii="Times New Roman" w:hAnsi="Times New Roman" w:cs="Times New Roman"/>
              </w:rPr>
              <w:t>09-ОК 11</w:t>
            </w:r>
          </w:p>
        </w:tc>
      </w:tr>
      <w:tr w:rsidR="00AA5A65" w:rsidRPr="00AA5A65" w:rsidTr="00A21987">
        <w:trPr>
          <w:trHeight w:val="2124"/>
        </w:trPr>
        <w:tc>
          <w:tcPr>
            <w:tcW w:w="963" w:type="pct"/>
            <w:vMerge/>
            <w:shd w:val="clear" w:color="auto" w:fill="auto"/>
          </w:tcPr>
          <w:p w:rsidR="00AA5A65" w:rsidRPr="00AA5A65" w:rsidRDefault="00AA5A65" w:rsidP="00AA5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6" w:type="pct"/>
            <w:tcBorders>
              <w:bottom w:val="single" w:sz="4" w:space="0" w:color="auto"/>
            </w:tcBorders>
            <w:shd w:val="clear" w:color="auto" w:fill="auto"/>
          </w:tcPr>
          <w:p w:rsidR="00AA5A65" w:rsidRPr="00AA5A65" w:rsidRDefault="00AA5A65" w:rsidP="00AA5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AA5A65">
              <w:rPr>
                <w:rFonts w:ascii="Times New Roman" w:hAnsi="Times New Roman" w:cs="Times New Roman"/>
              </w:rPr>
              <w:t>Формулирование бизнес-идеи и развитие ее в бизнес-концепции (бизнес-плане).</w:t>
            </w:r>
          </w:p>
          <w:p w:rsidR="00AA5A65" w:rsidRPr="00AA5A65" w:rsidRDefault="00AA5A65" w:rsidP="00AA5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A5A65">
              <w:rPr>
                <w:rFonts w:ascii="Times New Roman" w:hAnsi="Times New Roman" w:cs="Times New Roman"/>
                <w:bCs/>
              </w:rPr>
              <w:t>Определение целевого рынка, оценка размера целевого рынка. Определение образа клиента.</w:t>
            </w:r>
          </w:p>
          <w:p w:rsidR="00AA5A65" w:rsidRPr="00AA5A65" w:rsidRDefault="00AA5A65" w:rsidP="00AA5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A5A65">
              <w:rPr>
                <w:rFonts w:ascii="Times New Roman" w:hAnsi="Times New Roman" w:cs="Times New Roman"/>
                <w:bCs/>
              </w:rPr>
              <w:t>Разработка плана рабочего процесса.</w:t>
            </w:r>
          </w:p>
          <w:p w:rsidR="00AA5A65" w:rsidRPr="00AA5A65" w:rsidRDefault="00AA5A65" w:rsidP="00AA5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A5A65">
              <w:rPr>
                <w:rFonts w:ascii="Times New Roman" w:hAnsi="Times New Roman" w:cs="Times New Roman"/>
                <w:bCs/>
              </w:rPr>
              <w:t>Разработка маркетингового плана.</w:t>
            </w:r>
          </w:p>
          <w:p w:rsidR="00AA5A65" w:rsidRPr="00AA5A65" w:rsidRDefault="00AA5A65" w:rsidP="00AA5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A5A65">
              <w:rPr>
                <w:rFonts w:ascii="Times New Roman" w:hAnsi="Times New Roman" w:cs="Times New Roman"/>
                <w:bCs/>
              </w:rPr>
              <w:t>Описание принципов устойчивого развития в деятельности.</w:t>
            </w:r>
          </w:p>
          <w:p w:rsidR="00AA5A65" w:rsidRPr="00AA5A65" w:rsidRDefault="00AA5A65" w:rsidP="00AA5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A5A65">
              <w:rPr>
                <w:rFonts w:ascii="Times New Roman" w:hAnsi="Times New Roman" w:cs="Times New Roman"/>
                <w:bCs/>
              </w:rPr>
              <w:t>Определение точки безубыточности, срока окупаемости проекта.</w:t>
            </w:r>
          </w:p>
          <w:p w:rsidR="00AA5A65" w:rsidRPr="00AA5A65" w:rsidRDefault="00AA5A65" w:rsidP="00AA5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A5A65">
              <w:rPr>
                <w:rFonts w:ascii="Times New Roman" w:hAnsi="Times New Roman" w:cs="Times New Roman"/>
                <w:bCs/>
              </w:rPr>
              <w:t>Расчет стоимости продукта или услуги.</w:t>
            </w:r>
          </w:p>
          <w:p w:rsidR="00AA5A65" w:rsidRPr="00AA5A65" w:rsidRDefault="00AA5A65" w:rsidP="00AA5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  <w:r w:rsidRPr="006D3819">
              <w:rPr>
                <w:rFonts w:ascii="Times New Roman" w:hAnsi="Times New Roman" w:cs="Times New Roman"/>
                <w:bCs/>
              </w:rPr>
              <w:t>Определение прибыльности бизнеса, аргументация реалистичности финансовых прогнозов.</w:t>
            </w:r>
          </w:p>
        </w:tc>
        <w:tc>
          <w:tcPr>
            <w:tcW w:w="418" w:type="pct"/>
            <w:vMerge/>
            <w:tcBorders>
              <w:bottom w:val="single" w:sz="4" w:space="0" w:color="auto"/>
            </w:tcBorders>
            <w:shd w:val="clear" w:color="auto" w:fill="92D050"/>
          </w:tcPr>
          <w:p w:rsidR="00AA5A65" w:rsidRPr="00AA5A65" w:rsidRDefault="00AA5A65" w:rsidP="00AA5A65">
            <w:pPr>
              <w:spacing w:after="0" w:line="240" w:lineRule="auto"/>
              <w:ind w:hanging="32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bottom w:val="single" w:sz="4" w:space="0" w:color="auto"/>
            </w:tcBorders>
          </w:tcPr>
          <w:p w:rsidR="00AA5A65" w:rsidRPr="00AA5A65" w:rsidRDefault="00AA5A65" w:rsidP="00AA5A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A5A65" w:rsidRPr="00AA5A65" w:rsidTr="00A42625">
        <w:trPr>
          <w:trHeight w:val="20"/>
        </w:trPr>
        <w:tc>
          <w:tcPr>
            <w:tcW w:w="3979" w:type="pct"/>
            <w:gridSpan w:val="2"/>
            <w:shd w:val="clear" w:color="auto" w:fill="auto"/>
          </w:tcPr>
          <w:p w:rsidR="00AA5A65" w:rsidRPr="00AA5A65" w:rsidRDefault="00AA5A65" w:rsidP="00AA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A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Промежуточная аттестация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–</w:t>
            </w:r>
            <w:r w:rsidRPr="00AA5A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18" w:type="pct"/>
            <w:shd w:val="clear" w:color="auto" w:fill="auto"/>
          </w:tcPr>
          <w:p w:rsidR="00AA5A65" w:rsidRPr="00AA5A65" w:rsidRDefault="00620FD6" w:rsidP="00AA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03" w:type="pct"/>
          </w:tcPr>
          <w:p w:rsidR="00AA5A65" w:rsidRPr="00AA5A65" w:rsidRDefault="00AA5A65" w:rsidP="00AA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65" w:rsidRPr="00AA5A65" w:rsidTr="00A42625">
        <w:trPr>
          <w:trHeight w:val="20"/>
        </w:trPr>
        <w:tc>
          <w:tcPr>
            <w:tcW w:w="3979" w:type="pct"/>
            <w:gridSpan w:val="2"/>
            <w:shd w:val="clear" w:color="auto" w:fill="auto"/>
          </w:tcPr>
          <w:p w:rsidR="00AA5A65" w:rsidRPr="00AA5A65" w:rsidRDefault="00AA5A65" w:rsidP="00AA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5A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Всего:</w:t>
            </w:r>
          </w:p>
        </w:tc>
        <w:tc>
          <w:tcPr>
            <w:tcW w:w="418" w:type="pct"/>
            <w:shd w:val="clear" w:color="auto" w:fill="auto"/>
          </w:tcPr>
          <w:p w:rsidR="00AA5A65" w:rsidRPr="00AA5A65" w:rsidRDefault="00A21987" w:rsidP="00AA5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32</w:t>
            </w:r>
          </w:p>
        </w:tc>
        <w:tc>
          <w:tcPr>
            <w:tcW w:w="603" w:type="pct"/>
          </w:tcPr>
          <w:p w:rsidR="00AA5A65" w:rsidRPr="00AA5A65" w:rsidRDefault="00AA5A65" w:rsidP="00AA5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4070C8" w:rsidRPr="00AA5A65" w:rsidRDefault="004070C8" w:rsidP="00AA5A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A5A65">
        <w:rPr>
          <w:rFonts w:ascii="Times New Roman" w:hAnsi="Times New Roman" w:cs="Times New Roman"/>
          <w:i/>
          <w:sz w:val="24"/>
          <w:szCs w:val="24"/>
        </w:rPr>
        <w:t>.</w:t>
      </w:r>
    </w:p>
    <w:p w:rsidR="004070C8" w:rsidRPr="00D111DA" w:rsidRDefault="004070C8" w:rsidP="004070C8">
      <w:pPr>
        <w:rPr>
          <w:rFonts w:ascii="Times New Roman" w:hAnsi="Times New Roman" w:cs="Times New Roman"/>
          <w:i/>
          <w:sz w:val="24"/>
          <w:szCs w:val="24"/>
        </w:rPr>
        <w:sectPr w:rsidR="004070C8" w:rsidRPr="00D111DA" w:rsidSect="009B69C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232B71" w:rsidRPr="00710D9C" w:rsidRDefault="00232B71" w:rsidP="00710D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jc w:val="both"/>
        <w:rPr>
          <w:rFonts w:ascii="Times New Roman" w:hAnsi="Times New Roman" w:cs="Times New Roman"/>
          <w:i/>
          <w:caps/>
          <w:color w:val="auto"/>
          <w:sz w:val="24"/>
          <w:szCs w:val="24"/>
        </w:rPr>
      </w:pPr>
      <w:r w:rsidRPr="00710D9C">
        <w:rPr>
          <w:rFonts w:ascii="Times New Roman" w:hAnsi="Times New Roman" w:cs="Times New Roman"/>
          <w:caps/>
          <w:color w:val="auto"/>
          <w:sz w:val="24"/>
          <w:szCs w:val="24"/>
        </w:rPr>
        <w:lastRenderedPageBreak/>
        <w:t xml:space="preserve">3. </w:t>
      </w:r>
      <w:r w:rsidRPr="00710D9C">
        <w:rPr>
          <w:rFonts w:ascii="Times New Roman" w:hAnsi="Times New Roman" w:cs="Times New Roman"/>
          <w:i/>
          <w:caps/>
          <w:color w:val="auto"/>
          <w:sz w:val="24"/>
          <w:szCs w:val="24"/>
        </w:rPr>
        <w:t>условия реализации рабочей программы дисциплины</w:t>
      </w:r>
    </w:p>
    <w:p w:rsidR="00232B71" w:rsidRPr="00710D9C" w:rsidRDefault="00232B71" w:rsidP="00710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0D9C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232B71" w:rsidRPr="00710D9C" w:rsidRDefault="00232B71" w:rsidP="00710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D9C">
        <w:rPr>
          <w:rFonts w:ascii="Times New Roman" w:hAnsi="Times New Roman" w:cs="Times New Roman"/>
          <w:bCs/>
          <w:sz w:val="24"/>
          <w:szCs w:val="24"/>
        </w:rPr>
        <w:t>Реализация дисциплины требует наличия учебного кабинета социально-экономических дисциплин.</w:t>
      </w:r>
    </w:p>
    <w:p w:rsidR="00232B71" w:rsidRPr="00710D9C" w:rsidRDefault="00232B71" w:rsidP="00710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D9C">
        <w:rPr>
          <w:rFonts w:ascii="Times New Roman" w:hAnsi="Times New Roman" w:cs="Times New Roman"/>
          <w:bCs/>
          <w:sz w:val="24"/>
          <w:szCs w:val="24"/>
        </w:rPr>
        <w:t xml:space="preserve">Оборудование учебного кабинета: </w:t>
      </w:r>
    </w:p>
    <w:p w:rsidR="00232B71" w:rsidRPr="00710D9C" w:rsidRDefault="00232B71" w:rsidP="00710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D9C">
        <w:rPr>
          <w:rFonts w:ascii="Times New Roman" w:hAnsi="Times New Roman" w:cs="Times New Roman"/>
          <w:bCs/>
          <w:sz w:val="24"/>
          <w:szCs w:val="24"/>
        </w:rPr>
        <w:t>- посадочные места по количеству обучающихся;</w:t>
      </w:r>
    </w:p>
    <w:p w:rsidR="00232B71" w:rsidRPr="00710D9C" w:rsidRDefault="00232B71" w:rsidP="00710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D9C">
        <w:rPr>
          <w:rFonts w:ascii="Times New Roman" w:hAnsi="Times New Roman" w:cs="Times New Roman"/>
          <w:bCs/>
          <w:sz w:val="24"/>
          <w:szCs w:val="24"/>
        </w:rPr>
        <w:t>- рабочее место преподавателя;</w:t>
      </w:r>
    </w:p>
    <w:p w:rsidR="00232B71" w:rsidRPr="00710D9C" w:rsidRDefault="00232B71" w:rsidP="00710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D9C">
        <w:rPr>
          <w:rFonts w:ascii="Times New Roman" w:hAnsi="Times New Roman" w:cs="Times New Roman"/>
          <w:sz w:val="24"/>
          <w:szCs w:val="24"/>
        </w:rPr>
        <w:t>- таблицы, схемы.</w:t>
      </w:r>
    </w:p>
    <w:p w:rsidR="00232B71" w:rsidRPr="00710D9C" w:rsidRDefault="00232B71" w:rsidP="00710D9C">
      <w:pPr>
        <w:pStyle w:val="af"/>
        <w:spacing w:after="0" w:line="360" w:lineRule="auto"/>
        <w:jc w:val="both"/>
        <w:rPr>
          <w:rFonts w:ascii="Times New Roman" w:hAnsi="Times New Roman" w:cs="Times New Roman"/>
        </w:rPr>
      </w:pPr>
      <w:r w:rsidRPr="00710D9C">
        <w:rPr>
          <w:rFonts w:ascii="Times New Roman" w:hAnsi="Times New Roman" w:cs="Times New Roman"/>
          <w:bCs/>
        </w:rPr>
        <w:t>Технические средства обучения: к</w:t>
      </w:r>
      <w:r w:rsidRPr="00710D9C">
        <w:rPr>
          <w:rFonts w:ascii="Times New Roman" w:hAnsi="Times New Roman" w:cs="Times New Roman"/>
        </w:rPr>
        <w:t>омпьютер, мультимедийный проектор, микрокалькуляторы.</w:t>
      </w:r>
    </w:p>
    <w:p w:rsidR="00232B71" w:rsidRPr="00710D9C" w:rsidRDefault="00232B71" w:rsidP="00710D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10D9C">
        <w:rPr>
          <w:rFonts w:ascii="Times New Roman" w:hAnsi="Times New Roman" w:cs="Times New Roman"/>
          <w:b w:val="0"/>
          <w:color w:val="auto"/>
          <w:sz w:val="24"/>
          <w:szCs w:val="24"/>
        </w:rPr>
        <w:t>3.2. Информационное обеспечение обучения</w:t>
      </w:r>
    </w:p>
    <w:p w:rsidR="00232B71" w:rsidRPr="00710D9C" w:rsidRDefault="00232B71" w:rsidP="00710D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0D9C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232B71" w:rsidRPr="00710D9C" w:rsidRDefault="00232B71" w:rsidP="00710D9C">
      <w:pPr>
        <w:spacing w:after="0" w:line="36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10D9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Основные источники: </w:t>
      </w:r>
    </w:p>
    <w:p w:rsidR="00232B71" w:rsidRPr="00710D9C" w:rsidRDefault="00232B71" w:rsidP="00710D9C">
      <w:pPr>
        <w:pStyle w:val="a7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before="0" w:after="0" w:line="360" w:lineRule="auto"/>
        <w:ind w:left="0" w:firstLine="0"/>
        <w:contextualSpacing/>
        <w:jc w:val="both"/>
      </w:pPr>
      <w:r w:rsidRPr="00710D9C">
        <w:t>Гражданский кодекс РФ</w:t>
      </w:r>
      <w:r w:rsidR="006D3819">
        <w:t xml:space="preserve"> </w:t>
      </w:r>
      <w:r w:rsidRPr="00710D9C">
        <w:t xml:space="preserve">(в </w:t>
      </w:r>
      <w:proofErr w:type="spellStart"/>
      <w:r w:rsidRPr="00710D9C">
        <w:t>редак</w:t>
      </w:r>
      <w:proofErr w:type="spellEnd"/>
      <w:r w:rsidRPr="00710D9C">
        <w:t>. последних изменений)</w:t>
      </w:r>
    </w:p>
    <w:p w:rsidR="00232B71" w:rsidRPr="00710D9C" w:rsidRDefault="00232B71" w:rsidP="00710D9C">
      <w:pPr>
        <w:pStyle w:val="a7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before="0" w:after="0" w:line="360" w:lineRule="auto"/>
        <w:ind w:left="0" w:firstLine="0"/>
        <w:contextualSpacing/>
        <w:jc w:val="both"/>
      </w:pPr>
      <w:r w:rsidRPr="00710D9C">
        <w:t>Налоговый кодекс РФ</w:t>
      </w:r>
      <w:r w:rsidR="006D3819">
        <w:t xml:space="preserve"> </w:t>
      </w:r>
      <w:r w:rsidRPr="00710D9C">
        <w:t xml:space="preserve">(в </w:t>
      </w:r>
      <w:proofErr w:type="spellStart"/>
      <w:r w:rsidRPr="00710D9C">
        <w:t>редак</w:t>
      </w:r>
      <w:proofErr w:type="spellEnd"/>
      <w:r w:rsidRPr="00710D9C">
        <w:t>. последних изменений)</w:t>
      </w:r>
    </w:p>
    <w:p w:rsidR="00232B71" w:rsidRPr="00710D9C" w:rsidRDefault="00232B71" w:rsidP="00710D9C">
      <w:pPr>
        <w:numPr>
          <w:ilvl w:val="0"/>
          <w:numId w:val="18"/>
        </w:numPr>
        <w:tabs>
          <w:tab w:val="left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10D9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Чеберко</w:t>
      </w:r>
      <w:proofErr w:type="spellEnd"/>
      <w:r w:rsidRPr="00710D9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 Е. Ф.</w:t>
      </w:r>
      <w:r w:rsidRPr="00710D9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710D9C">
        <w:rPr>
          <w:rFonts w:ascii="Times New Roman" w:hAnsi="Times New Roman" w:cs="Times New Roman"/>
          <w:sz w:val="24"/>
          <w:szCs w:val="24"/>
          <w:shd w:val="clear" w:color="auto" w:fill="FFFFFF"/>
        </w:rPr>
        <w:t> Основы предпринимательской деятельности. История предпринимательства: учебник и практикум для среднего профессионального образования / Е. Ф. </w:t>
      </w:r>
      <w:proofErr w:type="spellStart"/>
      <w:r w:rsidRPr="00710D9C">
        <w:rPr>
          <w:rFonts w:ascii="Times New Roman" w:hAnsi="Times New Roman" w:cs="Times New Roman"/>
          <w:sz w:val="24"/>
          <w:szCs w:val="24"/>
          <w:shd w:val="clear" w:color="auto" w:fill="FFFFFF"/>
        </w:rPr>
        <w:t>Чеберко</w:t>
      </w:r>
      <w:proofErr w:type="spellEnd"/>
      <w:r w:rsidRPr="00710D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 — Москва: Издательство </w:t>
      </w:r>
      <w:proofErr w:type="spellStart"/>
      <w:r w:rsidRPr="00710D9C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710D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2019. — 420 с. — (Профессиональное образование). — ISBN 978-5-534-10275-8. — Текст: электронный // Образовательная платформа </w:t>
      </w:r>
      <w:proofErr w:type="spellStart"/>
      <w:r w:rsidRPr="00710D9C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710D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[сайт]. — URL: </w:t>
      </w:r>
      <w:hyperlink r:id="rId9" w:tgtFrame="_blank" w:history="1">
        <w:r w:rsidRPr="00710D9C">
          <w:rPr>
            <w:rStyle w:val="a6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https://urait.ru/bcode/475535</w:t>
        </w:r>
      </w:hyperlink>
      <w:proofErr w:type="gramStart"/>
      <w:r w:rsidRPr="00710D9C">
        <w:rPr>
          <w:rFonts w:ascii="Times New Roman" w:hAnsi="Times New Roman" w:cs="Times New Roman"/>
          <w:sz w:val="24"/>
          <w:szCs w:val="24"/>
          <w:shd w:val="clear" w:color="auto" w:fill="FFFFFF"/>
        </w:rPr>
        <w:t> ..</w:t>
      </w:r>
      <w:proofErr w:type="gramEnd"/>
    </w:p>
    <w:p w:rsidR="00232B71" w:rsidRPr="00710D9C" w:rsidRDefault="00232B71" w:rsidP="00710D9C">
      <w:p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10D9C">
        <w:rPr>
          <w:rFonts w:ascii="Times New Roman" w:hAnsi="Times New Roman" w:cs="Times New Roman"/>
          <w:b/>
          <w:i/>
          <w:sz w:val="24"/>
          <w:szCs w:val="24"/>
        </w:rPr>
        <w:t>Дополнительные источники:</w:t>
      </w:r>
    </w:p>
    <w:p w:rsidR="00232B71" w:rsidRPr="00710D9C" w:rsidRDefault="00232B71" w:rsidP="00710D9C">
      <w:pPr>
        <w:pStyle w:val="a7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before="0" w:after="0" w:line="360" w:lineRule="auto"/>
        <w:ind w:left="0" w:firstLine="360"/>
        <w:contextualSpacing/>
        <w:jc w:val="both"/>
      </w:pPr>
      <w:r w:rsidRPr="00710D9C">
        <w:t>«Об акционерных обществах». Федеральный закон от 26 декабря 1995 г. № 208-ФЗ (в ред. последних изменений).</w:t>
      </w:r>
    </w:p>
    <w:p w:rsidR="00232B71" w:rsidRPr="00710D9C" w:rsidRDefault="00232B71" w:rsidP="00710D9C">
      <w:pPr>
        <w:pStyle w:val="a7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before="0" w:after="0" w:line="360" w:lineRule="auto"/>
        <w:ind w:left="0" w:firstLine="360"/>
        <w:contextualSpacing/>
        <w:jc w:val="both"/>
      </w:pPr>
      <w:r w:rsidRPr="00710D9C">
        <w:t>«Об обществах с ограниченной ответственностью». Федеральный закон от 8 февраля 1998 г. № 41-ФЗ (в ред. последних изменений).</w:t>
      </w:r>
    </w:p>
    <w:p w:rsidR="00232B71" w:rsidRPr="00710D9C" w:rsidRDefault="00232B71" w:rsidP="00710D9C">
      <w:pPr>
        <w:pStyle w:val="a7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before="0" w:after="0" w:line="360" w:lineRule="auto"/>
        <w:ind w:left="0" w:firstLine="360"/>
        <w:contextualSpacing/>
        <w:jc w:val="both"/>
      </w:pPr>
      <w:r w:rsidRPr="00710D9C">
        <w:t xml:space="preserve">«О лицензировании отдельных видов деятельности». Федеральный закон от 22 апреля 2011 г. № 128-ФЗ (в ред. последних изменений). </w:t>
      </w:r>
    </w:p>
    <w:p w:rsidR="00232B71" w:rsidRPr="00710D9C" w:rsidRDefault="00232B71" w:rsidP="00710D9C">
      <w:pPr>
        <w:pStyle w:val="a7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before="0" w:after="0" w:line="360" w:lineRule="auto"/>
        <w:ind w:left="0" w:firstLine="360"/>
        <w:contextualSpacing/>
        <w:jc w:val="both"/>
      </w:pPr>
      <w:r w:rsidRPr="00710D9C">
        <w:t xml:space="preserve">«О развитии малого и среднего предпринимательства в Российской Федерации» Федеральный закон от 24 июля 2007 г. № 209-ФЗ (в ред. последних изменений). </w:t>
      </w:r>
    </w:p>
    <w:p w:rsidR="00232B71" w:rsidRPr="00710D9C" w:rsidRDefault="00232B71" w:rsidP="00710D9C">
      <w:pPr>
        <w:pStyle w:val="a7"/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before="0" w:after="0" w:line="360" w:lineRule="auto"/>
        <w:ind w:left="0" w:firstLine="360"/>
        <w:contextualSpacing/>
        <w:jc w:val="both"/>
      </w:pPr>
      <w:r w:rsidRPr="00710D9C">
        <w:t xml:space="preserve">«О государственной регистрации юридических лиц и индивидуальных предпринимателей» Федеральный закон от 8 августа 2001г. № 129-ФЗ (вред. последних изменений). </w:t>
      </w:r>
    </w:p>
    <w:p w:rsidR="00232B71" w:rsidRPr="00710D9C" w:rsidRDefault="00232B71" w:rsidP="00710D9C">
      <w:pPr>
        <w:pStyle w:val="a7"/>
        <w:tabs>
          <w:tab w:val="left" w:pos="284"/>
        </w:tabs>
        <w:autoSpaceDE w:val="0"/>
        <w:autoSpaceDN w:val="0"/>
        <w:adjustRightInd w:val="0"/>
        <w:spacing w:before="0" w:after="0" w:line="360" w:lineRule="auto"/>
        <w:ind w:left="0"/>
        <w:jc w:val="both"/>
        <w:rPr>
          <w:b/>
          <w:i/>
          <w:iCs/>
        </w:rPr>
      </w:pPr>
      <w:r w:rsidRPr="00710D9C">
        <w:br w:type="page"/>
      </w:r>
      <w:r w:rsidRPr="00710D9C">
        <w:rPr>
          <w:b/>
          <w:i/>
          <w:iCs/>
        </w:rPr>
        <w:lastRenderedPageBreak/>
        <w:t>Программное обеспечение и Интернет-ресурсы</w:t>
      </w:r>
    </w:p>
    <w:p w:rsidR="00232B71" w:rsidRPr="00710D9C" w:rsidRDefault="00232B71" w:rsidP="00710D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D9C">
        <w:rPr>
          <w:rFonts w:ascii="Times New Roman" w:hAnsi="Times New Roman" w:cs="Times New Roman"/>
          <w:sz w:val="24"/>
          <w:szCs w:val="24"/>
        </w:rPr>
        <w:t>1. Консультант + Справочно-правовая система. - Содержит законодательную базу, нормативно-правовое обеспечение, статьи</w:t>
      </w:r>
    </w:p>
    <w:p w:rsidR="00232B71" w:rsidRPr="00710D9C" w:rsidRDefault="00232B71" w:rsidP="00710D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D9C">
        <w:rPr>
          <w:rFonts w:ascii="Times New Roman" w:hAnsi="Times New Roman" w:cs="Times New Roman"/>
          <w:sz w:val="24"/>
          <w:szCs w:val="24"/>
        </w:rPr>
        <w:t>2. Гарант Справочно-правовая система. - Содержит законодательную базу, нормативно-правовое обеспечение, статьи</w:t>
      </w:r>
    </w:p>
    <w:p w:rsidR="00232B71" w:rsidRPr="00710D9C" w:rsidRDefault="00232B71" w:rsidP="00710D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D9C">
        <w:rPr>
          <w:rFonts w:ascii="Times New Roman" w:hAnsi="Times New Roman" w:cs="Times New Roman"/>
          <w:sz w:val="24"/>
          <w:szCs w:val="24"/>
        </w:rPr>
        <w:t>3. http://www.IP-nalog.ru - Информационный сайт посвящен деятельности индивидуальных предпринимателей (ИП) в России. Рассматриваются вопросы: самостоятельной государственной регистрации/оформления/открытия или создания ИП (индивидуального</w:t>
      </w:r>
    </w:p>
    <w:p w:rsidR="00232B71" w:rsidRPr="00710D9C" w:rsidRDefault="00232B71" w:rsidP="00710D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D9C">
        <w:rPr>
          <w:rFonts w:ascii="Times New Roman" w:hAnsi="Times New Roman" w:cs="Times New Roman"/>
          <w:sz w:val="24"/>
          <w:szCs w:val="24"/>
        </w:rPr>
        <w:t>предпринимателя); налогов, налогообложения и отчетности ИП; ведения предпринимательской деятельности.</w:t>
      </w:r>
    </w:p>
    <w:p w:rsidR="00232B71" w:rsidRPr="00710D9C" w:rsidRDefault="00232B71" w:rsidP="00710D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D9C">
        <w:rPr>
          <w:rFonts w:ascii="Times New Roman" w:hAnsi="Times New Roman" w:cs="Times New Roman"/>
          <w:sz w:val="24"/>
          <w:szCs w:val="24"/>
        </w:rPr>
        <w:t xml:space="preserve">4. Электронная библиотека Издательского дома «Гребенников» </w:t>
      </w:r>
      <w:hyperlink r:id="rId10" w:history="1">
        <w:r w:rsidRPr="00710D9C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http://www.grebennikon.ru</w:t>
        </w:r>
      </w:hyperlink>
      <w:r w:rsidRPr="00710D9C">
        <w:rPr>
          <w:rFonts w:ascii="Times New Roman" w:hAnsi="Times New Roman" w:cs="Times New Roman"/>
          <w:sz w:val="24"/>
          <w:szCs w:val="24"/>
        </w:rPr>
        <w:t xml:space="preserve"> - Содержит статьи по маркетингу, менеджменту, финансам, управлению персоналом, опубликованные в специализированных журналах издательства за последние 10 лет</w:t>
      </w:r>
    </w:p>
    <w:p w:rsidR="00232B71" w:rsidRPr="00710D9C" w:rsidRDefault="00232B71" w:rsidP="00710D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D9C">
        <w:rPr>
          <w:rFonts w:ascii="Times New Roman" w:hAnsi="Times New Roman" w:cs="Times New Roman"/>
          <w:sz w:val="24"/>
          <w:szCs w:val="24"/>
        </w:rPr>
        <w:t>5. http://www.biblioclub.ru Электронная библиотечная система «Университетская библиотека-</w:t>
      </w:r>
      <w:proofErr w:type="spellStart"/>
      <w:r w:rsidRPr="00710D9C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710D9C">
        <w:rPr>
          <w:rFonts w:ascii="Times New Roman" w:hAnsi="Times New Roman" w:cs="Times New Roman"/>
          <w:sz w:val="24"/>
          <w:szCs w:val="24"/>
        </w:rPr>
        <w:t>»: специализируется на учебных материалах для ВУЗов по научно-гуманитарной тематике.</w:t>
      </w:r>
    </w:p>
    <w:p w:rsidR="00232B71" w:rsidRPr="00710D9C" w:rsidRDefault="00232B71" w:rsidP="00710D9C">
      <w:pPr>
        <w:shd w:val="clear" w:color="auto" w:fill="FFFFFF"/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D9C">
        <w:rPr>
          <w:rFonts w:ascii="Times New Roman" w:hAnsi="Times New Roman" w:cs="Times New Roman"/>
          <w:sz w:val="24"/>
          <w:szCs w:val="24"/>
        </w:rPr>
        <w:t xml:space="preserve">6. http://rucont.ru/ Межотраслевая электронная библиотека 7 http://e.lanbook.com/ Электронно-библиотечная система — ресурс, включающий в себя как электронные версии </w:t>
      </w:r>
      <w:proofErr w:type="gramStart"/>
      <w:r w:rsidRPr="00710D9C">
        <w:rPr>
          <w:rFonts w:ascii="Times New Roman" w:hAnsi="Times New Roman" w:cs="Times New Roman"/>
          <w:sz w:val="24"/>
          <w:szCs w:val="24"/>
        </w:rPr>
        <w:t>книг</w:t>
      </w:r>
      <w:proofErr w:type="gramEnd"/>
      <w:r w:rsidRPr="00710D9C">
        <w:rPr>
          <w:rFonts w:ascii="Times New Roman" w:hAnsi="Times New Roman" w:cs="Times New Roman"/>
          <w:sz w:val="24"/>
          <w:szCs w:val="24"/>
        </w:rPr>
        <w:t xml:space="preserve"> так и электронные версии периодических изданий по естественным, техническим и гуманитарным.</w:t>
      </w:r>
    </w:p>
    <w:p w:rsidR="006D3819" w:rsidRDefault="006D3819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b/>
          <w:i/>
        </w:rPr>
        <w:br w:type="page"/>
      </w:r>
    </w:p>
    <w:p w:rsidR="004070C8" w:rsidRDefault="007B15F4" w:rsidP="007B15F4">
      <w:pPr>
        <w:pStyle w:val="a7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/>
        <w:contextualSpacing/>
        <w:jc w:val="both"/>
      </w:pPr>
      <w:r w:rsidRPr="007B15F4">
        <w:rPr>
          <w:b/>
          <w:i/>
        </w:rPr>
        <w:lastRenderedPageBreak/>
        <w:t xml:space="preserve">4.КОНТРОЛЬ И ОЦЕНКА РЕЗУЛЬТАТОВ ОСВОЕНИЯ </w:t>
      </w:r>
      <w:bookmarkStart w:id="2" w:name="_GoBack"/>
      <w:bookmarkEnd w:id="2"/>
      <w:r w:rsidRPr="007B15F4">
        <w:rPr>
          <w:b/>
          <w:i/>
        </w:rPr>
        <w:t>ДИСЦИПЛИНЫ</w:t>
      </w:r>
      <w:r w:rsidRPr="007B15F4">
        <w:t xml:space="preserve"> </w:t>
      </w:r>
    </w:p>
    <w:p w:rsidR="007B15F4" w:rsidRPr="007B15F4" w:rsidRDefault="007B15F4" w:rsidP="007B15F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B15F4">
        <w:rPr>
          <w:rFonts w:ascii="Times New Roman" w:hAnsi="Times New Roman" w:cs="Times New Roman"/>
          <w:b w:val="0"/>
          <w:color w:val="auto"/>
          <w:sz w:val="24"/>
          <w:szCs w:val="24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p w:rsidR="007B15F4" w:rsidRPr="007B15F4" w:rsidRDefault="007B15F4" w:rsidP="007B15F4">
      <w:pPr>
        <w:pStyle w:val="a7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uto"/>
        <w:ind w:left="0"/>
        <w:contextualSpacing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7B15F4" w:rsidRPr="007B15F4" w:rsidTr="0011470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:rsidR="007B15F4" w:rsidRPr="007B15F4" w:rsidRDefault="007B15F4" w:rsidP="00114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7B15F4" w:rsidRPr="007B15F4" w:rsidRDefault="007B15F4" w:rsidP="00114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5F4" w:rsidRPr="007B15F4" w:rsidRDefault="007B15F4" w:rsidP="001147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5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7B15F4" w:rsidRPr="007B15F4" w:rsidTr="0011470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4" w:rsidRPr="007B15F4" w:rsidRDefault="007B15F4" w:rsidP="007B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B15F4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4" w:rsidRPr="007B15F4" w:rsidRDefault="007B15F4" w:rsidP="0011470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7B15F4" w:rsidRPr="007B15F4" w:rsidTr="00114703">
        <w:trPr>
          <w:trHeight w:val="79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4" w:rsidRPr="007B15F4" w:rsidRDefault="007B15F4" w:rsidP="007B15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5F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разрабатывать бизнес-план малого предприятия</w:t>
            </w:r>
            <w:r w:rsidRPr="007B15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4" w:rsidRPr="007B15F4" w:rsidRDefault="007B15F4" w:rsidP="0011470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B15F4">
              <w:rPr>
                <w:rFonts w:ascii="Times New Roman" w:hAnsi="Times New Roman" w:cs="Times New Roman"/>
                <w:bCs/>
                <w:sz w:val="24"/>
                <w:szCs w:val="24"/>
              </w:rPr>
              <w:t>внеаудиторная самостоятельная работа, практические работы, тестовый контроль, устный контроль</w:t>
            </w:r>
          </w:p>
        </w:tc>
      </w:tr>
      <w:tr w:rsidR="007B15F4" w:rsidRPr="007B15F4" w:rsidTr="0011470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4" w:rsidRPr="007B15F4" w:rsidRDefault="007B15F4" w:rsidP="007B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5F4">
              <w:rPr>
                <w:rFonts w:ascii="Times New Roman" w:hAnsi="Times New Roman" w:cs="Times New Roman"/>
                <w:sz w:val="24"/>
                <w:szCs w:val="24"/>
              </w:rPr>
              <w:t>описывать порядок налогообложения малого предпринимательства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4" w:rsidRPr="007B15F4" w:rsidRDefault="007B15F4" w:rsidP="0011470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B15F4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работы, тестовый контроль, задачи</w:t>
            </w:r>
          </w:p>
        </w:tc>
      </w:tr>
      <w:tr w:rsidR="007B15F4" w:rsidRPr="007B15F4" w:rsidTr="0011470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4" w:rsidRPr="007B15F4" w:rsidRDefault="007B15F4" w:rsidP="007B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5F4">
              <w:rPr>
                <w:rFonts w:ascii="Times New Roman" w:hAnsi="Times New Roman" w:cs="Times New Roman"/>
                <w:sz w:val="24"/>
                <w:szCs w:val="24"/>
              </w:rPr>
              <w:t>определять наиболее важные показатели финансового состояния фирмы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4" w:rsidRPr="007B15F4" w:rsidRDefault="007B15F4" w:rsidP="001147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5F4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работа, тестовый контроль, устный контроль, задачи</w:t>
            </w:r>
          </w:p>
        </w:tc>
      </w:tr>
      <w:tr w:rsidR="007B15F4" w:rsidRPr="007B15F4" w:rsidTr="0011470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4" w:rsidRPr="007B15F4" w:rsidRDefault="007B15F4" w:rsidP="007B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5F4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4" w:rsidRPr="007B15F4" w:rsidRDefault="007B15F4" w:rsidP="00114703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7B15F4" w:rsidRPr="007B15F4" w:rsidTr="0011470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4" w:rsidRPr="007B15F4" w:rsidRDefault="007B15F4" w:rsidP="007B15F4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5F4">
              <w:rPr>
                <w:rFonts w:ascii="Times New Roman" w:hAnsi="Times New Roman" w:cs="Times New Roman"/>
                <w:sz w:val="24"/>
                <w:szCs w:val="24"/>
              </w:rPr>
              <w:t>понятие, формы, цели и виды предпринимательской деятельности в России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4" w:rsidRPr="007B15F4" w:rsidRDefault="007B15F4" w:rsidP="00114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5F4">
              <w:rPr>
                <w:rFonts w:ascii="Times New Roman" w:hAnsi="Times New Roman" w:cs="Times New Roman"/>
                <w:bCs/>
                <w:sz w:val="24"/>
                <w:szCs w:val="24"/>
              </w:rPr>
              <w:t>тестовый контроль, устный контроль</w:t>
            </w:r>
          </w:p>
        </w:tc>
      </w:tr>
      <w:tr w:rsidR="007B15F4" w:rsidRPr="007B15F4" w:rsidTr="0011470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4" w:rsidRPr="007B15F4" w:rsidRDefault="007B15F4" w:rsidP="007B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5F4">
              <w:rPr>
                <w:rFonts w:ascii="Times New Roman" w:hAnsi="Times New Roman" w:cs="Times New Roman"/>
                <w:noProof/>
                <w:sz w:val="24"/>
                <w:szCs w:val="24"/>
              </w:rPr>
              <w:t>порядок учреждения и регистрации коммерческого предприятия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4" w:rsidRPr="007B15F4" w:rsidRDefault="007B15F4" w:rsidP="001147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5F4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работы, тестовый контроль, устный контроль</w:t>
            </w:r>
          </w:p>
        </w:tc>
      </w:tr>
      <w:tr w:rsidR="007B15F4" w:rsidRPr="007B15F4" w:rsidTr="0011470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4" w:rsidRPr="007B15F4" w:rsidRDefault="007B15F4" w:rsidP="007B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5F4">
              <w:rPr>
                <w:rFonts w:ascii="Times New Roman" w:hAnsi="Times New Roman" w:cs="Times New Roman"/>
                <w:sz w:val="24"/>
                <w:szCs w:val="24"/>
              </w:rPr>
              <w:t>налоговые режимы в предпринимательской деятельности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4" w:rsidRPr="007B15F4" w:rsidRDefault="007B15F4" w:rsidP="001147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5F4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работы, тестовый контроль, устный контроль</w:t>
            </w:r>
          </w:p>
        </w:tc>
      </w:tr>
      <w:tr w:rsidR="007B15F4" w:rsidRPr="007B15F4" w:rsidTr="00114703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4" w:rsidRPr="007B15F4" w:rsidRDefault="007B15F4" w:rsidP="007B15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5F4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деятельности предприятия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5F4" w:rsidRPr="007B15F4" w:rsidRDefault="007B15F4" w:rsidP="001147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5F4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работы, тестовый контроль, устный контроль</w:t>
            </w:r>
          </w:p>
        </w:tc>
      </w:tr>
    </w:tbl>
    <w:p w:rsidR="004070C8" w:rsidRPr="007B15F4" w:rsidRDefault="004070C8" w:rsidP="00FB595C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sectPr w:rsidR="004070C8" w:rsidRPr="007B15F4" w:rsidSect="006127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20" w:footer="8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8AB" w:rsidRDefault="002418AB" w:rsidP="00E71FDD">
      <w:pPr>
        <w:spacing w:after="0" w:line="240" w:lineRule="auto"/>
      </w:pPr>
      <w:r>
        <w:separator/>
      </w:r>
    </w:p>
  </w:endnote>
  <w:endnote w:type="continuationSeparator" w:id="0">
    <w:p w:rsidR="002418AB" w:rsidRDefault="002418AB" w:rsidP="00E7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850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1273C" w:rsidRPr="0061273C" w:rsidRDefault="00A63C51">
        <w:pPr>
          <w:pStyle w:val="ac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1273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1273C" w:rsidRPr="0061273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1273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1171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1273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070C8" w:rsidRDefault="004070C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DD" w:rsidRDefault="00A63C51">
    <w:pPr>
      <w:spacing w:after="96" w:line="259" w:lineRule="auto"/>
      <w:ind w:left="7177" w:right="-4"/>
      <w:jc w:val="center"/>
    </w:pPr>
    <w:r>
      <w:fldChar w:fldCharType="begin"/>
    </w:r>
    <w:r w:rsidR="0044009C">
      <w:instrText xml:space="preserve"> PAGE   \* MERGEFORMAT </w:instrText>
    </w:r>
    <w:r>
      <w:fldChar w:fldCharType="separate"/>
    </w:r>
    <w:r w:rsidR="00E71FDD">
      <w:rPr>
        <w:noProof/>
      </w:rPr>
      <w:t>232</w:t>
    </w:r>
    <w:r>
      <w:rPr>
        <w:noProof/>
      </w:rPr>
      <w:fldChar w:fldCharType="end"/>
    </w:r>
  </w:p>
  <w:p w:rsidR="00E71FDD" w:rsidRDefault="00E71FDD">
    <w:pPr>
      <w:spacing w:after="0"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DD" w:rsidRPr="004070C8" w:rsidRDefault="00A63C51">
    <w:pPr>
      <w:spacing w:after="96" w:line="259" w:lineRule="auto"/>
      <w:ind w:left="7177" w:right="-4"/>
      <w:jc w:val="center"/>
      <w:rPr>
        <w:rFonts w:ascii="Times New Roman" w:hAnsi="Times New Roman" w:cs="Times New Roman"/>
        <w:sz w:val="24"/>
        <w:szCs w:val="24"/>
      </w:rPr>
    </w:pPr>
    <w:r w:rsidRPr="004070C8">
      <w:rPr>
        <w:rFonts w:ascii="Times New Roman" w:hAnsi="Times New Roman" w:cs="Times New Roman"/>
        <w:sz w:val="24"/>
        <w:szCs w:val="24"/>
      </w:rPr>
      <w:fldChar w:fldCharType="begin"/>
    </w:r>
    <w:r w:rsidR="0081187B" w:rsidRPr="004070C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070C8">
      <w:rPr>
        <w:rFonts w:ascii="Times New Roman" w:hAnsi="Times New Roman" w:cs="Times New Roman"/>
        <w:sz w:val="24"/>
        <w:szCs w:val="24"/>
      </w:rPr>
      <w:fldChar w:fldCharType="separate"/>
    </w:r>
    <w:r w:rsidR="00C11718">
      <w:rPr>
        <w:rFonts w:ascii="Times New Roman" w:hAnsi="Times New Roman" w:cs="Times New Roman"/>
        <w:noProof/>
        <w:sz w:val="24"/>
        <w:szCs w:val="24"/>
      </w:rPr>
      <w:t>9</w:t>
    </w:r>
    <w:r w:rsidRPr="004070C8">
      <w:rPr>
        <w:rFonts w:ascii="Times New Roman" w:hAnsi="Times New Roman" w:cs="Times New Roman"/>
        <w:sz w:val="24"/>
        <w:szCs w:val="24"/>
      </w:rPr>
      <w:fldChar w:fldCharType="end"/>
    </w:r>
  </w:p>
  <w:p w:rsidR="00E71FDD" w:rsidRDefault="00E71FDD">
    <w:pPr>
      <w:spacing w:after="0" w:line="259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DD" w:rsidRDefault="00A63C51">
    <w:pPr>
      <w:spacing w:after="96" w:line="259" w:lineRule="auto"/>
      <w:ind w:left="7177" w:right="-4"/>
      <w:jc w:val="center"/>
    </w:pPr>
    <w:r>
      <w:fldChar w:fldCharType="begin"/>
    </w:r>
    <w:r w:rsidR="0044009C">
      <w:instrText xml:space="preserve"> PAGE   \* MERGEFORMAT </w:instrText>
    </w:r>
    <w:r>
      <w:fldChar w:fldCharType="separate"/>
    </w:r>
    <w:r w:rsidR="00E71FDD">
      <w:t>188</w:t>
    </w:r>
    <w:r>
      <w:fldChar w:fldCharType="end"/>
    </w:r>
  </w:p>
  <w:p w:rsidR="00E71FDD" w:rsidRDefault="00E71FDD">
    <w:pPr>
      <w:spacing w:after="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8AB" w:rsidRDefault="002418AB" w:rsidP="00E71FDD">
      <w:pPr>
        <w:spacing w:after="0" w:line="240" w:lineRule="auto"/>
      </w:pPr>
      <w:r>
        <w:separator/>
      </w:r>
    </w:p>
  </w:footnote>
  <w:footnote w:type="continuationSeparator" w:id="0">
    <w:p w:rsidR="002418AB" w:rsidRDefault="002418AB" w:rsidP="00E71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DD" w:rsidRDefault="00E71FDD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DD" w:rsidRDefault="00E71FDD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DD" w:rsidRDefault="00E71FDD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7513D"/>
    <w:multiLevelType w:val="hybridMultilevel"/>
    <w:tmpl w:val="41FA8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4F3E"/>
    <w:multiLevelType w:val="hybridMultilevel"/>
    <w:tmpl w:val="A2064724"/>
    <w:lvl w:ilvl="0" w:tplc="953EF8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10B10C">
      <w:start w:val="1"/>
      <w:numFmt w:val="lowerLetter"/>
      <w:lvlText w:val="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6B524">
      <w:start w:val="1"/>
      <w:numFmt w:val="lowerRoman"/>
      <w:lvlText w:val="%3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8EEBDC">
      <w:start w:val="1"/>
      <w:numFmt w:val="decimal"/>
      <w:lvlText w:val="%4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A68712">
      <w:start w:val="1"/>
      <w:numFmt w:val="decimal"/>
      <w:lvlRestart w:val="0"/>
      <w:lvlText w:val="%5.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F2ECB0">
      <w:start w:val="1"/>
      <w:numFmt w:val="lowerRoman"/>
      <w:lvlText w:val="%6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AEE634">
      <w:start w:val="1"/>
      <w:numFmt w:val="decimal"/>
      <w:lvlText w:val="%7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A4680">
      <w:start w:val="1"/>
      <w:numFmt w:val="lowerLetter"/>
      <w:lvlText w:val="%8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A217E">
      <w:start w:val="1"/>
      <w:numFmt w:val="lowerRoman"/>
      <w:lvlText w:val="%9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1A24AF"/>
    <w:multiLevelType w:val="hybridMultilevel"/>
    <w:tmpl w:val="FA2E7338"/>
    <w:lvl w:ilvl="0" w:tplc="0419001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A4222"/>
    <w:multiLevelType w:val="hybridMultilevel"/>
    <w:tmpl w:val="158C22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318C75"/>
    <w:multiLevelType w:val="hybridMultilevel"/>
    <w:tmpl w:val="E3D269CC"/>
    <w:lvl w:ilvl="0" w:tplc="46BE4F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E8E50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7E85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2A4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CC4DE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A6FA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B6A00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116C1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40B9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155346C0"/>
    <w:multiLevelType w:val="hybridMultilevel"/>
    <w:tmpl w:val="13282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690A21"/>
    <w:multiLevelType w:val="hybridMultilevel"/>
    <w:tmpl w:val="A600E348"/>
    <w:lvl w:ilvl="0" w:tplc="F0C0B82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50576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CEE85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063B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C2196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08490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BEC38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FA80C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B84EB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834800"/>
    <w:multiLevelType w:val="hybridMultilevel"/>
    <w:tmpl w:val="B5E4979A"/>
    <w:lvl w:ilvl="0" w:tplc="88F492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C06600">
      <w:start w:val="1"/>
      <w:numFmt w:val="lowerLetter"/>
      <w:lvlText w:val="%2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CE6360">
      <w:start w:val="1"/>
      <w:numFmt w:val="lowerRoman"/>
      <w:lvlText w:val="%3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6C9576">
      <w:start w:val="1"/>
      <w:numFmt w:val="decimal"/>
      <w:lvlRestart w:val="0"/>
      <w:lvlText w:val="%4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26496">
      <w:start w:val="1"/>
      <w:numFmt w:val="lowerLetter"/>
      <w:lvlText w:val="%5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94C288">
      <w:start w:val="1"/>
      <w:numFmt w:val="lowerRoman"/>
      <w:lvlText w:val="%6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14057C">
      <w:start w:val="1"/>
      <w:numFmt w:val="decimal"/>
      <w:lvlText w:val="%7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3E359A">
      <w:start w:val="1"/>
      <w:numFmt w:val="lowerLetter"/>
      <w:lvlText w:val="%8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8653C">
      <w:start w:val="1"/>
      <w:numFmt w:val="lowerRoman"/>
      <w:lvlText w:val="%9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E16802"/>
    <w:multiLevelType w:val="hybridMultilevel"/>
    <w:tmpl w:val="A1745B74"/>
    <w:lvl w:ilvl="0" w:tplc="E1C49774">
      <w:start w:val="1"/>
      <w:numFmt w:val="decimal"/>
      <w:lvlText w:val="%1."/>
      <w:lvlJc w:val="left"/>
      <w:pPr>
        <w:ind w:left="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78AB0E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20703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D4F20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76032E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4053A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2FC62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B81FA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1A0F0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ED722C"/>
    <w:multiLevelType w:val="hybridMultilevel"/>
    <w:tmpl w:val="98E4F9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010598"/>
    <w:multiLevelType w:val="hybridMultilevel"/>
    <w:tmpl w:val="95D22448"/>
    <w:lvl w:ilvl="0" w:tplc="42A2A928">
      <w:start w:val="1"/>
      <w:numFmt w:val="bullet"/>
      <w:lvlText w:val="-"/>
      <w:lvlJc w:val="left"/>
      <w:pPr>
        <w:ind w:left="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38209E">
      <w:start w:val="1"/>
      <w:numFmt w:val="bullet"/>
      <w:lvlText w:val="o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EA8AEC">
      <w:start w:val="1"/>
      <w:numFmt w:val="bullet"/>
      <w:lvlText w:val="▪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028872">
      <w:start w:val="1"/>
      <w:numFmt w:val="bullet"/>
      <w:lvlText w:val="•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A7190">
      <w:start w:val="1"/>
      <w:numFmt w:val="bullet"/>
      <w:lvlText w:val="o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B0C96A">
      <w:start w:val="1"/>
      <w:numFmt w:val="bullet"/>
      <w:lvlText w:val="▪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2A6564">
      <w:start w:val="1"/>
      <w:numFmt w:val="bullet"/>
      <w:lvlText w:val="•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F09632">
      <w:start w:val="1"/>
      <w:numFmt w:val="bullet"/>
      <w:lvlText w:val="o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6EEE0E">
      <w:start w:val="1"/>
      <w:numFmt w:val="bullet"/>
      <w:lvlText w:val="▪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52564E"/>
    <w:multiLevelType w:val="hybridMultilevel"/>
    <w:tmpl w:val="158C22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07233B4"/>
    <w:multiLevelType w:val="hybridMultilevel"/>
    <w:tmpl w:val="79C03FDC"/>
    <w:lvl w:ilvl="0" w:tplc="2764A9AE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A430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D0AD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668B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285B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785E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A2F7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2CE1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723F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7B109B"/>
    <w:multiLevelType w:val="hybridMultilevel"/>
    <w:tmpl w:val="C73AB85C"/>
    <w:lvl w:ilvl="0" w:tplc="C114D69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83BE2"/>
    <w:multiLevelType w:val="hybridMultilevel"/>
    <w:tmpl w:val="056C3C36"/>
    <w:lvl w:ilvl="0" w:tplc="58203412">
      <w:start w:val="3"/>
      <w:numFmt w:val="decimal"/>
      <w:lvlText w:val="%1."/>
      <w:lvlJc w:val="left"/>
      <w:pPr>
        <w:ind w:left="15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0F0E0">
      <w:start w:val="1"/>
      <w:numFmt w:val="lowerLetter"/>
      <w:lvlText w:val="%2"/>
      <w:lvlJc w:val="left"/>
      <w:pPr>
        <w:ind w:left="2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5A3160">
      <w:start w:val="1"/>
      <w:numFmt w:val="lowerRoman"/>
      <w:lvlText w:val="%3"/>
      <w:lvlJc w:val="left"/>
      <w:pPr>
        <w:ind w:left="3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FA83D4">
      <w:start w:val="1"/>
      <w:numFmt w:val="decimal"/>
      <w:lvlText w:val="%4"/>
      <w:lvlJc w:val="left"/>
      <w:pPr>
        <w:ind w:left="38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70CFDC">
      <w:start w:val="1"/>
      <w:numFmt w:val="lowerLetter"/>
      <w:lvlText w:val="%5"/>
      <w:lvlJc w:val="left"/>
      <w:pPr>
        <w:ind w:left="4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BCC78A">
      <w:start w:val="1"/>
      <w:numFmt w:val="lowerRoman"/>
      <w:lvlText w:val="%6"/>
      <w:lvlJc w:val="left"/>
      <w:pPr>
        <w:ind w:left="5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FC58B4">
      <w:start w:val="1"/>
      <w:numFmt w:val="decimal"/>
      <w:lvlText w:val="%7"/>
      <w:lvlJc w:val="left"/>
      <w:pPr>
        <w:ind w:left="6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7AEDEA">
      <w:start w:val="1"/>
      <w:numFmt w:val="lowerLetter"/>
      <w:lvlText w:val="%8"/>
      <w:lvlJc w:val="left"/>
      <w:pPr>
        <w:ind w:left="6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DA6B46">
      <w:start w:val="1"/>
      <w:numFmt w:val="lowerRoman"/>
      <w:lvlText w:val="%9"/>
      <w:lvlJc w:val="left"/>
      <w:pPr>
        <w:ind w:left="7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4A5503A"/>
    <w:multiLevelType w:val="multilevel"/>
    <w:tmpl w:val="B9545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59D7D8A"/>
    <w:multiLevelType w:val="hybridMultilevel"/>
    <w:tmpl w:val="158C22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DE12412"/>
    <w:multiLevelType w:val="hybridMultilevel"/>
    <w:tmpl w:val="F8FEE58C"/>
    <w:lvl w:ilvl="0" w:tplc="A840475E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32D3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ECB0A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54EBD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A898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6E6D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F0E09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EA552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32CE1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7327A69"/>
    <w:multiLevelType w:val="hybridMultilevel"/>
    <w:tmpl w:val="CAF00B80"/>
    <w:lvl w:ilvl="0" w:tplc="9A28894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82120A">
      <w:start w:val="1"/>
      <w:numFmt w:val="lowerLetter"/>
      <w:lvlText w:val="%2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9A88BC">
      <w:start w:val="1"/>
      <w:numFmt w:val="lowerRoman"/>
      <w:lvlText w:val="%3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4496BE">
      <w:start w:val="2"/>
      <w:numFmt w:val="decimal"/>
      <w:lvlRestart w:val="0"/>
      <w:lvlText w:val="%4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FA6C5E">
      <w:start w:val="1"/>
      <w:numFmt w:val="lowerLetter"/>
      <w:lvlText w:val="%5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620700">
      <w:start w:val="1"/>
      <w:numFmt w:val="lowerRoman"/>
      <w:lvlText w:val="%6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68920">
      <w:start w:val="1"/>
      <w:numFmt w:val="decimal"/>
      <w:lvlText w:val="%7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C61E1C">
      <w:start w:val="1"/>
      <w:numFmt w:val="lowerLetter"/>
      <w:lvlText w:val="%8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54ACD8">
      <w:start w:val="1"/>
      <w:numFmt w:val="lowerRoman"/>
      <w:lvlText w:val="%9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A821F46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15"/>
  </w:num>
  <w:num w:numId="4">
    <w:abstractNumId w:val="18"/>
  </w:num>
  <w:num w:numId="5">
    <w:abstractNumId w:val="19"/>
  </w:num>
  <w:num w:numId="6">
    <w:abstractNumId w:val="8"/>
  </w:num>
  <w:num w:numId="7">
    <w:abstractNumId w:val="1"/>
  </w:num>
  <w:num w:numId="8">
    <w:abstractNumId w:val="11"/>
  </w:num>
  <w:num w:numId="9">
    <w:abstractNumId w:val="7"/>
  </w:num>
  <w:num w:numId="10">
    <w:abstractNumId w:val="6"/>
  </w:num>
  <w:num w:numId="11">
    <w:abstractNumId w:val="3"/>
  </w:num>
  <w:num w:numId="12">
    <w:abstractNumId w:val="16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4"/>
  </w:num>
  <w:num w:numId="16">
    <w:abstractNumId w:val="17"/>
  </w:num>
  <w:num w:numId="17">
    <w:abstractNumId w:val="12"/>
  </w:num>
  <w:num w:numId="18">
    <w:abstractNumId w:val="10"/>
  </w:num>
  <w:num w:numId="19">
    <w:abstractNumId w:val="2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FDD"/>
    <w:rsid w:val="0002750B"/>
    <w:rsid w:val="0006053E"/>
    <w:rsid w:val="00063349"/>
    <w:rsid w:val="001468E2"/>
    <w:rsid w:val="001B54AA"/>
    <w:rsid w:val="001C7167"/>
    <w:rsid w:val="001F3EA6"/>
    <w:rsid w:val="00204AA5"/>
    <w:rsid w:val="00232B71"/>
    <w:rsid w:val="002418AB"/>
    <w:rsid w:val="00257132"/>
    <w:rsid w:val="002C12C2"/>
    <w:rsid w:val="002D7D3A"/>
    <w:rsid w:val="00306D3C"/>
    <w:rsid w:val="0032348E"/>
    <w:rsid w:val="00324655"/>
    <w:rsid w:val="0036472D"/>
    <w:rsid w:val="0038077D"/>
    <w:rsid w:val="0039370D"/>
    <w:rsid w:val="003A5188"/>
    <w:rsid w:val="003B7B9E"/>
    <w:rsid w:val="003E1EBC"/>
    <w:rsid w:val="004070C8"/>
    <w:rsid w:val="004259B4"/>
    <w:rsid w:val="00436C95"/>
    <w:rsid w:val="00437259"/>
    <w:rsid w:val="00437765"/>
    <w:rsid w:val="0044009C"/>
    <w:rsid w:val="004C2D09"/>
    <w:rsid w:val="004C7ACB"/>
    <w:rsid w:val="004D513B"/>
    <w:rsid w:val="004E1D9B"/>
    <w:rsid w:val="004E51C3"/>
    <w:rsid w:val="00505263"/>
    <w:rsid w:val="00517D74"/>
    <w:rsid w:val="0052095E"/>
    <w:rsid w:val="00573FBE"/>
    <w:rsid w:val="0058236E"/>
    <w:rsid w:val="005928ED"/>
    <w:rsid w:val="005B1F15"/>
    <w:rsid w:val="005B6ADB"/>
    <w:rsid w:val="005C42A1"/>
    <w:rsid w:val="0061273C"/>
    <w:rsid w:val="00620FD6"/>
    <w:rsid w:val="00643940"/>
    <w:rsid w:val="0065580F"/>
    <w:rsid w:val="00663359"/>
    <w:rsid w:val="00685946"/>
    <w:rsid w:val="006B0568"/>
    <w:rsid w:val="006D3819"/>
    <w:rsid w:val="006F4B11"/>
    <w:rsid w:val="006F5B6F"/>
    <w:rsid w:val="00710D9C"/>
    <w:rsid w:val="00756457"/>
    <w:rsid w:val="00765AAE"/>
    <w:rsid w:val="007B15F4"/>
    <w:rsid w:val="00803932"/>
    <w:rsid w:val="0081187B"/>
    <w:rsid w:val="008235E2"/>
    <w:rsid w:val="00835FA3"/>
    <w:rsid w:val="008431E9"/>
    <w:rsid w:val="00862116"/>
    <w:rsid w:val="00867036"/>
    <w:rsid w:val="008765A3"/>
    <w:rsid w:val="008A36B8"/>
    <w:rsid w:val="00903403"/>
    <w:rsid w:val="00907261"/>
    <w:rsid w:val="009108DB"/>
    <w:rsid w:val="00966179"/>
    <w:rsid w:val="00987A60"/>
    <w:rsid w:val="009D4D9D"/>
    <w:rsid w:val="009F0DA5"/>
    <w:rsid w:val="009F6B9F"/>
    <w:rsid w:val="00A13ACC"/>
    <w:rsid w:val="00A21987"/>
    <w:rsid w:val="00A42625"/>
    <w:rsid w:val="00A63C51"/>
    <w:rsid w:val="00AA5A65"/>
    <w:rsid w:val="00AB0A7A"/>
    <w:rsid w:val="00AF0CC3"/>
    <w:rsid w:val="00B050C8"/>
    <w:rsid w:val="00B53EA7"/>
    <w:rsid w:val="00B70439"/>
    <w:rsid w:val="00B74200"/>
    <w:rsid w:val="00B762A1"/>
    <w:rsid w:val="00B83DEF"/>
    <w:rsid w:val="00B9093B"/>
    <w:rsid w:val="00BC2F57"/>
    <w:rsid w:val="00BC518D"/>
    <w:rsid w:val="00C11718"/>
    <w:rsid w:val="00C4409D"/>
    <w:rsid w:val="00C866B8"/>
    <w:rsid w:val="00CE104F"/>
    <w:rsid w:val="00D17CE0"/>
    <w:rsid w:val="00D23157"/>
    <w:rsid w:val="00D47591"/>
    <w:rsid w:val="00D619FD"/>
    <w:rsid w:val="00D76169"/>
    <w:rsid w:val="00DC1639"/>
    <w:rsid w:val="00E37675"/>
    <w:rsid w:val="00E466C2"/>
    <w:rsid w:val="00E71FDD"/>
    <w:rsid w:val="00E835B1"/>
    <w:rsid w:val="00E90C3E"/>
    <w:rsid w:val="00EA5179"/>
    <w:rsid w:val="00ED52EB"/>
    <w:rsid w:val="00EF2334"/>
    <w:rsid w:val="00F03CC3"/>
    <w:rsid w:val="00F43E68"/>
    <w:rsid w:val="00F94C46"/>
    <w:rsid w:val="00FA00E0"/>
    <w:rsid w:val="00FB5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7A9A7"/>
  <w15:docId w15:val="{13674D67-0330-4022-B904-99BCC8FF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187B"/>
  </w:style>
  <w:style w:type="paragraph" w:styleId="1">
    <w:name w:val="heading 1"/>
    <w:basedOn w:val="a"/>
    <w:next w:val="a"/>
    <w:link w:val="10"/>
    <w:uiPriority w:val="9"/>
    <w:qFormat/>
    <w:rsid w:val="00232B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nhideWhenUsed/>
    <w:qFormat/>
    <w:rsid w:val="00E71FDD"/>
    <w:pPr>
      <w:keepNext/>
      <w:keepLines/>
      <w:spacing w:after="207" w:line="269" w:lineRule="auto"/>
      <w:ind w:left="5637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  <w:szCs w:val="20"/>
    </w:rPr>
  </w:style>
  <w:style w:type="paragraph" w:styleId="3">
    <w:name w:val="heading 3"/>
    <w:next w:val="a"/>
    <w:link w:val="30"/>
    <w:unhideWhenUsed/>
    <w:qFormat/>
    <w:rsid w:val="00E71FDD"/>
    <w:pPr>
      <w:keepNext/>
      <w:keepLines/>
      <w:spacing w:after="207" w:line="269" w:lineRule="auto"/>
      <w:ind w:left="5637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1FDD"/>
    <w:rPr>
      <w:rFonts w:ascii="Times New Roman" w:eastAsia="Times New Roman" w:hAnsi="Times New Roman" w:cs="Times New Roman"/>
      <w:b/>
      <w:i/>
      <w:color w:val="000000"/>
      <w:sz w:val="24"/>
      <w:szCs w:val="20"/>
    </w:rPr>
  </w:style>
  <w:style w:type="character" w:customStyle="1" w:styleId="30">
    <w:name w:val="Заголовок 3 Знак"/>
    <w:basedOn w:val="a0"/>
    <w:link w:val="3"/>
    <w:rsid w:val="00E71FDD"/>
    <w:rPr>
      <w:rFonts w:ascii="Times New Roman" w:eastAsia="Times New Roman" w:hAnsi="Times New Roman" w:cs="Times New Roman"/>
      <w:b/>
      <w:i/>
      <w:color w:val="000000"/>
      <w:sz w:val="24"/>
      <w:szCs w:val="20"/>
    </w:rPr>
  </w:style>
  <w:style w:type="paragraph" w:customStyle="1" w:styleId="footnotedescription">
    <w:name w:val="footnote description"/>
    <w:next w:val="a"/>
    <w:link w:val="footnotedescriptionChar"/>
    <w:hidden/>
    <w:rsid w:val="00E71FDD"/>
    <w:pPr>
      <w:spacing w:after="0" w:line="248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footnotedescriptionChar">
    <w:name w:val="footnote description Char"/>
    <w:link w:val="footnotedescription"/>
    <w:rsid w:val="00E71FDD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footnotemark">
    <w:name w:val="footnote mark"/>
    <w:hidden/>
    <w:rsid w:val="00E71FDD"/>
    <w:rPr>
      <w:rFonts w:ascii="Times New Roman" w:eastAsia="Times New Roman" w:hAnsi="Times New Roman" w:cs="Times New Roman"/>
      <w:i/>
      <w:color w:val="000000"/>
      <w:sz w:val="20"/>
      <w:vertAlign w:val="superscript"/>
    </w:rPr>
  </w:style>
  <w:style w:type="paragraph" w:styleId="a3">
    <w:name w:val="footnote text"/>
    <w:basedOn w:val="a"/>
    <w:link w:val="a4"/>
    <w:uiPriority w:val="99"/>
    <w:qFormat/>
    <w:rsid w:val="00407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4070C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uiPriority w:val="99"/>
    <w:rsid w:val="004070C8"/>
    <w:rPr>
      <w:vertAlign w:val="superscript"/>
    </w:rPr>
  </w:style>
  <w:style w:type="character" w:styleId="a6">
    <w:name w:val="Hyperlink"/>
    <w:uiPriority w:val="99"/>
    <w:rsid w:val="004070C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070C8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uiPriority w:val="20"/>
    <w:qFormat/>
    <w:rsid w:val="004070C8"/>
    <w:rPr>
      <w:i/>
      <w:iCs/>
    </w:rPr>
  </w:style>
  <w:style w:type="character" w:customStyle="1" w:styleId="apple-converted-space">
    <w:name w:val="apple-converted-space"/>
    <w:rsid w:val="004070C8"/>
  </w:style>
  <w:style w:type="table" w:styleId="a9">
    <w:name w:val="Table Grid"/>
    <w:basedOn w:val="a1"/>
    <w:uiPriority w:val="59"/>
    <w:rsid w:val="004070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40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070C8"/>
  </w:style>
  <w:style w:type="paragraph" w:styleId="ac">
    <w:name w:val="footer"/>
    <w:basedOn w:val="a"/>
    <w:link w:val="ad"/>
    <w:uiPriority w:val="99"/>
    <w:unhideWhenUsed/>
    <w:rsid w:val="0040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070C8"/>
  </w:style>
  <w:style w:type="paragraph" w:customStyle="1" w:styleId="Default">
    <w:name w:val="Default"/>
    <w:rsid w:val="003B7B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32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e">
    <w:name w:val="Основной текст Знак"/>
    <w:basedOn w:val="a0"/>
    <w:link w:val="af"/>
    <w:semiHidden/>
    <w:locked/>
    <w:rsid w:val="00232B71"/>
    <w:rPr>
      <w:rFonts w:ascii="Calibri" w:eastAsia="Calibri" w:hAnsi="Calibri"/>
      <w:sz w:val="24"/>
      <w:szCs w:val="24"/>
    </w:rPr>
  </w:style>
  <w:style w:type="paragraph" w:styleId="af">
    <w:name w:val="Body Text"/>
    <w:basedOn w:val="a"/>
    <w:link w:val="ae"/>
    <w:semiHidden/>
    <w:rsid w:val="00232B71"/>
    <w:pPr>
      <w:spacing w:after="120" w:line="240" w:lineRule="auto"/>
    </w:pPr>
    <w:rPr>
      <w:rFonts w:ascii="Calibri" w:eastAsia="Calibri" w:hAnsi="Calibri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232B71"/>
  </w:style>
  <w:style w:type="paragraph" w:customStyle="1" w:styleId="htmllist">
    <w:name w:val="html_list"/>
    <w:basedOn w:val="a"/>
    <w:rsid w:val="00232B71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tmlparagraph">
    <w:name w:val="html_paragraph"/>
    <w:basedOn w:val="a"/>
    <w:rsid w:val="00232B7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grebenniko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75535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5DFF7-DD33-408D-84B2-0A8AB2E7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9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</dc:creator>
  <cp:keywords/>
  <dc:description/>
  <cp:lastModifiedBy>ANDREEVA</cp:lastModifiedBy>
  <cp:revision>74</cp:revision>
  <dcterms:created xsi:type="dcterms:W3CDTF">2020-04-08T11:24:00Z</dcterms:created>
  <dcterms:modified xsi:type="dcterms:W3CDTF">2025-09-16T06:44:00Z</dcterms:modified>
</cp:coreProperties>
</file>