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DBF" w:rsidRPr="00403D65" w:rsidRDefault="00AD5DBF" w:rsidP="00C97729">
      <w:pPr>
        <w:pStyle w:val="a9"/>
        <w:jc w:val="right"/>
        <w:rPr>
          <w:rFonts w:ascii="Times New Roman" w:hAnsi="Times New Roman"/>
          <w:b/>
          <w:bCs/>
        </w:rPr>
      </w:pPr>
      <w:bookmarkStart w:id="0" w:name="_Toc84499260"/>
      <w:r w:rsidRPr="00403D65">
        <w:rPr>
          <w:rFonts w:ascii="Times New Roman" w:hAnsi="Times New Roman"/>
          <w:b/>
          <w:bCs/>
        </w:rPr>
        <w:t xml:space="preserve">Приложение </w:t>
      </w:r>
      <w:bookmarkEnd w:id="0"/>
      <w:r w:rsidR="005520EB">
        <w:rPr>
          <w:rFonts w:ascii="Times New Roman" w:hAnsi="Times New Roman"/>
          <w:b/>
          <w:bCs/>
        </w:rPr>
        <w:t>4.10</w:t>
      </w:r>
    </w:p>
    <w:p w:rsidR="00294880" w:rsidRPr="00403D65" w:rsidRDefault="00AD5DBF" w:rsidP="00294880">
      <w:pPr>
        <w:jc w:val="right"/>
        <w:rPr>
          <w:rFonts w:ascii="Times New Roman" w:hAnsi="Times New Roman"/>
          <w:b/>
          <w:bCs/>
          <w:caps/>
          <w:sz w:val="24"/>
          <w:szCs w:val="24"/>
        </w:rPr>
      </w:pPr>
      <w:r w:rsidRPr="00403D65">
        <w:rPr>
          <w:rFonts w:ascii="Times New Roman" w:hAnsi="Times New Roman"/>
          <w:b/>
          <w:sz w:val="24"/>
          <w:szCs w:val="24"/>
        </w:rPr>
        <w:t xml:space="preserve">к ОП по </w:t>
      </w:r>
      <w:r w:rsidRPr="00403D65">
        <w:rPr>
          <w:rFonts w:ascii="Times New Roman" w:hAnsi="Times New Roman"/>
          <w:b/>
          <w:bCs/>
          <w:sz w:val="24"/>
          <w:szCs w:val="24"/>
        </w:rPr>
        <w:t>специальности</w:t>
      </w:r>
      <w:r w:rsidRPr="00403D65">
        <w:rPr>
          <w:rFonts w:ascii="Times New Roman" w:hAnsi="Times New Roman"/>
          <w:b/>
          <w:i/>
          <w:sz w:val="24"/>
          <w:szCs w:val="24"/>
        </w:rPr>
        <w:br/>
      </w:r>
      <w:r w:rsidR="00294880" w:rsidRPr="00403D65">
        <w:rPr>
          <w:rFonts w:ascii="Times New Roman" w:hAnsi="Times New Roman"/>
          <w:b/>
          <w:i/>
          <w:iCs/>
          <w:sz w:val="24"/>
          <w:szCs w:val="24"/>
        </w:rPr>
        <w:t>09.02.06 Сетевое и системное администрирование</w:t>
      </w:r>
    </w:p>
    <w:p w:rsidR="00AD5DBF" w:rsidRPr="00315F34" w:rsidRDefault="00AD5DBF" w:rsidP="00294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hAnsi="Times New Roman"/>
          <w:b/>
          <w:i/>
          <w:sz w:val="24"/>
          <w:szCs w:val="24"/>
        </w:rPr>
      </w:pPr>
    </w:p>
    <w:p w:rsidR="00AD5DBF" w:rsidRPr="00315F34" w:rsidRDefault="00AD5DBF" w:rsidP="00AD5DBF">
      <w:pPr>
        <w:jc w:val="center"/>
        <w:rPr>
          <w:rFonts w:ascii="Times New Roman" w:hAnsi="Times New Roman"/>
          <w:b/>
          <w:i/>
        </w:rPr>
      </w:pPr>
    </w:p>
    <w:p w:rsidR="00AD5DBF" w:rsidRPr="00315F34" w:rsidRDefault="00AD5DBF" w:rsidP="00AD5DBF">
      <w:pPr>
        <w:jc w:val="center"/>
        <w:rPr>
          <w:rFonts w:ascii="Times New Roman" w:hAnsi="Times New Roman"/>
          <w:b/>
          <w:i/>
        </w:rPr>
      </w:pPr>
    </w:p>
    <w:p w:rsidR="00AD5DBF" w:rsidRDefault="00AD5DBF" w:rsidP="00AD5DBF">
      <w:pPr>
        <w:jc w:val="center"/>
        <w:rPr>
          <w:rFonts w:ascii="Times New Roman" w:hAnsi="Times New Roman"/>
          <w:b/>
          <w:i/>
        </w:rPr>
      </w:pPr>
    </w:p>
    <w:p w:rsidR="005819AB" w:rsidRDefault="005819AB" w:rsidP="00AD5DBF">
      <w:pPr>
        <w:jc w:val="center"/>
        <w:rPr>
          <w:rFonts w:ascii="Times New Roman" w:hAnsi="Times New Roman"/>
          <w:b/>
          <w:i/>
        </w:rPr>
      </w:pPr>
    </w:p>
    <w:p w:rsidR="005819AB" w:rsidRDefault="005819AB" w:rsidP="00AD5DBF">
      <w:pPr>
        <w:jc w:val="center"/>
        <w:rPr>
          <w:rFonts w:ascii="Times New Roman" w:hAnsi="Times New Roman"/>
          <w:b/>
          <w:i/>
        </w:rPr>
      </w:pPr>
    </w:p>
    <w:p w:rsidR="005819AB" w:rsidRDefault="005819AB" w:rsidP="00AD5DBF">
      <w:pPr>
        <w:jc w:val="center"/>
        <w:rPr>
          <w:rFonts w:ascii="Times New Roman" w:hAnsi="Times New Roman"/>
          <w:b/>
          <w:i/>
        </w:rPr>
      </w:pPr>
    </w:p>
    <w:p w:rsidR="005819AB" w:rsidRPr="00315F34" w:rsidRDefault="005819AB" w:rsidP="00AD5DBF">
      <w:pPr>
        <w:jc w:val="center"/>
        <w:rPr>
          <w:rFonts w:ascii="Times New Roman" w:hAnsi="Times New Roman"/>
          <w:b/>
          <w:i/>
        </w:rPr>
      </w:pPr>
    </w:p>
    <w:p w:rsidR="00AD5DBF" w:rsidRPr="00315F34" w:rsidRDefault="00AD5DBF" w:rsidP="00AD5DBF">
      <w:pPr>
        <w:jc w:val="center"/>
        <w:rPr>
          <w:rFonts w:ascii="Times New Roman" w:hAnsi="Times New Roman"/>
          <w:b/>
          <w:i/>
        </w:rPr>
      </w:pPr>
    </w:p>
    <w:p w:rsidR="00AD5DBF" w:rsidRPr="00BD1612" w:rsidRDefault="00AD5DBF" w:rsidP="00AD5DBF">
      <w:pPr>
        <w:jc w:val="center"/>
        <w:rPr>
          <w:rFonts w:ascii="Times New Roman" w:hAnsi="Times New Roman"/>
          <w:b/>
          <w:sz w:val="28"/>
          <w:szCs w:val="28"/>
        </w:rPr>
      </w:pPr>
      <w:bookmarkStart w:id="1" w:name="_GoBack"/>
      <w:r w:rsidRPr="00BD1612">
        <w:rPr>
          <w:rFonts w:ascii="Times New Roman" w:hAnsi="Times New Roman"/>
          <w:b/>
          <w:sz w:val="28"/>
          <w:szCs w:val="28"/>
        </w:rPr>
        <w:t>РАБОЧАЯ ПРОГРАММА ДИСЦИПЛИНЫ</w:t>
      </w:r>
    </w:p>
    <w:p w:rsidR="00AD5DBF" w:rsidRPr="00BD1612" w:rsidRDefault="00EC2A68" w:rsidP="00AD5DBF">
      <w:pPr>
        <w:spacing w:after="0"/>
        <w:jc w:val="center"/>
        <w:rPr>
          <w:rFonts w:ascii="Times New Roman" w:hAnsi="Times New Roman"/>
          <w:b/>
          <w:i/>
          <w:sz w:val="28"/>
          <w:szCs w:val="28"/>
        </w:rPr>
      </w:pPr>
      <w:r w:rsidRPr="00BD1612">
        <w:rPr>
          <w:rFonts w:ascii="Times New Roman" w:hAnsi="Times New Roman"/>
          <w:b/>
          <w:i/>
          <w:sz w:val="28"/>
          <w:szCs w:val="28"/>
        </w:rPr>
        <w:t>«</w:t>
      </w:r>
      <w:r w:rsidR="00403D65" w:rsidRPr="00BD1612">
        <w:rPr>
          <w:rFonts w:ascii="Times New Roman" w:hAnsi="Times New Roman"/>
          <w:b/>
          <w:i/>
          <w:sz w:val="28"/>
          <w:szCs w:val="28"/>
        </w:rPr>
        <w:t xml:space="preserve">УДБ.10 </w:t>
      </w:r>
      <w:r w:rsidR="00B8426C" w:rsidRPr="00BD1612">
        <w:rPr>
          <w:rFonts w:ascii="Times New Roman" w:hAnsi="Times New Roman"/>
          <w:b/>
          <w:i/>
          <w:sz w:val="28"/>
          <w:szCs w:val="28"/>
        </w:rPr>
        <w:t>ХИМИЯ</w:t>
      </w:r>
      <w:r w:rsidR="00AD5DBF" w:rsidRPr="00BD1612">
        <w:rPr>
          <w:rFonts w:ascii="Times New Roman" w:hAnsi="Times New Roman"/>
          <w:b/>
          <w:i/>
          <w:sz w:val="28"/>
          <w:szCs w:val="28"/>
        </w:rPr>
        <w:t>»</w:t>
      </w:r>
    </w:p>
    <w:bookmarkEnd w:id="1"/>
    <w:p w:rsidR="00A45F2A" w:rsidRDefault="00A45F2A" w:rsidP="00783488">
      <w:pPr>
        <w:spacing w:after="0"/>
        <w:jc w:val="center"/>
        <w:rPr>
          <w:rFonts w:ascii="Times New Roman" w:hAnsi="Times New Roman"/>
          <w:sz w:val="28"/>
          <w:szCs w:val="28"/>
          <w:lang w:eastAsia="en-GB"/>
        </w:rPr>
      </w:pPr>
    </w:p>
    <w:p w:rsidR="00783488" w:rsidRPr="00283583" w:rsidRDefault="005372FC" w:rsidP="00617563">
      <w:pPr>
        <w:tabs>
          <w:tab w:val="left" w:pos="3465"/>
          <w:tab w:val="center" w:pos="4677"/>
        </w:tabs>
        <w:spacing w:after="0"/>
        <w:rPr>
          <w:rFonts w:ascii="Times New Roman" w:hAnsi="Times New Roman"/>
          <w:sz w:val="28"/>
          <w:szCs w:val="28"/>
          <w:lang w:eastAsia="en-GB"/>
        </w:rPr>
      </w:pPr>
      <w:r>
        <w:rPr>
          <w:rFonts w:ascii="Times New Roman" w:hAnsi="Times New Roman"/>
          <w:sz w:val="28"/>
          <w:szCs w:val="28"/>
          <w:lang w:eastAsia="en-GB"/>
        </w:rPr>
        <w:tab/>
      </w:r>
      <w:r w:rsidR="00403D65">
        <w:rPr>
          <w:rFonts w:ascii="Times New Roman" w:hAnsi="Times New Roman"/>
          <w:sz w:val="28"/>
          <w:szCs w:val="28"/>
          <w:lang w:eastAsia="en-GB"/>
        </w:rPr>
        <w:t>б</w:t>
      </w:r>
      <w:r w:rsidR="00783488" w:rsidRPr="00283583">
        <w:rPr>
          <w:rFonts w:ascii="Times New Roman" w:hAnsi="Times New Roman"/>
          <w:sz w:val="28"/>
          <w:szCs w:val="28"/>
          <w:lang w:eastAsia="en-GB"/>
        </w:rPr>
        <w:t>азовый</w:t>
      </w:r>
      <w:r>
        <w:rPr>
          <w:rFonts w:ascii="Times New Roman" w:hAnsi="Times New Roman"/>
          <w:sz w:val="28"/>
          <w:szCs w:val="28"/>
          <w:lang w:eastAsia="en-GB"/>
        </w:rPr>
        <w:t xml:space="preserve"> </w:t>
      </w:r>
      <w:r w:rsidR="00783488" w:rsidRPr="00283583">
        <w:rPr>
          <w:rFonts w:ascii="Times New Roman" w:hAnsi="Times New Roman"/>
          <w:sz w:val="28"/>
          <w:szCs w:val="28"/>
          <w:lang w:eastAsia="en-GB"/>
        </w:rPr>
        <w:t>уровень</w:t>
      </w:r>
    </w:p>
    <w:p w:rsidR="00783488" w:rsidRPr="00315F34" w:rsidRDefault="00783488" w:rsidP="00AD5DBF">
      <w:pPr>
        <w:jc w:val="center"/>
        <w:rPr>
          <w:rFonts w:ascii="Times New Roman" w:hAnsi="Times New Roman"/>
          <w:b/>
          <w:i/>
          <w:sz w:val="28"/>
          <w:szCs w:val="28"/>
          <w:vertAlign w:val="superscript"/>
        </w:rPr>
      </w:pPr>
    </w:p>
    <w:p w:rsidR="00AD5DBF" w:rsidRPr="00315F34" w:rsidRDefault="00AD5DBF" w:rsidP="00AD5DBF">
      <w:pPr>
        <w:jc w:val="cente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783488" w:rsidRDefault="00AD5DBF" w:rsidP="00AD5DBF">
      <w:pPr>
        <w:jc w:val="center"/>
        <w:rPr>
          <w:rFonts w:ascii="Times New Roman" w:hAnsi="Times New Roman"/>
          <w:b/>
          <w:i/>
          <w:sz w:val="28"/>
          <w:szCs w:val="28"/>
          <w:vertAlign w:val="superscript"/>
        </w:rPr>
      </w:pPr>
      <w:r w:rsidRPr="00783488">
        <w:rPr>
          <w:rFonts w:ascii="Times New Roman" w:hAnsi="Times New Roman"/>
          <w:b/>
          <w:bCs/>
          <w:i/>
          <w:sz w:val="28"/>
          <w:szCs w:val="28"/>
        </w:rPr>
        <w:t>20</w:t>
      </w:r>
      <w:r w:rsidR="00B8426C">
        <w:rPr>
          <w:rFonts w:ascii="Times New Roman" w:hAnsi="Times New Roman"/>
          <w:b/>
          <w:bCs/>
          <w:i/>
          <w:sz w:val="28"/>
          <w:szCs w:val="28"/>
        </w:rPr>
        <w:t>2</w:t>
      </w:r>
      <w:r w:rsidR="002C2A6C">
        <w:rPr>
          <w:rFonts w:ascii="Times New Roman" w:hAnsi="Times New Roman"/>
          <w:b/>
          <w:bCs/>
          <w:i/>
          <w:sz w:val="28"/>
          <w:szCs w:val="28"/>
        </w:rPr>
        <w:t>5</w:t>
      </w:r>
      <w:r w:rsidRPr="00783488">
        <w:rPr>
          <w:rFonts w:ascii="Times New Roman" w:hAnsi="Times New Roman"/>
          <w:b/>
          <w:bCs/>
          <w:i/>
          <w:sz w:val="28"/>
          <w:szCs w:val="28"/>
        </w:rPr>
        <w:t xml:space="preserve"> г.</w:t>
      </w:r>
      <w:r w:rsidRPr="00783488">
        <w:rPr>
          <w:rFonts w:ascii="Times New Roman" w:hAnsi="Times New Roman"/>
          <w:b/>
          <w:bCs/>
          <w:i/>
          <w:sz w:val="28"/>
          <w:szCs w:val="28"/>
        </w:rPr>
        <w:br w:type="page"/>
      </w:r>
    </w:p>
    <w:p w:rsidR="00AD5DBF" w:rsidRPr="00315F34" w:rsidRDefault="00AD5DBF" w:rsidP="00AD5DBF">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222"/>
        <w:gridCol w:w="1133"/>
      </w:tblGrid>
      <w:tr w:rsidR="00AD5DBF" w:rsidRPr="00315F34" w:rsidTr="00AD5DBF">
        <w:tc>
          <w:tcPr>
            <w:tcW w:w="8222" w:type="dxa"/>
          </w:tcPr>
          <w:p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tc>
        <w:tc>
          <w:tcPr>
            <w:tcW w:w="1133" w:type="dxa"/>
          </w:tcPr>
          <w:p w:rsidR="00AD5DBF" w:rsidRPr="00315F34" w:rsidRDefault="00FF136F" w:rsidP="00E26F10">
            <w:pPr>
              <w:spacing w:after="0" w:line="360" w:lineRule="auto"/>
              <w:jc w:val="center"/>
              <w:rPr>
                <w:rFonts w:ascii="Times New Roman" w:hAnsi="Times New Roman"/>
                <w:b/>
                <w:sz w:val="24"/>
                <w:szCs w:val="24"/>
              </w:rPr>
            </w:pPr>
            <w:r>
              <w:rPr>
                <w:rFonts w:ascii="Times New Roman" w:hAnsi="Times New Roman"/>
                <w:b/>
                <w:sz w:val="24"/>
                <w:szCs w:val="24"/>
              </w:rPr>
              <w:t>3</w:t>
            </w:r>
          </w:p>
        </w:tc>
      </w:tr>
      <w:tr w:rsidR="00AD5DBF" w:rsidRPr="00315F34" w:rsidTr="00AD5DBF">
        <w:tc>
          <w:tcPr>
            <w:tcW w:w="8222" w:type="dxa"/>
          </w:tcPr>
          <w:p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СТРУКТУРА И СОДЕРЖАНИЕ ДИСЦИПЛИНЫ</w:t>
            </w:r>
          </w:p>
        </w:tc>
        <w:tc>
          <w:tcPr>
            <w:tcW w:w="1133" w:type="dxa"/>
          </w:tcPr>
          <w:p w:rsidR="00AD5DBF" w:rsidRPr="00315F34" w:rsidRDefault="00E26F10" w:rsidP="00501AF7">
            <w:pPr>
              <w:spacing w:after="0" w:line="360" w:lineRule="auto"/>
              <w:jc w:val="center"/>
              <w:rPr>
                <w:rFonts w:ascii="Times New Roman" w:hAnsi="Times New Roman"/>
                <w:b/>
                <w:sz w:val="24"/>
                <w:szCs w:val="24"/>
              </w:rPr>
            </w:pPr>
            <w:r>
              <w:rPr>
                <w:rFonts w:ascii="Times New Roman" w:hAnsi="Times New Roman"/>
                <w:b/>
                <w:sz w:val="24"/>
                <w:szCs w:val="24"/>
              </w:rPr>
              <w:t>1</w:t>
            </w:r>
            <w:r w:rsidR="00501AF7">
              <w:rPr>
                <w:rFonts w:ascii="Times New Roman" w:hAnsi="Times New Roman"/>
                <w:b/>
                <w:sz w:val="24"/>
                <w:szCs w:val="24"/>
              </w:rPr>
              <w:t>0</w:t>
            </w:r>
          </w:p>
        </w:tc>
      </w:tr>
      <w:tr w:rsidR="00AD5DBF" w:rsidRPr="00315F34" w:rsidTr="00AD5DBF">
        <w:tc>
          <w:tcPr>
            <w:tcW w:w="8222" w:type="dxa"/>
          </w:tcPr>
          <w:p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УСЛОВИЯ РЕАЛИЗАЦИИ </w:t>
            </w:r>
            <w:r>
              <w:rPr>
                <w:rFonts w:ascii="Times New Roman" w:hAnsi="Times New Roman"/>
                <w:b/>
                <w:sz w:val="24"/>
                <w:szCs w:val="24"/>
              </w:rPr>
              <w:t xml:space="preserve">РАБОЧЕЙ ПРОГРАММЫ </w:t>
            </w:r>
            <w:r w:rsidRPr="00315F34">
              <w:rPr>
                <w:rFonts w:ascii="Times New Roman" w:hAnsi="Times New Roman"/>
                <w:b/>
                <w:sz w:val="24"/>
                <w:szCs w:val="24"/>
              </w:rPr>
              <w:t>ДИСЦИПЛИНЫ</w:t>
            </w:r>
          </w:p>
        </w:tc>
        <w:tc>
          <w:tcPr>
            <w:tcW w:w="1133" w:type="dxa"/>
          </w:tcPr>
          <w:p w:rsidR="00AD5DBF" w:rsidRPr="00315F34" w:rsidRDefault="00501AF7" w:rsidP="00E26F10">
            <w:pPr>
              <w:spacing w:after="0" w:line="360" w:lineRule="auto"/>
              <w:jc w:val="center"/>
              <w:rPr>
                <w:rFonts w:ascii="Times New Roman" w:hAnsi="Times New Roman"/>
                <w:b/>
                <w:sz w:val="24"/>
                <w:szCs w:val="24"/>
              </w:rPr>
            </w:pPr>
            <w:r>
              <w:rPr>
                <w:rFonts w:ascii="Times New Roman" w:hAnsi="Times New Roman"/>
                <w:b/>
                <w:sz w:val="24"/>
                <w:szCs w:val="24"/>
              </w:rPr>
              <w:t>18</w:t>
            </w:r>
          </w:p>
        </w:tc>
      </w:tr>
      <w:tr w:rsidR="00AD5DBF" w:rsidRPr="00315F34" w:rsidTr="00AD5DBF">
        <w:tc>
          <w:tcPr>
            <w:tcW w:w="8222" w:type="dxa"/>
          </w:tcPr>
          <w:p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ДИСЦИПЛИНЫ</w:t>
            </w:r>
          </w:p>
        </w:tc>
        <w:tc>
          <w:tcPr>
            <w:tcW w:w="1133" w:type="dxa"/>
          </w:tcPr>
          <w:p w:rsidR="00AD5DBF" w:rsidRPr="00315F34" w:rsidRDefault="00E26F10" w:rsidP="00501AF7">
            <w:pPr>
              <w:spacing w:after="0" w:line="360" w:lineRule="auto"/>
              <w:jc w:val="center"/>
              <w:rPr>
                <w:rFonts w:ascii="Times New Roman" w:hAnsi="Times New Roman"/>
                <w:b/>
                <w:sz w:val="24"/>
                <w:szCs w:val="24"/>
              </w:rPr>
            </w:pPr>
            <w:r>
              <w:rPr>
                <w:rFonts w:ascii="Times New Roman" w:hAnsi="Times New Roman"/>
                <w:b/>
                <w:sz w:val="24"/>
                <w:szCs w:val="24"/>
              </w:rPr>
              <w:t>2</w:t>
            </w:r>
            <w:r w:rsidR="00501AF7">
              <w:rPr>
                <w:rFonts w:ascii="Times New Roman" w:hAnsi="Times New Roman"/>
                <w:b/>
                <w:sz w:val="24"/>
                <w:szCs w:val="24"/>
              </w:rPr>
              <w:t>0</w:t>
            </w:r>
          </w:p>
        </w:tc>
      </w:tr>
    </w:tbl>
    <w:p w:rsidR="00AD5DBF" w:rsidRPr="00315F34" w:rsidRDefault="00AD5DBF" w:rsidP="005819AB">
      <w:pPr>
        <w:numPr>
          <w:ilvl w:val="0"/>
          <w:numId w:val="2"/>
        </w:numPr>
        <w:suppressAutoHyphens/>
        <w:spacing w:after="0"/>
        <w:ind w:left="0" w:firstLine="709"/>
        <w:jc w:val="both"/>
        <w:rPr>
          <w:rFonts w:ascii="Times New Roman" w:hAnsi="Times New Roman"/>
          <w:b/>
          <w:sz w:val="24"/>
          <w:szCs w:val="24"/>
        </w:rPr>
      </w:pPr>
      <w:r w:rsidRPr="00315F34">
        <w:rPr>
          <w:rFonts w:ascii="Times New Roman" w:hAnsi="Times New Roman"/>
          <w:b/>
          <w:i/>
          <w:u w:val="single"/>
        </w:rPr>
        <w:br w:type="page"/>
      </w: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p w:rsidR="00AD5DBF" w:rsidRPr="00315F34" w:rsidRDefault="00AD5DBF" w:rsidP="00AD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firstLine="709"/>
        <w:jc w:val="both"/>
        <w:rPr>
          <w:rFonts w:ascii="Times New Roman" w:hAnsi="Times New Roman"/>
          <w:color w:val="000000"/>
          <w:sz w:val="24"/>
          <w:szCs w:val="24"/>
        </w:rPr>
      </w:pPr>
      <w:r w:rsidRPr="00315F34">
        <w:rPr>
          <w:rFonts w:ascii="Times New Roman" w:hAnsi="Times New Roman"/>
          <w:b/>
          <w:sz w:val="24"/>
          <w:szCs w:val="24"/>
        </w:rPr>
        <w:t>1.1. Место дисциплины в структуре основной образовательной программы</w:t>
      </w:r>
      <w:r>
        <w:rPr>
          <w:rFonts w:ascii="Times New Roman" w:hAnsi="Times New Roman"/>
          <w:b/>
          <w:sz w:val="24"/>
          <w:szCs w:val="24"/>
        </w:rPr>
        <w:t xml:space="preserve"> СПО</w:t>
      </w:r>
      <w:r w:rsidRPr="00315F34">
        <w:rPr>
          <w:rFonts w:ascii="Times New Roman" w:hAnsi="Times New Roman"/>
          <w:b/>
          <w:sz w:val="24"/>
          <w:szCs w:val="24"/>
        </w:rPr>
        <w:t xml:space="preserve">: </w:t>
      </w:r>
    </w:p>
    <w:p w:rsidR="00A45F2A" w:rsidRPr="00AA117F" w:rsidRDefault="00D94097" w:rsidP="00A45F2A">
      <w:pPr>
        <w:spacing w:after="0" w:line="240" w:lineRule="auto"/>
        <w:jc w:val="both"/>
        <w:rPr>
          <w:rFonts w:ascii="Times New Roman" w:hAnsi="Times New Roman"/>
          <w:sz w:val="24"/>
          <w:szCs w:val="24"/>
        </w:rPr>
      </w:pPr>
      <w:r>
        <w:rPr>
          <w:rFonts w:ascii="Times New Roman" w:hAnsi="Times New Roman"/>
          <w:sz w:val="24"/>
          <w:szCs w:val="24"/>
        </w:rPr>
        <w:t>Д</w:t>
      </w:r>
      <w:r w:rsidR="00CB4F36">
        <w:rPr>
          <w:rFonts w:ascii="Times New Roman" w:hAnsi="Times New Roman"/>
          <w:sz w:val="24"/>
          <w:szCs w:val="24"/>
        </w:rPr>
        <w:t>исциплина «</w:t>
      </w:r>
      <w:r w:rsidR="00A45F2A">
        <w:rPr>
          <w:rFonts w:ascii="Times New Roman" w:hAnsi="Times New Roman"/>
          <w:sz w:val="24"/>
          <w:szCs w:val="24"/>
        </w:rPr>
        <w:t>Химия</w:t>
      </w:r>
      <w:r w:rsidR="00AD5DBF" w:rsidRPr="00315F34">
        <w:rPr>
          <w:rFonts w:ascii="Times New Roman" w:hAnsi="Times New Roman"/>
          <w:sz w:val="24"/>
          <w:szCs w:val="24"/>
        </w:rPr>
        <w:t xml:space="preserve">» является обязательной частью </w:t>
      </w:r>
      <w:r w:rsidR="00CB4F36">
        <w:rPr>
          <w:rFonts w:ascii="Times New Roman" w:hAnsi="Times New Roman"/>
          <w:sz w:val="24"/>
          <w:szCs w:val="24"/>
        </w:rPr>
        <w:t>предметной области «Естественно-научные предметы</w:t>
      </w:r>
      <w:r w:rsidR="00AD5DBF">
        <w:rPr>
          <w:rFonts w:ascii="Times New Roman" w:hAnsi="Times New Roman"/>
          <w:sz w:val="24"/>
          <w:szCs w:val="24"/>
        </w:rPr>
        <w:t>», изучается в общеобразовательном цикле</w:t>
      </w:r>
      <w:r w:rsidR="002C2A6C">
        <w:rPr>
          <w:rFonts w:ascii="Times New Roman" w:hAnsi="Times New Roman"/>
          <w:sz w:val="24"/>
          <w:szCs w:val="24"/>
        </w:rPr>
        <w:t xml:space="preserve"> </w:t>
      </w:r>
      <w:r w:rsidR="00AD5DBF">
        <w:rPr>
          <w:rFonts w:ascii="Times New Roman" w:hAnsi="Times New Roman"/>
          <w:sz w:val="24"/>
          <w:szCs w:val="24"/>
        </w:rPr>
        <w:t>учебного плана ООП СПО с учетом профессиональной направленности в соответствии с ФГОС СПО</w:t>
      </w:r>
      <w:r w:rsidR="005539D6">
        <w:rPr>
          <w:rFonts w:ascii="Times New Roman" w:hAnsi="Times New Roman"/>
          <w:sz w:val="24"/>
          <w:szCs w:val="24"/>
        </w:rPr>
        <w:t>,</w:t>
      </w:r>
      <w:r w:rsidR="008A215B">
        <w:rPr>
          <w:rFonts w:ascii="Times New Roman" w:hAnsi="Times New Roman"/>
          <w:sz w:val="24"/>
          <w:szCs w:val="24"/>
        </w:rPr>
        <w:t xml:space="preserve"> на основе</w:t>
      </w:r>
      <w:r w:rsidR="005539D6">
        <w:rPr>
          <w:rFonts w:ascii="Times New Roman" w:hAnsi="Times New Roman"/>
          <w:sz w:val="24"/>
          <w:szCs w:val="24"/>
        </w:rPr>
        <w:t xml:space="preserve"> требований</w:t>
      </w:r>
      <w:r w:rsidR="008A215B">
        <w:rPr>
          <w:rFonts w:ascii="Times New Roman" w:hAnsi="Times New Roman"/>
          <w:sz w:val="24"/>
          <w:szCs w:val="24"/>
        </w:rPr>
        <w:t xml:space="preserve"> ФГОС СОО</w:t>
      </w:r>
      <w:r w:rsidR="001F5F3D">
        <w:rPr>
          <w:rFonts w:ascii="Times New Roman" w:hAnsi="Times New Roman"/>
          <w:sz w:val="24"/>
          <w:szCs w:val="24"/>
        </w:rPr>
        <w:t xml:space="preserve"> и положений ФОП СОО</w:t>
      </w:r>
      <w:r w:rsidR="00A45F2A">
        <w:rPr>
          <w:rFonts w:ascii="Times New Roman" w:hAnsi="Times New Roman"/>
          <w:sz w:val="24"/>
          <w:szCs w:val="24"/>
        </w:rPr>
        <w:t xml:space="preserve">, </w:t>
      </w:r>
      <w:r w:rsidR="00A45F2A" w:rsidRPr="00AA117F">
        <w:rPr>
          <w:rFonts w:ascii="Times New Roman" w:hAnsi="Times New Roman"/>
          <w:color w:val="000000"/>
          <w:sz w:val="24"/>
          <w:szCs w:val="24"/>
        </w:rPr>
        <w:t>с учетом примерн</w:t>
      </w:r>
      <w:r w:rsidR="00A45F2A">
        <w:rPr>
          <w:rFonts w:ascii="Times New Roman" w:hAnsi="Times New Roman"/>
          <w:color w:val="000000"/>
          <w:sz w:val="24"/>
          <w:szCs w:val="24"/>
        </w:rPr>
        <w:t>ой</w:t>
      </w:r>
      <w:r w:rsidR="00A45F2A" w:rsidRPr="00AA117F">
        <w:rPr>
          <w:rFonts w:ascii="Times New Roman" w:hAnsi="Times New Roman"/>
          <w:color w:val="000000"/>
          <w:sz w:val="24"/>
          <w:szCs w:val="24"/>
        </w:rPr>
        <w:t xml:space="preserve"> рабоч</w:t>
      </w:r>
      <w:r w:rsidR="00A45F2A">
        <w:rPr>
          <w:rFonts w:ascii="Times New Roman" w:hAnsi="Times New Roman"/>
          <w:color w:val="000000"/>
          <w:sz w:val="24"/>
          <w:szCs w:val="24"/>
        </w:rPr>
        <w:t>ей</w:t>
      </w:r>
      <w:r w:rsidR="00A45F2A" w:rsidRPr="00AA117F">
        <w:rPr>
          <w:rFonts w:ascii="Times New Roman" w:hAnsi="Times New Roman"/>
          <w:color w:val="000000"/>
          <w:sz w:val="24"/>
          <w:szCs w:val="24"/>
        </w:rPr>
        <w:t xml:space="preserve"> программ</w:t>
      </w:r>
      <w:r w:rsidR="00A45F2A">
        <w:rPr>
          <w:rFonts w:ascii="Times New Roman" w:hAnsi="Times New Roman"/>
          <w:color w:val="000000"/>
          <w:sz w:val="24"/>
          <w:szCs w:val="24"/>
        </w:rPr>
        <w:t>ы</w:t>
      </w:r>
      <w:r w:rsidR="00A45F2A" w:rsidRPr="00AA117F">
        <w:rPr>
          <w:rFonts w:ascii="Times New Roman" w:hAnsi="Times New Roman"/>
          <w:color w:val="000000"/>
          <w:sz w:val="24"/>
          <w:szCs w:val="24"/>
        </w:rPr>
        <w:t xml:space="preserve"> общеобразовательн</w:t>
      </w:r>
      <w:r w:rsidR="00A45F2A">
        <w:rPr>
          <w:rFonts w:ascii="Times New Roman" w:hAnsi="Times New Roman"/>
          <w:color w:val="000000"/>
          <w:sz w:val="24"/>
          <w:szCs w:val="24"/>
        </w:rPr>
        <w:t>ой</w:t>
      </w:r>
      <w:r w:rsidR="00A45F2A" w:rsidRPr="00AA117F">
        <w:rPr>
          <w:rFonts w:ascii="Times New Roman" w:hAnsi="Times New Roman"/>
          <w:color w:val="000000"/>
          <w:sz w:val="24"/>
          <w:szCs w:val="24"/>
        </w:rPr>
        <w:t xml:space="preserve"> дисциплин</w:t>
      </w:r>
      <w:r w:rsidR="00A45F2A">
        <w:rPr>
          <w:rFonts w:ascii="Times New Roman" w:hAnsi="Times New Roman"/>
          <w:color w:val="000000"/>
          <w:sz w:val="24"/>
          <w:szCs w:val="24"/>
        </w:rPr>
        <w:t>ы</w:t>
      </w:r>
      <w:r w:rsidR="00A45F2A" w:rsidRPr="00AA117F">
        <w:rPr>
          <w:rFonts w:ascii="Times New Roman" w:hAnsi="Times New Roman"/>
          <w:sz w:val="24"/>
          <w:szCs w:val="24"/>
        </w:rPr>
        <w:t xml:space="preserve">. </w:t>
      </w:r>
    </w:p>
    <w:p w:rsidR="00AD5DBF" w:rsidRPr="00315F34" w:rsidRDefault="00AD5DBF" w:rsidP="00AD5D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AD5DBF" w:rsidRPr="00AD5DBF" w:rsidRDefault="00AD5DBF" w:rsidP="00AD5DBF">
      <w:pPr>
        <w:pStyle w:val="ab"/>
        <w:numPr>
          <w:ilvl w:val="1"/>
          <w:numId w:val="2"/>
        </w:numPr>
        <w:spacing w:before="120" w:after="120"/>
        <w:rPr>
          <w:rFonts w:ascii="Times New Roman" w:hAnsi="Times New Roman"/>
          <w:b/>
          <w:sz w:val="24"/>
          <w:szCs w:val="24"/>
        </w:rPr>
      </w:pPr>
      <w:r w:rsidRPr="00AD5DBF">
        <w:rPr>
          <w:rFonts w:ascii="Times New Roman" w:hAnsi="Times New Roman"/>
          <w:b/>
          <w:sz w:val="24"/>
          <w:szCs w:val="24"/>
        </w:rPr>
        <w:t>Цель и планируемые результаты освоения дисциплины:</w:t>
      </w:r>
    </w:p>
    <w:p w:rsidR="00AD5DBF" w:rsidRDefault="00AD5DBF" w:rsidP="008A215B">
      <w:pPr>
        <w:pStyle w:val="ab"/>
        <w:numPr>
          <w:ilvl w:val="2"/>
          <w:numId w:val="2"/>
        </w:numPr>
        <w:tabs>
          <w:tab w:val="left" w:pos="1134"/>
        </w:tabs>
        <w:spacing w:before="120" w:after="120"/>
        <w:ind w:left="0" w:firstLine="709"/>
        <w:rPr>
          <w:rFonts w:ascii="Times New Roman" w:hAnsi="Times New Roman"/>
          <w:b/>
          <w:sz w:val="24"/>
          <w:szCs w:val="24"/>
        </w:rPr>
      </w:pPr>
      <w:r w:rsidRPr="008A215B">
        <w:rPr>
          <w:rFonts w:ascii="Times New Roman" w:hAnsi="Times New Roman"/>
          <w:b/>
          <w:sz w:val="24"/>
          <w:szCs w:val="24"/>
        </w:rPr>
        <w:t xml:space="preserve">Цель </w:t>
      </w:r>
      <w:r w:rsidR="00FC6AB2">
        <w:rPr>
          <w:rFonts w:ascii="Times New Roman" w:hAnsi="Times New Roman"/>
          <w:b/>
          <w:sz w:val="24"/>
          <w:szCs w:val="24"/>
        </w:rPr>
        <w:t>освоения</w:t>
      </w:r>
      <w:r w:rsidRPr="008A215B">
        <w:rPr>
          <w:rFonts w:ascii="Times New Roman" w:hAnsi="Times New Roman"/>
          <w:b/>
          <w:sz w:val="24"/>
          <w:szCs w:val="24"/>
        </w:rPr>
        <w:t xml:space="preserve"> дисциплины</w:t>
      </w:r>
    </w:p>
    <w:p w:rsidR="00F627A5" w:rsidRPr="00F627A5" w:rsidRDefault="00F627A5" w:rsidP="00F627A5">
      <w:pPr>
        <w:shd w:val="clear" w:color="auto" w:fill="FFFFFF"/>
        <w:spacing w:after="0"/>
        <w:ind w:firstLine="709"/>
        <w:jc w:val="both"/>
        <w:rPr>
          <w:rFonts w:ascii="Times New Roman" w:hAnsi="Times New Roman"/>
          <w:sz w:val="24"/>
          <w:szCs w:val="24"/>
        </w:rPr>
      </w:pPr>
      <w:r w:rsidRPr="00F627A5">
        <w:rPr>
          <w:rFonts w:ascii="Times New Roman" w:hAnsi="Times New Roman"/>
          <w:sz w:val="24"/>
          <w:szCs w:val="24"/>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F627A5" w:rsidRPr="00F627A5" w:rsidRDefault="00F627A5" w:rsidP="00F627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F627A5">
        <w:rPr>
          <w:rFonts w:ascii="Times New Roman" w:hAnsi="Times New Roman"/>
          <w:sz w:val="24"/>
          <w:szCs w:val="24"/>
        </w:rPr>
        <w:t>Задачи дисциплины:</w:t>
      </w:r>
    </w:p>
    <w:p w:rsidR="00F627A5" w:rsidRPr="00F627A5" w:rsidRDefault="00F627A5" w:rsidP="00F627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F627A5">
        <w:rPr>
          <w:rFonts w:ascii="Times New Roman" w:hAnsi="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F627A5" w:rsidRPr="00F627A5" w:rsidRDefault="00F627A5" w:rsidP="00F627A5">
      <w:pPr>
        <w:shd w:val="clear" w:color="auto" w:fill="FFFFFF"/>
        <w:spacing w:after="0"/>
        <w:ind w:firstLine="709"/>
        <w:jc w:val="both"/>
        <w:rPr>
          <w:rFonts w:ascii="Times New Roman" w:hAnsi="Times New Roman"/>
          <w:sz w:val="24"/>
          <w:szCs w:val="24"/>
        </w:rPr>
      </w:pPr>
      <w:r w:rsidRPr="00F627A5">
        <w:rPr>
          <w:rFonts w:ascii="Times New Roman" w:hAnsi="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F627A5" w:rsidRPr="00F627A5" w:rsidRDefault="00F627A5" w:rsidP="00F627A5">
      <w:pPr>
        <w:shd w:val="clear" w:color="auto" w:fill="FFFFFF"/>
        <w:spacing w:after="0"/>
        <w:ind w:firstLine="709"/>
        <w:jc w:val="both"/>
        <w:rPr>
          <w:rFonts w:ascii="Times New Roman" w:hAnsi="Times New Roman"/>
          <w:sz w:val="24"/>
          <w:szCs w:val="24"/>
        </w:rPr>
      </w:pPr>
      <w:r w:rsidRPr="00F627A5">
        <w:rPr>
          <w:rFonts w:ascii="Times New Roman" w:hAnsi="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F627A5" w:rsidRPr="00F627A5" w:rsidRDefault="00F627A5" w:rsidP="00F627A5">
      <w:pPr>
        <w:shd w:val="clear" w:color="auto" w:fill="FFFFFF"/>
        <w:spacing w:after="0"/>
        <w:ind w:firstLine="709"/>
        <w:jc w:val="both"/>
        <w:rPr>
          <w:rFonts w:ascii="Times New Roman" w:hAnsi="Times New Roman"/>
          <w:sz w:val="24"/>
          <w:szCs w:val="24"/>
        </w:rPr>
      </w:pPr>
      <w:r w:rsidRPr="00F627A5">
        <w:rPr>
          <w:rFonts w:ascii="Times New Roman" w:hAnsi="Times New Roman"/>
          <w:sz w:val="24"/>
          <w:szCs w:val="24"/>
        </w:rPr>
        <w:t>4) развить умения использовать информацию химического характера из различных источников;</w:t>
      </w:r>
    </w:p>
    <w:p w:rsidR="00F627A5" w:rsidRPr="00F627A5" w:rsidRDefault="00F627A5" w:rsidP="00F627A5">
      <w:pPr>
        <w:shd w:val="clear" w:color="auto" w:fill="FFFFFF"/>
        <w:spacing w:after="0"/>
        <w:ind w:firstLine="709"/>
        <w:jc w:val="both"/>
        <w:rPr>
          <w:rFonts w:ascii="Times New Roman" w:hAnsi="Times New Roman"/>
          <w:sz w:val="24"/>
          <w:szCs w:val="24"/>
        </w:rPr>
      </w:pPr>
      <w:r w:rsidRPr="00F627A5">
        <w:rPr>
          <w:rFonts w:ascii="Times New Roman" w:hAnsi="Times New Roman"/>
          <w:sz w:val="24"/>
          <w:szCs w:val="24"/>
        </w:rPr>
        <w:t xml:space="preserve">5) сформировать умения прогнозировать последствия своей деятельности и химических природных, бытовых и производственных процессов; </w:t>
      </w:r>
    </w:p>
    <w:p w:rsidR="00F627A5" w:rsidRPr="00F627A5" w:rsidRDefault="00F627A5" w:rsidP="00F627A5">
      <w:pPr>
        <w:shd w:val="clear" w:color="auto" w:fill="FFFFFF"/>
        <w:spacing w:after="0"/>
        <w:ind w:firstLine="709"/>
        <w:jc w:val="both"/>
        <w:rPr>
          <w:rFonts w:ascii="Times New Roman" w:hAnsi="Times New Roman"/>
          <w:sz w:val="24"/>
          <w:szCs w:val="24"/>
        </w:rPr>
      </w:pPr>
      <w:r w:rsidRPr="00F627A5">
        <w:rPr>
          <w:rFonts w:ascii="Times New Roman" w:hAnsi="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rsidR="00F627A5" w:rsidRPr="000F56F6" w:rsidRDefault="00F627A5" w:rsidP="000F56F6">
      <w:pPr>
        <w:tabs>
          <w:tab w:val="left" w:pos="1134"/>
        </w:tabs>
        <w:spacing w:before="120" w:after="120"/>
        <w:rPr>
          <w:rFonts w:ascii="Times New Roman" w:hAnsi="Times New Roman"/>
          <w:b/>
          <w:sz w:val="24"/>
          <w:szCs w:val="24"/>
        </w:rPr>
      </w:pPr>
    </w:p>
    <w:p w:rsidR="00F627A5" w:rsidRDefault="00F627A5" w:rsidP="008A215B">
      <w:pPr>
        <w:pStyle w:val="ab"/>
        <w:numPr>
          <w:ilvl w:val="2"/>
          <w:numId w:val="2"/>
        </w:numPr>
        <w:tabs>
          <w:tab w:val="left" w:pos="851"/>
          <w:tab w:val="left" w:pos="993"/>
          <w:tab w:val="left" w:pos="1134"/>
        </w:tabs>
        <w:spacing w:before="120" w:after="120"/>
        <w:ind w:left="-142" w:firstLine="851"/>
        <w:jc w:val="both"/>
        <w:rPr>
          <w:rFonts w:ascii="Times New Roman" w:hAnsi="Times New Roman"/>
          <w:b/>
          <w:sz w:val="24"/>
          <w:szCs w:val="24"/>
        </w:rPr>
        <w:sectPr w:rsidR="00F627A5" w:rsidSect="005819AB">
          <w:footerReference w:type="default" r:id="rId8"/>
          <w:pgSz w:w="11906" w:h="16838"/>
          <w:pgMar w:top="1134" w:right="850" w:bottom="284" w:left="1701" w:header="708" w:footer="708" w:gutter="0"/>
          <w:cols w:space="720"/>
          <w:titlePg/>
          <w:docGrid w:linePitch="299"/>
        </w:sectPr>
      </w:pPr>
    </w:p>
    <w:p w:rsidR="008A215B" w:rsidRPr="008A215B" w:rsidRDefault="008A215B" w:rsidP="008A215B">
      <w:pPr>
        <w:pStyle w:val="ab"/>
        <w:numPr>
          <w:ilvl w:val="2"/>
          <w:numId w:val="2"/>
        </w:numPr>
        <w:tabs>
          <w:tab w:val="left" w:pos="851"/>
          <w:tab w:val="left" w:pos="993"/>
          <w:tab w:val="left" w:pos="1134"/>
        </w:tabs>
        <w:spacing w:before="120" w:after="120"/>
        <w:ind w:left="-142" w:firstLine="851"/>
        <w:jc w:val="both"/>
        <w:rPr>
          <w:rFonts w:ascii="Times New Roman" w:hAnsi="Times New Roman"/>
          <w:b/>
          <w:sz w:val="24"/>
          <w:szCs w:val="24"/>
        </w:rPr>
      </w:pPr>
      <w:r>
        <w:rPr>
          <w:rFonts w:ascii="Times New Roman" w:hAnsi="Times New Roman"/>
          <w:b/>
          <w:sz w:val="24"/>
          <w:szCs w:val="24"/>
        </w:rPr>
        <w:lastRenderedPageBreak/>
        <w:t>Планируемые результаты освоения дисциплины в соответствии с ФГОС СОО и ФГОС СПО</w:t>
      </w:r>
    </w:p>
    <w:p w:rsidR="00AD5DBF" w:rsidRPr="00315F34" w:rsidRDefault="00AD5DBF" w:rsidP="00CF5294">
      <w:pPr>
        <w:suppressAutoHyphens/>
        <w:spacing w:before="120" w:after="120" w:line="240" w:lineRule="auto"/>
        <w:ind w:firstLine="709"/>
        <w:jc w:val="both"/>
        <w:rPr>
          <w:rFonts w:ascii="Times New Roman" w:hAnsi="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7"/>
        <w:gridCol w:w="5688"/>
        <w:gridCol w:w="5688"/>
      </w:tblGrid>
      <w:tr w:rsidR="000F56F6" w:rsidRPr="00695253" w:rsidTr="00A32E05">
        <w:trPr>
          <w:trHeight w:val="397"/>
        </w:trPr>
        <w:tc>
          <w:tcPr>
            <w:tcW w:w="1078" w:type="pct"/>
            <w:vMerge w:val="restart"/>
            <w:hideMark/>
          </w:tcPr>
          <w:p w:rsidR="000F56F6" w:rsidRPr="00695253" w:rsidRDefault="000F56F6" w:rsidP="000F56F6">
            <w:pPr>
              <w:suppressAutoHyphens/>
              <w:spacing w:after="0" w:line="240" w:lineRule="auto"/>
              <w:jc w:val="center"/>
              <w:rPr>
                <w:rFonts w:ascii="Times New Roman" w:hAnsi="Times New Roman"/>
                <w:sz w:val="24"/>
                <w:szCs w:val="24"/>
              </w:rPr>
            </w:pPr>
            <w:r w:rsidRPr="00695253">
              <w:rPr>
                <w:rFonts w:ascii="Times New Roman" w:hAnsi="Times New Roman"/>
                <w:sz w:val="24"/>
                <w:szCs w:val="24"/>
              </w:rPr>
              <w:t>Код и наименование формируемых компетенций</w:t>
            </w:r>
          </w:p>
        </w:tc>
        <w:tc>
          <w:tcPr>
            <w:tcW w:w="3922" w:type="pct"/>
            <w:gridSpan w:val="2"/>
          </w:tcPr>
          <w:p w:rsidR="000F56F6" w:rsidRPr="00695253" w:rsidRDefault="000F56F6" w:rsidP="000F56F6">
            <w:pPr>
              <w:suppressAutoHyphens/>
              <w:spacing w:after="0" w:line="240" w:lineRule="auto"/>
              <w:jc w:val="center"/>
              <w:rPr>
                <w:rFonts w:ascii="Times New Roman" w:hAnsi="Times New Roman"/>
                <w:sz w:val="24"/>
                <w:szCs w:val="24"/>
              </w:rPr>
            </w:pPr>
            <w:r w:rsidRPr="00695253">
              <w:rPr>
                <w:rFonts w:ascii="Times New Roman" w:hAnsi="Times New Roman"/>
                <w:sz w:val="24"/>
                <w:szCs w:val="24"/>
              </w:rPr>
              <w:t>Планируемые результаты освоения дисциплины</w:t>
            </w:r>
          </w:p>
        </w:tc>
      </w:tr>
      <w:tr w:rsidR="000F56F6" w:rsidRPr="00695253" w:rsidTr="00A32E05">
        <w:trPr>
          <w:trHeight w:val="212"/>
        </w:trPr>
        <w:tc>
          <w:tcPr>
            <w:tcW w:w="1078" w:type="pct"/>
            <w:vMerge/>
          </w:tcPr>
          <w:p w:rsidR="000F56F6" w:rsidRPr="00695253" w:rsidRDefault="000F56F6" w:rsidP="000F56F6">
            <w:pPr>
              <w:suppressAutoHyphens/>
              <w:spacing w:after="0" w:line="240" w:lineRule="auto"/>
              <w:jc w:val="center"/>
              <w:rPr>
                <w:rFonts w:ascii="Times New Roman" w:hAnsi="Times New Roman"/>
                <w:i/>
                <w:sz w:val="24"/>
                <w:szCs w:val="24"/>
              </w:rPr>
            </w:pPr>
          </w:p>
        </w:tc>
        <w:tc>
          <w:tcPr>
            <w:tcW w:w="1961" w:type="pct"/>
          </w:tcPr>
          <w:p w:rsidR="000F56F6" w:rsidRPr="00695253" w:rsidRDefault="000F56F6" w:rsidP="000F56F6">
            <w:pPr>
              <w:suppressAutoHyphens/>
              <w:spacing w:after="0" w:line="240" w:lineRule="auto"/>
              <w:jc w:val="center"/>
              <w:rPr>
                <w:rFonts w:ascii="Times New Roman" w:hAnsi="Times New Roman"/>
                <w:iCs/>
                <w:sz w:val="24"/>
                <w:szCs w:val="24"/>
              </w:rPr>
            </w:pPr>
            <w:r w:rsidRPr="00695253">
              <w:rPr>
                <w:rFonts w:ascii="Times New Roman" w:hAnsi="Times New Roman"/>
                <w:iCs/>
                <w:sz w:val="24"/>
                <w:szCs w:val="24"/>
              </w:rPr>
              <w:t>Общие</w:t>
            </w:r>
          </w:p>
        </w:tc>
        <w:tc>
          <w:tcPr>
            <w:tcW w:w="1961" w:type="pct"/>
          </w:tcPr>
          <w:p w:rsidR="000F56F6" w:rsidRPr="00695253" w:rsidRDefault="000F56F6" w:rsidP="000F56F6">
            <w:pPr>
              <w:suppressAutoHyphens/>
              <w:spacing w:after="0" w:line="240" w:lineRule="auto"/>
              <w:jc w:val="center"/>
              <w:rPr>
                <w:rFonts w:ascii="Times New Roman" w:hAnsi="Times New Roman"/>
                <w:iCs/>
                <w:sz w:val="24"/>
                <w:szCs w:val="24"/>
              </w:rPr>
            </w:pPr>
            <w:r w:rsidRPr="00695253">
              <w:rPr>
                <w:rFonts w:ascii="Times New Roman" w:hAnsi="Times New Roman"/>
                <w:iCs/>
                <w:sz w:val="24"/>
                <w:szCs w:val="24"/>
              </w:rPr>
              <w:t>Дисциплинарные</w:t>
            </w:r>
          </w:p>
        </w:tc>
      </w:tr>
      <w:tr w:rsidR="00F627A5" w:rsidRPr="00695253" w:rsidTr="00A32E05">
        <w:trPr>
          <w:trHeight w:val="414"/>
        </w:trPr>
        <w:tc>
          <w:tcPr>
            <w:tcW w:w="1078" w:type="pct"/>
          </w:tcPr>
          <w:p w:rsidR="00F627A5" w:rsidRPr="00695253" w:rsidRDefault="00F627A5" w:rsidP="00642139">
            <w:pPr>
              <w:spacing w:after="0" w:line="240" w:lineRule="auto"/>
              <w:rPr>
                <w:rFonts w:ascii="Times New Roman" w:eastAsia="OfficinaSansBookC" w:hAnsi="Times New Roman"/>
                <w:sz w:val="24"/>
                <w:szCs w:val="24"/>
              </w:rPr>
            </w:pPr>
            <w:r w:rsidRPr="00695253">
              <w:rPr>
                <w:rFonts w:ascii="Times New Roman" w:eastAsia="OfficinaSansBookC" w:hAnsi="Times New Roman"/>
                <w:sz w:val="24"/>
                <w:szCs w:val="24"/>
              </w:rPr>
              <w:t>ОК 01. Выбирать способы решения задач профессиональной деятельности применительно к различным контекстам</w:t>
            </w:r>
          </w:p>
        </w:tc>
        <w:tc>
          <w:tcPr>
            <w:tcW w:w="1961" w:type="pct"/>
          </w:tcPr>
          <w:p w:rsidR="00F627A5" w:rsidRPr="00695253" w:rsidRDefault="00F627A5" w:rsidP="00642139">
            <w:pPr>
              <w:spacing w:after="0" w:line="240" w:lineRule="auto"/>
              <w:jc w:val="both"/>
              <w:rPr>
                <w:rFonts w:ascii="Times New Roman" w:eastAsia="OfficinaSansBookC" w:hAnsi="Times New Roman"/>
                <w:b/>
                <w:sz w:val="24"/>
                <w:szCs w:val="24"/>
                <w:highlight w:val="white"/>
              </w:rPr>
            </w:pPr>
            <w:r w:rsidRPr="00695253">
              <w:rPr>
                <w:rFonts w:ascii="Times New Roman" w:eastAsia="OfficinaSansBookC" w:hAnsi="Times New Roman"/>
                <w:b/>
                <w:sz w:val="24"/>
                <w:szCs w:val="24"/>
                <w:highlight w:val="white"/>
              </w:rPr>
              <w:t>В части трудового воспитания:</w:t>
            </w:r>
          </w:p>
          <w:p w:rsidR="00F627A5" w:rsidRPr="00695253" w:rsidRDefault="00F627A5" w:rsidP="00642139">
            <w:pPr>
              <w:spacing w:after="0" w:line="240" w:lineRule="auto"/>
              <w:jc w:val="both"/>
              <w:rPr>
                <w:rFonts w:ascii="Times New Roman" w:eastAsia="OfficinaSansBookC" w:hAnsi="Times New Roman"/>
                <w:b/>
                <w:sz w:val="24"/>
                <w:szCs w:val="24"/>
              </w:rPr>
            </w:pPr>
            <w:r w:rsidRPr="00695253">
              <w:rPr>
                <w:rFonts w:ascii="Times New Roman" w:eastAsia="OfficinaSansBookC" w:hAnsi="Times New Roman"/>
                <w:sz w:val="24"/>
                <w:szCs w:val="24"/>
                <w:highlight w:val="white"/>
              </w:rPr>
              <w:t>- готовность к труду, осознание ценности мастерства, трудолюбие;</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627A5" w:rsidRPr="00695253" w:rsidRDefault="00F627A5" w:rsidP="00642139">
            <w:pPr>
              <w:spacing w:after="0" w:line="240" w:lineRule="auto"/>
              <w:jc w:val="both"/>
              <w:rPr>
                <w:rFonts w:ascii="Times New Roman" w:eastAsia="OfficinaSansBookC" w:hAnsi="Times New Roman"/>
                <w:strike/>
                <w:sz w:val="24"/>
                <w:szCs w:val="24"/>
                <w:highlight w:val="white"/>
              </w:rPr>
            </w:pPr>
            <w:r w:rsidRPr="00695253">
              <w:rPr>
                <w:rFonts w:ascii="Times New Roman" w:eastAsia="OfficinaSansBookC" w:hAnsi="Times New Roman"/>
                <w:sz w:val="24"/>
                <w:szCs w:val="24"/>
                <w:highlight w:val="white"/>
              </w:rPr>
              <w:t>- интерес к различным сферам профессиональной деятельности</w:t>
            </w:r>
            <w:r w:rsidRPr="00695253">
              <w:rPr>
                <w:rFonts w:ascii="Times New Roman" w:eastAsia="OfficinaSansBookC" w:hAnsi="Times New Roman"/>
                <w:b/>
                <w:sz w:val="24"/>
                <w:szCs w:val="24"/>
                <w:highlight w:val="white"/>
              </w:rPr>
              <w:t>,</w:t>
            </w:r>
          </w:p>
          <w:p w:rsidR="00F627A5" w:rsidRPr="00695253" w:rsidRDefault="00F627A5" w:rsidP="00642139">
            <w:pPr>
              <w:spacing w:after="0" w:line="240" w:lineRule="auto"/>
              <w:jc w:val="both"/>
              <w:rPr>
                <w:rFonts w:ascii="Times New Roman" w:eastAsia="OfficinaSansBookC" w:hAnsi="Times New Roman"/>
                <w:b/>
                <w:color w:val="808080"/>
                <w:sz w:val="24"/>
                <w:szCs w:val="24"/>
                <w:highlight w:val="white"/>
              </w:rPr>
            </w:pPr>
            <w:r w:rsidRPr="00695253">
              <w:rPr>
                <w:rFonts w:ascii="Times New Roman" w:eastAsia="OfficinaSansBookC" w:hAnsi="Times New Roman"/>
                <w:b/>
                <w:sz w:val="24"/>
                <w:szCs w:val="24"/>
                <w:highlight w:val="white"/>
              </w:rPr>
              <w:t>Овладение универсальными учебными познавательными действиями:</w:t>
            </w:r>
          </w:p>
          <w:p w:rsidR="00F627A5" w:rsidRPr="00695253" w:rsidRDefault="00F627A5" w:rsidP="00642139">
            <w:pPr>
              <w:spacing w:after="0" w:line="240" w:lineRule="auto"/>
              <w:jc w:val="both"/>
              <w:rPr>
                <w:rFonts w:ascii="Times New Roman" w:eastAsia="OfficinaSansBookC" w:hAnsi="Times New Roman"/>
                <w:sz w:val="24"/>
                <w:szCs w:val="24"/>
                <w:highlight w:val="white"/>
              </w:rPr>
            </w:pPr>
            <w:proofErr w:type="gramStart"/>
            <w:r w:rsidRPr="004E6F56">
              <w:rPr>
                <w:rFonts w:ascii="Times New Roman" w:eastAsia="OfficinaSansBookC" w:hAnsi="Times New Roman"/>
                <w:b/>
                <w:sz w:val="24"/>
                <w:szCs w:val="24"/>
                <w:highlight w:val="white"/>
              </w:rPr>
              <w:t>а)</w:t>
            </w:r>
            <w:r w:rsidRPr="00695253">
              <w:rPr>
                <w:rFonts w:ascii="Times New Roman" w:eastAsia="OfficinaSansBookC" w:hAnsi="Times New Roman"/>
                <w:b/>
                <w:sz w:val="24"/>
                <w:szCs w:val="24"/>
                <w:highlight w:val="white"/>
              </w:rPr>
              <w:t>базовые</w:t>
            </w:r>
            <w:proofErr w:type="gramEnd"/>
            <w:r w:rsidRPr="00695253">
              <w:rPr>
                <w:rFonts w:ascii="Times New Roman" w:eastAsia="OfficinaSansBookC" w:hAnsi="Times New Roman"/>
                <w:b/>
                <w:sz w:val="24"/>
                <w:szCs w:val="24"/>
                <w:highlight w:val="white"/>
              </w:rPr>
              <w:t xml:space="preserve"> логические действия</w:t>
            </w:r>
            <w:r w:rsidRPr="00695253">
              <w:rPr>
                <w:rFonts w:ascii="Times New Roman" w:eastAsia="OfficinaSansBookC" w:hAnsi="Times New Roman"/>
                <w:sz w:val="24"/>
                <w:szCs w:val="24"/>
                <w:highlight w:val="white"/>
              </w:rPr>
              <w:t>:</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highlight w:val="white"/>
              </w:rPr>
              <w:t>- самостоятельно формулировать и актуализировать проблему, рассматривать ее всесторонне</w:t>
            </w:r>
            <w:r w:rsidRPr="00695253">
              <w:rPr>
                <w:rFonts w:ascii="Times New Roman" w:eastAsia="OfficinaSansBookC" w:hAnsi="Times New Roman"/>
                <w:b/>
                <w:sz w:val="24"/>
                <w:szCs w:val="24"/>
                <w:highlight w:val="white"/>
              </w:rPr>
              <w:t xml:space="preserve">; </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xml:space="preserve">- устанавливать существенный признак или основания для сравнения, классификации и обобщения; </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определять цели деятельности, задавать параметры и критерии их достижения;</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xml:space="preserve">- выявлять закономерности и противоречия в рассматриваемых явлениях; </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вносить коррективы в деятельность, оценивать соответствие результатов целям, оценивать риски последствий деятельности;</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развивать креативное мышление при решении жизненных проблем</w:t>
            </w:r>
          </w:p>
          <w:p w:rsidR="00F627A5" w:rsidRPr="00695253" w:rsidRDefault="00F627A5" w:rsidP="00642139">
            <w:pPr>
              <w:spacing w:after="0" w:line="240" w:lineRule="auto"/>
              <w:jc w:val="both"/>
              <w:rPr>
                <w:rFonts w:ascii="Times New Roman" w:eastAsia="OfficinaSansBookC" w:hAnsi="Times New Roman"/>
                <w:b/>
                <w:sz w:val="24"/>
                <w:szCs w:val="24"/>
                <w:highlight w:val="white"/>
              </w:rPr>
            </w:pPr>
            <w:r w:rsidRPr="004E6F56">
              <w:rPr>
                <w:rFonts w:ascii="Times New Roman" w:eastAsia="OfficinaSansBookC" w:hAnsi="Times New Roman"/>
                <w:b/>
                <w:sz w:val="24"/>
                <w:szCs w:val="24"/>
                <w:highlight w:val="white"/>
              </w:rPr>
              <w:t>б)</w:t>
            </w:r>
            <w:r w:rsidRPr="00695253">
              <w:rPr>
                <w:rFonts w:ascii="Times New Roman" w:eastAsia="OfficinaSansBookC" w:hAnsi="Times New Roman"/>
                <w:b/>
                <w:sz w:val="24"/>
                <w:szCs w:val="24"/>
                <w:highlight w:val="white"/>
              </w:rPr>
              <w:t> базовые исследовательские действия:</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xml:space="preserve">- владеть навыками учебно-исследовательской и проектной деятельности, навыками разрешения </w:t>
            </w:r>
            <w:r w:rsidRPr="00695253">
              <w:rPr>
                <w:rFonts w:ascii="Times New Roman" w:eastAsia="OfficinaSansBookC" w:hAnsi="Times New Roman"/>
                <w:sz w:val="24"/>
                <w:szCs w:val="24"/>
              </w:rPr>
              <w:lastRenderedPageBreak/>
              <w:t>проблем;</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F627A5" w:rsidRPr="00695253" w:rsidRDefault="00F627A5" w:rsidP="00642139">
            <w:pPr>
              <w:shd w:val="clear" w:color="auto" w:fill="FFFFFF"/>
              <w:spacing w:after="0" w:line="240" w:lineRule="auto"/>
              <w:jc w:val="both"/>
              <w:rPr>
                <w:rFonts w:ascii="Times New Roman" w:eastAsia="OfficinaSansBookC" w:hAnsi="Times New Roman"/>
                <w:b/>
                <w:sz w:val="24"/>
                <w:szCs w:val="24"/>
              </w:rPr>
            </w:pPr>
            <w:r w:rsidRPr="00695253">
              <w:rPr>
                <w:rFonts w:ascii="Times New Roman" w:eastAsia="OfficinaSansBookC" w:hAnsi="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уметь переносить знания в познавательную и практическую области жизнедеятельности;</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уметь интегрировать знания из разных предметных областей;</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выдвигать новые идеи, предлагать оригинальные подходы и решения;</w:t>
            </w:r>
          </w:p>
          <w:p w:rsidR="00F627A5" w:rsidRPr="00695253" w:rsidRDefault="00F627A5" w:rsidP="00642139">
            <w:pPr>
              <w:tabs>
                <w:tab w:val="left" w:pos="425"/>
              </w:tabs>
              <w:spacing w:after="0" w:line="240" w:lineRule="auto"/>
              <w:rPr>
                <w:rFonts w:ascii="Times New Roman" w:eastAsia="OfficinaSansBookC" w:hAnsi="Times New Roman"/>
                <w:sz w:val="24"/>
                <w:szCs w:val="24"/>
              </w:rPr>
            </w:pPr>
            <w:r w:rsidRPr="00695253">
              <w:rPr>
                <w:rFonts w:ascii="Times New Roman" w:eastAsia="OfficinaSansBookC" w:hAnsi="Times New Roman"/>
                <w:sz w:val="24"/>
                <w:szCs w:val="24"/>
              </w:rPr>
              <w:t>- способность их использования в познавательной и социальной практике</w:t>
            </w:r>
          </w:p>
        </w:tc>
        <w:tc>
          <w:tcPr>
            <w:tcW w:w="1961" w:type="pct"/>
          </w:tcPr>
          <w:p w:rsidR="00585997" w:rsidRPr="009F15C7" w:rsidRDefault="00F627A5" w:rsidP="009F15C7">
            <w:pPr>
              <w:widowControl w:val="0"/>
              <w:spacing w:after="0" w:line="240" w:lineRule="auto"/>
              <w:jc w:val="both"/>
              <w:rPr>
                <w:rFonts w:ascii="Times New Roman" w:hAnsi="Times New Roman"/>
                <w:sz w:val="24"/>
                <w:szCs w:val="24"/>
              </w:rPr>
            </w:pPr>
            <w:r w:rsidRPr="009F15C7">
              <w:rPr>
                <w:rFonts w:ascii="Times New Roman" w:eastAsia="OfficinaSansBookC" w:hAnsi="Times New Roman"/>
                <w:sz w:val="24"/>
                <w:szCs w:val="24"/>
              </w:rPr>
              <w:lastRenderedPageBreak/>
              <w:t xml:space="preserve">- </w:t>
            </w:r>
            <w:r w:rsidR="00DE3F90">
              <w:rPr>
                <w:rFonts w:ascii="Times New Roman" w:hAnsi="Times New Roman"/>
                <w:sz w:val="24"/>
                <w:szCs w:val="24"/>
              </w:rPr>
              <w:t>в</w:t>
            </w:r>
            <w:r w:rsidR="00585997" w:rsidRPr="009F15C7">
              <w:rPr>
                <w:rFonts w:ascii="Times New Roman" w:hAnsi="Times New Roman"/>
                <w:sz w:val="24"/>
                <w:szCs w:val="24"/>
              </w:rPr>
              <w:t>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А.М.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r w:rsidR="00DE3F90">
              <w:rPr>
                <w:rFonts w:ascii="Times New Roman" w:hAnsi="Times New Roman"/>
                <w:sz w:val="24"/>
                <w:szCs w:val="24"/>
              </w:rPr>
              <w:t>;</w:t>
            </w:r>
          </w:p>
          <w:p w:rsidR="00F627A5" w:rsidRPr="009F15C7" w:rsidRDefault="00F627A5" w:rsidP="009F15C7">
            <w:pPr>
              <w:widowControl w:val="0"/>
              <w:spacing w:after="0" w:line="240" w:lineRule="auto"/>
              <w:jc w:val="both"/>
              <w:rPr>
                <w:rFonts w:ascii="Times New Roman" w:eastAsia="OfficinaSansBookC" w:hAnsi="Times New Roman"/>
                <w:sz w:val="24"/>
                <w:szCs w:val="24"/>
              </w:rPr>
            </w:pPr>
            <w:r w:rsidRPr="009F15C7">
              <w:rPr>
                <w:rFonts w:ascii="Times New Roman" w:eastAsia="OfficinaSansBookC" w:hAnsi="Times New Roman"/>
                <w:sz w:val="24"/>
                <w:szCs w:val="24"/>
              </w:rPr>
              <w:t xml:space="preserve">- </w:t>
            </w:r>
            <w:r w:rsidR="00F619A7" w:rsidRPr="009F15C7">
              <w:rPr>
                <w:rFonts w:ascii="Times New Roman" w:eastAsia="OfficinaSansBookC" w:hAnsi="Times New Roman"/>
                <w:sz w:val="24"/>
                <w:szCs w:val="24"/>
              </w:rPr>
              <w:t>умение</w:t>
            </w:r>
            <w:r w:rsidRPr="009F15C7">
              <w:rPr>
                <w:rFonts w:ascii="Times New Roman" w:eastAsia="OfficinaSansBookC" w:hAnsi="Times New Roman"/>
                <w:sz w:val="24"/>
                <w:szCs w:val="24"/>
              </w:rPr>
              <w:t xml:space="preserve">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585997" w:rsidRPr="009F15C7" w:rsidRDefault="00F627A5" w:rsidP="009F15C7">
            <w:pPr>
              <w:widowControl w:val="0"/>
              <w:spacing w:after="0" w:line="240" w:lineRule="auto"/>
              <w:jc w:val="both"/>
              <w:rPr>
                <w:rFonts w:ascii="Times New Roman" w:eastAsia="OfficinaSansBookC" w:hAnsi="Times New Roman"/>
                <w:sz w:val="24"/>
                <w:szCs w:val="24"/>
              </w:rPr>
            </w:pPr>
            <w:r w:rsidRPr="009F15C7">
              <w:rPr>
                <w:rFonts w:ascii="Times New Roman" w:eastAsia="OfficinaSansBookC" w:hAnsi="Times New Roman"/>
                <w:sz w:val="24"/>
                <w:szCs w:val="24"/>
              </w:rPr>
              <w:t xml:space="preserve">- </w:t>
            </w:r>
            <w:r w:rsidR="00585997" w:rsidRPr="009F15C7">
              <w:rPr>
                <w:rFonts w:ascii="Times New Roman" w:hAnsi="Times New Roman"/>
                <w:sz w:val="24"/>
                <w:szCs w:val="24"/>
              </w:rPr>
              <w:t>умение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r w:rsidR="00585997" w:rsidRPr="009F15C7">
              <w:rPr>
                <w:rFonts w:ascii="Times New Roman" w:eastAsia="OfficinaSansBookC" w:hAnsi="Times New Roman"/>
                <w:sz w:val="24"/>
                <w:szCs w:val="24"/>
              </w:rPr>
              <w:t xml:space="preserve"> </w:t>
            </w:r>
          </w:p>
          <w:p w:rsidR="00F627A5" w:rsidRPr="009F15C7" w:rsidRDefault="00F627A5" w:rsidP="009F15C7">
            <w:pPr>
              <w:widowControl w:val="0"/>
              <w:spacing w:after="0" w:line="240" w:lineRule="auto"/>
              <w:jc w:val="both"/>
              <w:rPr>
                <w:rFonts w:ascii="Times New Roman" w:eastAsia="OfficinaSansBookC" w:hAnsi="Times New Roman"/>
                <w:sz w:val="24"/>
                <w:szCs w:val="24"/>
              </w:rPr>
            </w:pPr>
            <w:r w:rsidRPr="009F15C7">
              <w:rPr>
                <w:rFonts w:ascii="Times New Roman" w:eastAsia="OfficinaSansBookC" w:hAnsi="Times New Roman"/>
                <w:sz w:val="24"/>
                <w:szCs w:val="24"/>
              </w:rPr>
              <w:lastRenderedPageBreak/>
              <w:t xml:space="preserve">- </w:t>
            </w:r>
            <w:r w:rsidR="00F619A7" w:rsidRPr="009F15C7">
              <w:rPr>
                <w:rFonts w:ascii="Times New Roman" w:eastAsia="OfficinaSansBookC" w:hAnsi="Times New Roman"/>
                <w:sz w:val="24"/>
                <w:szCs w:val="24"/>
              </w:rPr>
              <w:t xml:space="preserve">умение </w:t>
            </w:r>
            <w:r w:rsidR="00585997" w:rsidRPr="009F15C7">
              <w:rPr>
                <w:rFonts w:ascii="Times New Roman" w:hAnsi="Times New Roman"/>
                <w:sz w:val="24"/>
                <w:szCs w:val="24"/>
              </w:rPr>
              <w:t>использовать химическую символику для составления молекулярных и структурных (развернутой, сокращенной)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r w:rsidRPr="009F15C7">
              <w:rPr>
                <w:rFonts w:ascii="Times New Roman" w:eastAsia="OfficinaSansBookC" w:hAnsi="Times New Roman"/>
                <w:sz w:val="24"/>
                <w:szCs w:val="24"/>
              </w:rPr>
              <w:t>;</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устанавливать принадлежность изученных органических веществ по их составу и строению к определенному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определять виды химической связи в органических соединениях (одинарные и кратные);</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xml:space="preserve">- </w:t>
            </w:r>
            <w:proofErr w:type="gramStart"/>
            <w:r w:rsidRPr="009F15C7">
              <w:rPr>
                <w:rFonts w:ascii="Times New Roman" w:hAnsi="Times New Roman"/>
                <w:sz w:val="24"/>
                <w:szCs w:val="24"/>
              </w:rPr>
              <w:t>умение  характеризовать</w:t>
            </w:r>
            <w:proofErr w:type="gramEnd"/>
            <w:r w:rsidRPr="009F15C7">
              <w:rPr>
                <w:rFonts w:ascii="Times New Roman" w:hAnsi="Times New Roman"/>
                <w:sz w:val="24"/>
                <w:szCs w:val="24"/>
              </w:rPr>
              <w:t xml:space="preserve">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xml:space="preserve">- умение иллюстрировать генетическую связь между типичными представителями различных классов </w:t>
            </w:r>
            <w:r w:rsidRPr="009F15C7">
              <w:rPr>
                <w:rFonts w:ascii="Times New Roman" w:hAnsi="Times New Roman"/>
                <w:sz w:val="24"/>
                <w:szCs w:val="24"/>
              </w:rPr>
              <w:lastRenderedPageBreak/>
              <w:t>органических веществ уравнениями соответствующих химических реакций с использованием структурных формул;</w:t>
            </w:r>
          </w:p>
          <w:p w:rsidR="00585997"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F627A5" w:rsidRPr="009F15C7" w:rsidRDefault="00F627A5" w:rsidP="009F15C7">
            <w:pPr>
              <w:widowControl w:val="0"/>
              <w:spacing w:after="0" w:line="240" w:lineRule="auto"/>
              <w:jc w:val="both"/>
              <w:rPr>
                <w:rFonts w:ascii="Times New Roman" w:hAnsi="Times New Roman"/>
                <w:sz w:val="24"/>
                <w:szCs w:val="24"/>
              </w:rPr>
            </w:pPr>
            <w:r w:rsidRPr="009F15C7">
              <w:rPr>
                <w:rFonts w:ascii="Times New Roman" w:eastAsia="OfficinaSansBookC" w:hAnsi="Times New Roman"/>
                <w:sz w:val="24"/>
                <w:szCs w:val="24"/>
              </w:rPr>
              <w:t>- формирова</w:t>
            </w:r>
            <w:r w:rsidR="00F619A7" w:rsidRPr="009F15C7">
              <w:rPr>
                <w:rFonts w:ascii="Times New Roman" w:eastAsia="OfficinaSansBookC" w:hAnsi="Times New Roman"/>
                <w:sz w:val="24"/>
                <w:szCs w:val="24"/>
              </w:rPr>
              <w:t>ние</w:t>
            </w:r>
            <w:r w:rsidRPr="009F15C7">
              <w:rPr>
                <w:rFonts w:ascii="Times New Roman" w:eastAsia="OfficinaSansBookC" w:hAnsi="Times New Roman"/>
                <w:sz w:val="24"/>
                <w:szCs w:val="24"/>
              </w:rPr>
              <w:t xml:space="preserve"> </w:t>
            </w:r>
            <w:r w:rsidR="00585997" w:rsidRPr="009F15C7">
              <w:rPr>
                <w:rFonts w:ascii="Times New Roman" w:hAnsi="Times New Roman"/>
                <w:sz w:val="24"/>
                <w:szCs w:val="24"/>
              </w:rPr>
              <w:t>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r w:rsidR="002948BC" w:rsidRPr="009F15C7">
              <w:rPr>
                <w:rFonts w:ascii="Times New Roman" w:hAnsi="Times New Roman"/>
                <w:sz w:val="24"/>
                <w:szCs w:val="24"/>
              </w:rPr>
              <w:t>;</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eastAsia="OfficinaSansBookC" w:hAnsi="Times New Roman"/>
                <w:sz w:val="24"/>
                <w:szCs w:val="24"/>
              </w:rPr>
              <w:t xml:space="preserve">- </w:t>
            </w:r>
            <w:r w:rsidRPr="009F15C7">
              <w:rPr>
                <w:rFonts w:ascii="Times New Roman" w:hAnsi="Times New Roman"/>
                <w:sz w:val="24"/>
                <w:szCs w:val="24"/>
              </w:rPr>
              <w:t>умение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w:t>
            </w:r>
            <w:r w:rsidR="005A25A2" w:rsidRPr="009F15C7">
              <w:rPr>
                <w:rFonts w:ascii="Times New Roman" w:hAnsi="Times New Roman"/>
                <w:sz w:val="24"/>
                <w:szCs w:val="24"/>
              </w:rPr>
              <w:t>е</w:t>
            </w:r>
            <w:r w:rsidRPr="009F15C7">
              <w:rPr>
                <w:rFonts w:ascii="Times New Roman" w:hAnsi="Times New Roman"/>
                <w:sz w:val="24"/>
                <w:szCs w:val="24"/>
              </w:rPr>
              <w:t xml:space="preserve"> планировать и выполнять химический </w:t>
            </w:r>
            <w:r w:rsidRPr="009F15C7">
              <w:rPr>
                <w:rFonts w:ascii="Times New Roman" w:hAnsi="Times New Roman"/>
                <w:sz w:val="24"/>
                <w:szCs w:val="24"/>
              </w:rPr>
              <w:lastRenderedPageBreak/>
              <w:t>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r w:rsidR="005A25A2" w:rsidRPr="009F15C7">
              <w:rPr>
                <w:rFonts w:ascii="Times New Roman" w:hAnsi="Times New Roman"/>
                <w:sz w:val="24"/>
                <w:szCs w:val="24"/>
              </w:rPr>
              <w:t>;</w:t>
            </w:r>
          </w:p>
          <w:p w:rsidR="005A25A2" w:rsidRPr="009F15C7" w:rsidRDefault="005A25A2" w:rsidP="009F15C7">
            <w:pPr>
              <w:widowControl w:val="0"/>
              <w:spacing w:after="0" w:line="240" w:lineRule="auto"/>
              <w:jc w:val="both"/>
              <w:rPr>
                <w:rFonts w:ascii="Times New Roman" w:hAnsi="Times New Roman"/>
                <w:sz w:val="24"/>
                <w:szCs w:val="24"/>
              </w:rPr>
            </w:pPr>
            <w:r w:rsidRPr="009F15C7">
              <w:rPr>
                <w:rFonts w:ascii="Times New Roman" w:hAnsi="Times New Roman"/>
                <w:iCs/>
                <w:sz w:val="24"/>
                <w:szCs w:val="24"/>
              </w:rPr>
              <w:t xml:space="preserve">- </w:t>
            </w:r>
            <w:r w:rsidRPr="009F15C7">
              <w:rPr>
                <w:rFonts w:ascii="Times New Roman" w:hAnsi="Times New Roman"/>
                <w:sz w:val="24"/>
                <w:szCs w:val="24"/>
              </w:rPr>
              <w:t>умение проводить вычисления по химическим уравнениям (массы, объема, количества исходного вещества или продукта реакции по известным массе, объему, количеству одного из исходных веществ или продуктов реакции);</w:t>
            </w:r>
          </w:p>
          <w:p w:rsidR="00537144" w:rsidRPr="009F15C7" w:rsidRDefault="00537144"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xml:space="preserve">- </w:t>
            </w:r>
            <w:r w:rsidR="00DE3F90">
              <w:rPr>
                <w:rFonts w:ascii="Times New Roman" w:hAnsi="Times New Roman"/>
                <w:sz w:val="24"/>
                <w:szCs w:val="24"/>
              </w:rPr>
              <w:t>в</w:t>
            </w:r>
            <w:r w:rsidRPr="009F15C7">
              <w:rPr>
                <w:rFonts w:ascii="Times New Roman" w:hAnsi="Times New Roman"/>
                <w:sz w:val="24"/>
                <w:szCs w:val="24"/>
              </w:rPr>
              <w:t xml:space="preserve">ладение системой химических знаний, которая включает: основополагающие понятия (химический элемент, атом, электронная оболочка атома, s-, p-, d-электронные </w:t>
            </w:r>
            <w:proofErr w:type="spellStart"/>
            <w:r w:rsidRPr="009F15C7">
              <w:rPr>
                <w:rFonts w:ascii="Times New Roman" w:hAnsi="Times New Roman"/>
                <w:sz w:val="24"/>
                <w:szCs w:val="24"/>
              </w:rPr>
              <w:t>орбитали</w:t>
            </w:r>
            <w:proofErr w:type="spellEnd"/>
            <w:r w:rsidRPr="009F15C7">
              <w:rPr>
                <w:rFonts w:ascii="Times New Roman" w:hAnsi="Times New Roman"/>
                <w:sz w:val="24"/>
                <w:szCs w:val="24"/>
              </w:rPr>
              <w:t xml:space="preserve"> атомов, ион, молекула, валентность, электроотрицательность, степень окисления, химическая связь, моль, молярная масса, молярный объем, кристаллическая решетка, типы химических реакций (окислительно-восстановительные, экзо- и эндотермические, реакции ионного обмена), раствор, электролиты, </w:t>
            </w:r>
            <w:proofErr w:type="spellStart"/>
            <w:r w:rsidRPr="009F15C7">
              <w:rPr>
                <w:rFonts w:ascii="Times New Roman" w:hAnsi="Times New Roman"/>
                <w:sz w:val="24"/>
                <w:szCs w:val="24"/>
              </w:rPr>
              <w:t>неэлектролиты</w:t>
            </w:r>
            <w:proofErr w:type="spellEnd"/>
            <w:r w:rsidRPr="009F15C7">
              <w:rPr>
                <w:rFonts w:ascii="Times New Roman" w:hAnsi="Times New Roman"/>
                <w:sz w:val="24"/>
                <w:szCs w:val="24"/>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w:t>
            </w:r>
            <w:r w:rsidRPr="009F15C7">
              <w:rPr>
                <w:rFonts w:ascii="Times New Roman" w:hAnsi="Times New Roman"/>
                <w:sz w:val="24"/>
                <w:szCs w:val="24"/>
              </w:rPr>
              <w:lastRenderedPageBreak/>
              <w:t>важнейших неорганических веществ в быту и практической деятельности человека;</w:t>
            </w:r>
          </w:p>
          <w:p w:rsidR="00537144" w:rsidRPr="009F15C7" w:rsidRDefault="00537144"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537144" w:rsidRPr="009F15C7" w:rsidRDefault="00537144"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владение основными методами научного познания веществ и химических явлений (наблюдение, измерение, эксперимент, моделирование);</w:t>
            </w:r>
          </w:p>
          <w:p w:rsidR="00537144" w:rsidRPr="009F15C7" w:rsidRDefault="00537144"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решетки конкретного вещества (атомная, молекулярная, ионная, металлическая);</w:t>
            </w:r>
          </w:p>
          <w:p w:rsidR="00537144" w:rsidRPr="009F15C7" w:rsidRDefault="00537144"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определять характер среды в водных растворах неорганических соединений;</w:t>
            </w:r>
          </w:p>
          <w:p w:rsidR="00537144" w:rsidRPr="009F15C7" w:rsidRDefault="00537144"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537144" w:rsidRPr="009F15C7" w:rsidRDefault="00537144"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xml:space="preserve">- </w:t>
            </w:r>
            <w:r w:rsidR="00BE1969" w:rsidRPr="009F15C7">
              <w:rPr>
                <w:rFonts w:ascii="Times New Roman" w:hAnsi="Times New Roman"/>
                <w:sz w:val="24"/>
                <w:szCs w:val="24"/>
              </w:rPr>
              <w:t>умение составлять уравнения реакций различных типов, полные и сокращенные уравнения реакций ионного обмена, учитывая условия, при которых эти реакции идут до конца;</w:t>
            </w:r>
          </w:p>
          <w:p w:rsidR="00BE1969" w:rsidRPr="009F15C7" w:rsidRDefault="00BE1969"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xml:space="preserve">- умение проводить реакции, подтверждающие качественный состав различных неорганических веществ, распознавать опытным путем ионы, присутствующие в водных растворах </w:t>
            </w:r>
            <w:r w:rsidRPr="009F15C7">
              <w:rPr>
                <w:rFonts w:ascii="Times New Roman" w:hAnsi="Times New Roman"/>
                <w:sz w:val="24"/>
                <w:szCs w:val="24"/>
              </w:rPr>
              <w:lastRenderedPageBreak/>
              <w:t>неорганических веществ;</w:t>
            </w:r>
          </w:p>
          <w:p w:rsidR="00BE1969" w:rsidRPr="009F15C7" w:rsidRDefault="00BE1969"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раскрывать сущность окислительно-восстановительных реакций посредством составления электронного баланса этих реакций;</w:t>
            </w:r>
          </w:p>
          <w:p w:rsidR="00BE1969" w:rsidRPr="009F15C7" w:rsidRDefault="00BE1969"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объяснять зависимость скорости химической реакции от различных факторов;</w:t>
            </w:r>
          </w:p>
          <w:p w:rsidR="00BE1969" w:rsidRPr="009F15C7" w:rsidRDefault="00BE1969"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xml:space="preserve">- умение объяснять характер смещения химического равновесия в зависимости от внешнего воздействия (принцип </w:t>
            </w:r>
            <w:proofErr w:type="spellStart"/>
            <w:r w:rsidRPr="009F15C7">
              <w:rPr>
                <w:rFonts w:ascii="Times New Roman" w:hAnsi="Times New Roman"/>
                <w:sz w:val="24"/>
                <w:szCs w:val="24"/>
              </w:rPr>
              <w:t>Ле</w:t>
            </w:r>
            <w:proofErr w:type="spellEnd"/>
            <w:r w:rsidRPr="009F15C7">
              <w:rPr>
                <w:rFonts w:ascii="Times New Roman" w:hAnsi="Times New Roman"/>
                <w:sz w:val="24"/>
                <w:szCs w:val="24"/>
              </w:rPr>
              <w:t xml:space="preserve"> </w:t>
            </w:r>
            <w:proofErr w:type="spellStart"/>
            <w:r w:rsidRPr="009F15C7">
              <w:rPr>
                <w:rFonts w:ascii="Times New Roman" w:hAnsi="Times New Roman"/>
                <w:sz w:val="24"/>
                <w:szCs w:val="24"/>
              </w:rPr>
              <w:t>Шателье</w:t>
            </w:r>
            <w:proofErr w:type="spellEnd"/>
            <w:r w:rsidRPr="009F15C7">
              <w:rPr>
                <w:rFonts w:ascii="Times New Roman" w:hAnsi="Times New Roman"/>
                <w:sz w:val="24"/>
                <w:szCs w:val="24"/>
              </w:rPr>
              <w:t xml:space="preserve">); </w:t>
            </w:r>
          </w:p>
          <w:p w:rsidR="00BE1969" w:rsidRPr="009F15C7" w:rsidRDefault="00BE1969" w:rsidP="009F15C7">
            <w:pPr>
              <w:pStyle w:val="ConsPlusNormal"/>
              <w:jc w:val="both"/>
              <w:rPr>
                <w:rFonts w:ascii="Times New Roman" w:hAnsi="Times New Roman" w:cs="Times New Roman"/>
                <w:sz w:val="24"/>
                <w:szCs w:val="24"/>
              </w:rPr>
            </w:pPr>
            <w:r w:rsidRPr="009F15C7">
              <w:rPr>
                <w:rFonts w:ascii="Times New Roman" w:hAnsi="Times New Roman" w:cs="Times New Roman"/>
                <w:sz w:val="24"/>
                <w:szCs w:val="24"/>
              </w:rPr>
              <w:t>-  умение раскрывать смысл Периодического закона Д.И. Менделеева и демонстрировать его систематизирующую, объяснительную и прогностическую функции</w:t>
            </w:r>
            <w:r w:rsidR="00DE3F90">
              <w:rPr>
                <w:rFonts w:ascii="Times New Roman" w:hAnsi="Times New Roman" w:cs="Times New Roman"/>
                <w:sz w:val="24"/>
                <w:szCs w:val="24"/>
              </w:rPr>
              <w:t>;</w:t>
            </w:r>
          </w:p>
          <w:p w:rsidR="00BE1969" w:rsidRPr="009F15C7" w:rsidRDefault="00BE1969" w:rsidP="009F15C7">
            <w:pPr>
              <w:pStyle w:val="ConsPlusNormal"/>
              <w:jc w:val="both"/>
              <w:rPr>
                <w:rFonts w:ascii="Times New Roman" w:hAnsi="Times New Roman" w:cs="Times New Roman"/>
                <w:sz w:val="24"/>
                <w:szCs w:val="24"/>
              </w:rPr>
            </w:pPr>
            <w:r w:rsidRPr="009F15C7">
              <w:rPr>
                <w:rFonts w:ascii="Times New Roman" w:hAnsi="Times New Roman" w:cs="Times New Roman"/>
                <w:sz w:val="24"/>
                <w:szCs w:val="24"/>
              </w:rPr>
              <w:t xml:space="preserve">- умение характеризовать электронное строение атомов химических элементов 1 - 4 периодов Периодической системы химических элементов Д.И. Менделеева, используя понятия "s-, p-, d-электронные </w:t>
            </w:r>
            <w:proofErr w:type="spellStart"/>
            <w:r w:rsidRPr="009F15C7">
              <w:rPr>
                <w:rFonts w:ascii="Times New Roman" w:hAnsi="Times New Roman" w:cs="Times New Roman"/>
                <w:sz w:val="24"/>
                <w:szCs w:val="24"/>
              </w:rPr>
              <w:t>орбитали</w:t>
            </w:r>
            <w:proofErr w:type="spellEnd"/>
            <w:r w:rsidRPr="009F15C7">
              <w:rPr>
                <w:rFonts w:ascii="Times New Roman" w:hAnsi="Times New Roman" w:cs="Times New Roman"/>
                <w:sz w:val="24"/>
                <w:szCs w:val="24"/>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r w:rsidR="00DE3F90">
              <w:rPr>
                <w:rFonts w:ascii="Times New Roman" w:hAnsi="Times New Roman" w:cs="Times New Roman"/>
                <w:sz w:val="24"/>
                <w:szCs w:val="24"/>
              </w:rPr>
              <w:t>;</w:t>
            </w:r>
          </w:p>
          <w:p w:rsidR="00BE1969" w:rsidRPr="009F15C7" w:rsidRDefault="00BE1969" w:rsidP="009F15C7">
            <w:pPr>
              <w:pStyle w:val="ConsPlusNormal"/>
              <w:jc w:val="both"/>
              <w:rPr>
                <w:rFonts w:ascii="Times New Roman" w:hAnsi="Times New Roman" w:cs="Times New Roman"/>
                <w:sz w:val="24"/>
                <w:szCs w:val="24"/>
              </w:rPr>
            </w:pPr>
            <w:r w:rsidRPr="009F15C7">
              <w:rPr>
                <w:rFonts w:ascii="Times New Roman" w:hAnsi="Times New Roman" w:cs="Times New Roman"/>
                <w:sz w:val="24"/>
                <w:szCs w:val="24"/>
              </w:rPr>
              <w:t>- умение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r w:rsidR="00DE3F90">
              <w:rPr>
                <w:rFonts w:ascii="Times New Roman" w:hAnsi="Times New Roman" w:cs="Times New Roman"/>
                <w:sz w:val="24"/>
                <w:szCs w:val="24"/>
              </w:rPr>
              <w:t>;</w:t>
            </w:r>
          </w:p>
          <w:p w:rsidR="00BE1969" w:rsidRPr="009F15C7" w:rsidRDefault="00BE1969" w:rsidP="009F15C7">
            <w:pPr>
              <w:pStyle w:val="ConsPlusNormal"/>
              <w:jc w:val="both"/>
              <w:rPr>
                <w:rFonts w:ascii="Times New Roman" w:hAnsi="Times New Roman" w:cs="Times New Roman"/>
                <w:sz w:val="24"/>
                <w:szCs w:val="24"/>
              </w:rPr>
            </w:pPr>
            <w:r w:rsidRPr="009F15C7">
              <w:rPr>
                <w:rFonts w:ascii="Times New Roman" w:hAnsi="Times New Roman" w:cs="Times New Roman"/>
                <w:sz w:val="24"/>
                <w:szCs w:val="24"/>
              </w:rPr>
              <w:t>- умение устанавливать принадлежность неорганических веществ по их составу к определенному классу (группе) соединений (простые вещества - металлы и неметаллы, оксиды, основания, кислоты, амфотерные гидроксиды, соли)</w:t>
            </w:r>
            <w:r w:rsidR="00DE3F90">
              <w:rPr>
                <w:rFonts w:ascii="Times New Roman" w:hAnsi="Times New Roman" w:cs="Times New Roman"/>
                <w:sz w:val="24"/>
                <w:szCs w:val="24"/>
              </w:rPr>
              <w:t>;</w:t>
            </w:r>
          </w:p>
          <w:p w:rsidR="00BE1969" w:rsidRPr="009F15C7" w:rsidRDefault="00BE1969" w:rsidP="009F15C7">
            <w:pPr>
              <w:pStyle w:val="ConsPlusNormal"/>
              <w:jc w:val="both"/>
              <w:rPr>
                <w:rFonts w:ascii="Times New Roman" w:hAnsi="Times New Roman" w:cs="Times New Roman"/>
                <w:sz w:val="24"/>
                <w:szCs w:val="24"/>
              </w:rPr>
            </w:pPr>
            <w:r w:rsidRPr="009F15C7">
              <w:rPr>
                <w:rFonts w:ascii="Times New Roman" w:hAnsi="Times New Roman" w:cs="Times New Roman"/>
                <w:sz w:val="24"/>
                <w:szCs w:val="24"/>
              </w:rPr>
              <w:t xml:space="preserve">- умение использовать химическую символику для </w:t>
            </w:r>
            <w:r w:rsidRPr="009F15C7">
              <w:rPr>
                <w:rFonts w:ascii="Times New Roman" w:hAnsi="Times New Roman" w:cs="Times New Roman"/>
                <w:sz w:val="24"/>
                <w:szCs w:val="24"/>
              </w:rPr>
              <w:lastRenderedPageBreak/>
              <w:t>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гашеная известь, негашеная известь, питьевая сода, пирит и другие)</w:t>
            </w:r>
            <w:r w:rsidR="00DE3F90">
              <w:rPr>
                <w:rFonts w:ascii="Times New Roman" w:hAnsi="Times New Roman" w:cs="Times New Roman"/>
                <w:sz w:val="24"/>
                <w:szCs w:val="24"/>
              </w:rPr>
              <w:t>;</w:t>
            </w:r>
          </w:p>
          <w:p w:rsidR="00BE1969" w:rsidRPr="009F15C7" w:rsidRDefault="00BE1969" w:rsidP="009F15C7">
            <w:pPr>
              <w:pStyle w:val="ConsPlusNormal"/>
              <w:jc w:val="both"/>
              <w:rPr>
                <w:rFonts w:ascii="Times New Roman" w:hAnsi="Times New Roman" w:cs="Times New Roman"/>
                <w:sz w:val="24"/>
                <w:szCs w:val="24"/>
              </w:rPr>
            </w:pPr>
            <w:r w:rsidRPr="009F15C7">
              <w:rPr>
                <w:rFonts w:ascii="Times New Roman" w:hAnsi="Times New Roman" w:cs="Times New Roman"/>
                <w:sz w:val="24"/>
                <w:szCs w:val="24"/>
              </w:rPr>
              <w:t>- умение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r w:rsidR="00DE3F90">
              <w:rPr>
                <w:rFonts w:ascii="Times New Roman" w:hAnsi="Times New Roman" w:cs="Times New Roman"/>
                <w:sz w:val="24"/>
                <w:szCs w:val="24"/>
              </w:rPr>
              <w:t>;</w:t>
            </w:r>
          </w:p>
          <w:p w:rsidR="00BE1969" w:rsidRPr="009F15C7" w:rsidRDefault="00BE1969" w:rsidP="009F15C7">
            <w:pPr>
              <w:pStyle w:val="ConsPlusNormal"/>
              <w:jc w:val="both"/>
              <w:rPr>
                <w:rFonts w:ascii="Times New Roman" w:hAnsi="Times New Roman" w:cs="Times New Roman"/>
                <w:sz w:val="24"/>
                <w:szCs w:val="24"/>
              </w:rPr>
            </w:pPr>
            <w:r w:rsidRPr="009F15C7">
              <w:rPr>
                <w:rFonts w:ascii="Times New Roman" w:hAnsi="Times New Roman" w:cs="Times New Roman"/>
                <w:sz w:val="24"/>
                <w:szCs w:val="24"/>
              </w:rPr>
              <w:t>- умение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r w:rsidR="00DE3F90">
              <w:rPr>
                <w:rFonts w:ascii="Times New Roman" w:hAnsi="Times New Roman" w:cs="Times New Roman"/>
                <w:sz w:val="24"/>
                <w:szCs w:val="24"/>
              </w:rPr>
              <w:t>;</w:t>
            </w:r>
          </w:p>
          <w:p w:rsidR="00BE1969" w:rsidRPr="009F15C7" w:rsidRDefault="00BE1969" w:rsidP="009F15C7">
            <w:pPr>
              <w:pStyle w:val="ConsPlusNormal"/>
              <w:jc w:val="both"/>
              <w:rPr>
                <w:rFonts w:ascii="Times New Roman" w:hAnsi="Times New Roman" w:cs="Times New Roman"/>
                <w:sz w:val="24"/>
                <w:szCs w:val="24"/>
              </w:rPr>
            </w:pPr>
            <w:r w:rsidRPr="009F15C7">
              <w:rPr>
                <w:rFonts w:ascii="Times New Roman" w:hAnsi="Times New Roman" w:cs="Times New Roman"/>
                <w:sz w:val="24"/>
                <w:szCs w:val="24"/>
              </w:rPr>
              <w:t>- умение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r w:rsidR="00DE3F90">
              <w:rPr>
                <w:rFonts w:ascii="Times New Roman" w:hAnsi="Times New Roman" w:cs="Times New Roman"/>
                <w:sz w:val="24"/>
                <w:szCs w:val="24"/>
              </w:rPr>
              <w:t>;</w:t>
            </w:r>
          </w:p>
          <w:p w:rsidR="00537144" w:rsidRPr="00DE3F90" w:rsidRDefault="00BE1969"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xml:space="preserve">- формирование умений характеризовать </w:t>
            </w:r>
            <w:r w:rsidRPr="009F15C7">
              <w:rPr>
                <w:rFonts w:ascii="Times New Roman" w:hAnsi="Times New Roman"/>
                <w:sz w:val="24"/>
                <w:szCs w:val="24"/>
              </w:rPr>
              <w:lastRenderedPageBreak/>
              <w:t>химические процессы, лежащие в основе промышленного получения серной кислоты, аммиака, а также формирование представлений об общих научных принципах и экологических проблемах химического производства</w:t>
            </w:r>
          </w:p>
        </w:tc>
      </w:tr>
      <w:tr w:rsidR="00F627A5" w:rsidRPr="00695253" w:rsidTr="00A32E05">
        <w:trPr>
          <w:trHeight w:val="414"/>
        </w:trPr>
        <w:tc>
          <w:tcPr>
            <w:tcW w:w="1078" w:type="pct"/>
          </w:tcPr>
          <w:p w:rsidR="00F627A5" w:rsidRPr="00695253" w:rsidRDefault="00F627A5" w:rsidP="00642139">
            <w:pPr>
              <w:spacing w:after="0" w:line="240" w:lineRule="auto"/>
              <w:rPr>
                <w:rFonts w:ascii="Times New Roman" w:eastAsia="OfficinaSansBookC" w:hAnsi="Times New Roman"/>
                <w:sz w:val="24"/>
                <w:szCs w:val="24"/>
              </w:rPr>
            </w:pPr>
            <w:r w:rsidRPr="00695253">
              <w:rPr>
                <w:rFonts w:ascii="Times New Roman" w:eastAsia="OfficinaSansBookC" w:hAnsi="Times New Roman"/>
                <w:sz w:val="24"/>
                <w:szCs w:val="24"/>
              </w:rPr>
              <w:lastRenderedPageBreak/>
              <w:t xml:space="preserve">ОК 02. Использовать современные средства поиска, анализа и </w:t>
            </w:r>
            <w:r w:rsidR="00F544CD" w:rsidRPr="00695253">
              <w:rPr>
                <w:rFonts w:ascii="Times New Roman" w:eastAsia="OfficinaSansBookC" w:hAnsi="Times New Roman"/>
                <w:sz w:val="24"/>
                <w:szCs w:val="24"/>
              </w:rPr>
              <w:t>интерпретации информации,</w:t>
            </w:r>
            <w:r w:rsidRPr="00695253">
              <w:rPr>
                <w:rFonts w:ascii="Times New Roman" w:eastAsia="OfficinaSansBookC" w:hAnsi="Times New Roman"/>
                <w:sz w:val="24"/>
                <w:szCs w:val="24"/>
              </w:rPr>
              <w:t xml:space="preserve"> и информационные технологии для выполнения задач профессиональной деятельности</w:t>
            </w:r>
          </w:p>
        </w:tc>
        <w:tc>
          <w:tcPr>
            <w:tcW w:w="1961" w:type="pct"/>
          </w:tcPr>
          <w:p w:rsidR="00F627A5" w:rsidRPr="00695253" w:rsidRDefault="00F627A5" w:rsidP="00642139">
            <w:pPr>
              <w:spacing w:after="0" w:line="240" w:lineRule="auto"/>
              <w:jc w:val="both"/>
              <w:rPr>
                <w:rFonts w:ascii="Times New Roman" w:eastAsia="OfficinaSansBookC" w:hAnsi="Times New Roman"/>
                <w:b/>
                <w:sz w:val="24"/>
                <w:szCs w:val="24"/>
                <w:highlight w:val="white"/>
              </w:rPr>
            </w:pPr>
            <w:r w:rsidRPr="00695253">
              <w:rPr>
                <w:rFonts w:ascii="Times New Roman" w:eastAsia="OfficinaSansBookC" w:hAnsi="Times New Roman"/>
                <w:b/>
                <w:sz w:val="24"/>
                <w:szCs w:val="24"/>
                <w:highlight w:val="white"/>
              </w:rPr>
              <w:t xml:space="preserve">В </w:t>
            </w:r>
            <w:proofErr w:type="spellStart"/>
            <w:r w:rsidRPr="00695253">
              <w:rPr>
                <w:rFonts w:ascii="Times New Roman" w:eastAsia="OfficinaSansBookC" w:hAnsi="Times New Roman"/>
                <w:b/>
                <w:sz w:val="24"/>
                <w:szCs w:val="24"/>
                <w:highlight w:val="white"/>
              </w:rPr>
              <w:t>областиценности</w:t>
            </w:r>
            <w:proofErr w:type="spellEnd"/>
            <w:r w:rsidRPr="00695253">
              <w:rPr>
                <w:rFonts w:ascii="Times New Roman" w:eastAsia="OfficinaSansBookC" w:hAnsi="Times New Roman"/>
                <w:b/>
                <w:sz w:val="24"/>
                <w:szCs w:val="24"/>
                <w:highlight w:val="white"/>
              </w:rPr>
              <w:t xml:space="preserve"> научного познания:</w:t>
            </w:r>
          </w:p>
          <w:p w:rsidR="00F627A5" w:rsidRPr="00695253" w:rsidRDefault="00F627A5" w:rsidP="00642139">
            <w:pPr>
              <w:spacing w:after="0" w:line="240" w:lineRule="auto"/>
              <w:jc w:val="both"/>
              <w:rPr>
                <w:rFonts w:ascii="Times New Roman" w:eastAsia="OfficinaSansBookC" w:hAnsi="Times New Roman"/>
                <w:b/>
                <w:sz w:val="24"/>
                <w:szCs w:val="24"/>
              </w:rPr>
            </w:pPr>
            <w:r w:rsidRPr="00695253">
              <w:rPr>
                <w:rFonts w:ascii="Times New Roman" w:eastAsia="OfficinaSansBookC"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F627A5" w:rsidRPr="00695253" w:rsidRDefault="00F627A5" w:rsidP="00642139">
            <w:pPr>
              <w:spacing w:after="0" w:line="240" w:lineRule="auto"/>
              <w:jc w:val="both"/>
              <w:rPr>
                <w:rFonts w:ascii="Times New Roman" w:eastAsia="OfficinaSansBookC" w:hAnsi="Times New Roman"/>
                <w:b/>
                <w:sz w:val="24"/>
                <w:szCs w:val="24"/>
              </w:rPr>
            </w:pPr>
            <w:r w:rsidRPr="00695253">
              <w:rPr>
                <w:rFonts w:ascii="Times New Roman" w:eastAsia="OfficinaSansBookC"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F627A5" w:rsidRPr="00695253" w:rsidRDefault="00F627A5" w:rsidP="00642139">
            <w:pPr>
              <w:spacing w:after="0" w:line="240" w:lineRule="auto"/>
              <w:jc w:val="both"/>
              <w:rPr>
                <w:rFonts w:ascii="Times New Roman" w:eastAsia="OfficinaSansBookC" w:hAnsi="Times New Roman"/>
                <w:b/>
                <w:color w:val="808080"/>
                <w:sz w:val="24"/>
                <w:szCs w:val="24"/>
                <w:highlight w:val="white"/>
              </w:rPr>
            </w:pPr>
            <w:r w:rsidRPr="00695253">
              <w:rPr>
                <w:rFonts w:ascii="Times New Roman" w:eastAsia="OfficinaSansBookC" w:hAnsi="Times New Roman"/>
                <w:b/>
                <w:sz w:val="24"/>
                <w:szCs w:val="24"/>
                <w:highlight w:val="white"/>
              </w:rPr>
              <w:t>Овладение универсальными учебными познавательными действиями:</w:t>
            </w:r>
          </w:p>
          <w:p w:rsidR="00F627A5" w:rsidRPr="00695253" w:rsidRDefault="00F627A5" w:rsidP="00642139">
            <w:pPr>
              <w:shd w:val="clear" w:color="auto" w:fill="FFFFFF"/>
              <w:spacing w:after="0" w:line="240" w:lineRule="auto"/>
              <w:jc w:val="both"/>
              <w:rPr>
                <w:rFonts w:ascii="Times New Roman" w:eastAsia="OfficinaSansBookC" w:hAnsi="Times New Roman"/>
                <w:b/>
                <w:sz w:val="24"/>
                <w:szCs w:val="24"/>
              </w:rPr>
            </w:pPr>
            <w:r w:rsidRPr="004E6F56">
              <w:rPr>
                <w:rFonts w:ascii="Times New Roman" w:eastAsia="OfficinaSansBookC" w:hAnsi="Times New Roman"/>
                <w:b/>
                <w:sz w:val="24"/>
                <w:szCs w:val="24"/>
              </w:rPr>
              <w:t>в)</w:t>
            </w:r>
            <w:r w:rsidRPr="00695253">
              <w:rPr>
                <w:rFonts w:ascii="Times New Roman" w:eastAsia="OfficinaSansBookC" w:hAnsi="Times New Roman"/>
                <w:b/>
                <w:sz w:val="24"/>
                <w:szCs w:val="24"/>
              </w:rPr>
              <w:t> работа с информацией:</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оценивать достоверность, легитимность информации, ее соответствие правовым и морально-этическим нормам;</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xml:space="preserve">- использовать средства информационных и </w:t>
            </w:r>
            <w:r w:rsidRPr="00695253">
              <w:rPr>
                <w:rFonts w:ascii="Times New Roman" w:eastAsia="OfficinaSansBookC" w:hAnsi="Times New Roman"/>
                <w:sz w:val="24"/>
                <w:szCs w:val="24"/>
              </w:rPr>
              <w:lastRenderedPageBreak/>
              <w:t xml:space="preserve">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627A5" w:rsidRPr="00695253" w:rsidRDefault="00F627A5" w:rsidP="00642139">
            <w:pPr>
              <w:tabs>
                <w:tab w:val="left" w:pos="425"/>
              </w:tabs>
              <w:spacing w:after="0" w:line="240" w:lineRule="auto"/>
              <w:rPr>
                <w:rFonts w:ascii="Times New Roman" w:eastAsia="OfficinaSansBookC" w:hAnsi="Times New Roman"/>
                <w:sz w:val="24"/>
                <w:szCs w:val="24"/>
              </w:rPr>
            </w:pPr>
            <w:r w:rsidRPr="00695253">
              <w:rPr>
                <w:rFonts w:ascii="Times New Roman" w:eastAsia="OfficinaSansBookC" w:hAnsi="Times New Roman"/>
                <w:sz w:val="24"/>
                <w:szCs w:val="24"/>
              </w:rPr>
              <w:t>- владеть навыками распознавания и защиты информации, информационной безопасности личности</w:t>
            </w:r>
            <w:r w:rsidRPr="00695253">
              <w:rPr>
                <w:rFonts w:ascii="Times New Roman" w:eastAsia="OfficinaSansBookC" w:hAnsi="Times New Roman"/>
                <w:sz w:val="24"/>
                <w:szCs w:val="24"/>
                <w:highlight w:val="white"/>
              </w:rPr>
              <w:t xml:space="preserve">; </w:t>
            </w:r>
          </w:p>
        </w:tc>
        <w:tc>
          <w:tcPr>
            <w:tcW w:w="1961" w:type="pct"/>
          </w:tcPr>
          <w:p w:rsidR="00F627A5" w:rsidRPr="009F15C7" w:rsidRDefault="00BB62DB" w:rsidP="009F15C7">
            <w:pPr>
              <w:suppressAutoHyphens/>
              <w:spacing w:after="0" w:line="240" w:lineRule="auto"/>
              <w:rPr>
                <w:rFonts w:ascii="Times New Roman" w:hAnsi="Times New Roman"/>
                <w:sz w:val="24"/>
                <w:szCs w:val="24"/>
              </w:rPr>
            </w:pPr>
            <w:r w:rsidRPr="009F15C7">
              <w:rPr>
                <w:rFonts w:ascii="Times New Roman" w:hAnsi="Times New Roman"/>
                <w:sz w:val="24"/>
                <w:szCs w:val="24"/>
              </w:rPr>
              <w:lastRenderedPageBreak/>
              <w:t>-  ф</w:t>
            </w:r>
            <w:r w:rsidR="005A25A2" w:rsidRPr="009F15C7">
              <w:rPr>
                <w:rFonts w:ascii="Times New Roman" w:hAnsi="Times New Roman"/>
                <w:sz w:val="24"/>
                <w:szCs w:val="24"/>
              </w:rPr>
              <w:t>ормирование умений критически анализировать химическую информацию, получаемую из разных источников (средства массовой информации, сеть Интернет и другие);</w:t>
            </w:r>
          </w:p>
          <w:p w:rsidR="00BB62DB" w:rsidRPr="009F15C7" w:rsidRDefault="00BB62DB" w:rsidP="00DE3F90">
            <w:pPr>
              <w:suppressAutoHyphens/>
              <w:spacing w:after="0" w:line="240" w:lineRule="auto"/>
              <w:jc w:val="both"/>
              <w:rPr>
                <w:rFonts w:ascii="Times New Roman" w:hAnsi="Times New Roman"/>
                <w:sz w:val="24"/>
                <w:szCs w:val="24"/>
              </w:rPr>
            </w:pPr>
            <w:r w:rsidRPr="009F15C7">
              <w:rPr>
                <w:rFonts w:ascii="Times New Roman" w:hAnsi="Times New Roman"/>
                <w:sz w:val="24"/>
                <w:szCs w:val="24"/>
              </w:rPr>
              <w:t>- умение проводить вычисления с использованием понятия "массовая доля вещества в растворе", объемных отношений газов при химических реакциях, массы вещества или объема газов по известному количеству вещества, массе или объему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5A25A2" w:rsidRPr="009F15C7" w:rsidRDefault="005A25A2" w:rsidP="009F15C7">
            <w:pPr>
              <w:suppressAutoHyphens/>
              <w:spacing w:after="0" w:line="240" w:lineRule="auto"/>
              <w:rPr>
                <w:rFonts w:ascii="Times New Roman" w:hAnsi="Times New Roman"/>
                <w:iCs/>
                <w:sz w:val="24"/>
                <w:szCs w:val="24"/>
              </w:rPr>
            </w:pPr>
          </w:p>
        </w:tc>
      </w:tr>
      <w:tr w:rsidR="00F627A5" w:rsidRPr="00695253" w:rsidTr="00A32E05">
        <w:trPr>
          <w:trHeight w:val="414"/>
        </w:trPr>
        <w:tc>
          <w:tcPr>
            <w:tcW w:w="1078" w:type="pct"/>
          </w:tcPr>
          <w:p w:rsidR="00F627A5" w:rsidRPr="00695253" w:rsidRDefault="00F627A5" w:rsidP="00642139">
            <w:pPr>
              <w:spacing w:after="0" w:line="240" w:lineRule="auto"/>
              <w:rPr>
                <w:rFonts w:ascii="Times New Roman" w:eastAsia="OfficinaSansBookC" w:hAnsi="Times New Roman"/>
                <w:sz w:val="24"/>
                <w:szCs w:val="24"/>
              </w:rPr>
            </w:pPr>
            <w:r w:rsidRPr="00695253">
              <w:rPr>
                <w:rFonts w:ascii="Times New Roman" w:eastAsia="OfficinaSansBookC" w:hAnsi="Times New Roman"/>
                <w:sz w:val="24"/>
                <w:szCs w:val="24"/>
              </w:rPr>
              <w:t>ОК 04. Эффективно взаимодействовать и работать в коллективе и команде</w:t>
            </w:r>
          </w:p>
        </w:tc>
        <w:tc>
          <w:tcPr>
            <w:tcW w:w="1961" w:type="pct"/>
          </w:tcPr>
          <w:p w:rsidR="00F627A5" w:rsidRPr="00695253" w:rsidRDefault="00F627A5" w:rsidP="00642139">
            <w:pPr>
              <w:spacing w:after="0" w:line="240" w:lineRule="auto"/>
              <w:jc w:val="both"/>
              <w:rPr>
                <w:rFonts w:ascii="Times New Roman" w:eastAsia="OfficinaSansBookC" w:hAnsi="Times New Roman"/>
                <w:sz w:val="24"/>
                <w:szCs w:val="24"/>
                <w:highlight w:val="white"/>
              </w:rPr>
            </w:pPr>
            <w:r w:rsidRPr="00695253">
              <w:rPr>
                <w:rFonts w:ascii="Times New Roman" w:eastAsia="OfficinaSansBookC" w:hAnsi="Times New Roman"/>
                <w:sz w:val="24"/>
                <w:szCs w:val="24"/>
                <w:highlight w:val="white"/>
              </w:rPr>
              <w:t>- готовность к саморазвитию, самостоятельности и самоопределению;</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-овладение навыками учебно-исследовательской, проектной и социальной деятельности;</w:t>
            </w:r>
          </w:p>
          <w:p w:rsidR="00F627A5" w:rsidRPr="00695253" w:rsidRDefault="00F627A5" w:rsidP="00642139">
            <w:pPr>
              <w:shd w:val="clear" w:color="auto" w:fill="FFFFFF"/>
              <w:spacing w:after="0" w:line="240" w:lineRule="auto"/>
              <w:jc w:val="both"/>
              <w:rPr>
                <w:rFonts w:ascii="Times New Roman" w:eastAsia="OfficinaSansBookC" w:hAnsi="Times New Roman"/>
                <w:b/>
                <w:sz w:val="24"/>
                <w:szCs w:val="24"/>
              </w:rPr>
            </w:pPr>
            <w:r w:rsidRPr="00695253">
              <w:rPr>
                <w:rFonts w:ascii="Times New Roman" w:eastAsia="OfficinaSansBookC" w:hAnsi="Times New Roman"/>
                <w:b/>
                <w:sz w:val="24"/>
                <w:szCs w:val="24"/>
              </w:rPr>
              <w:t>Овладение универсальными коммуникативными действиями:</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color w:val="808080"/>
                <w:sz w:val="24"/>
                <w:szCs w:val="24"/>
              </w:rPr>
              <w:t>б)</w:t>
            </w:r>
            <w:r w:rsidRPr="00695253">
              <w:rPr>
                <w:rFonts w:ascii="Times New Roman" w:eastAsia="OfficinaSansBookC" w:hAnsi="Times New Roman"/>
                <w:sz w:val="24"/>
                <w:szCs w:val="24"/>
              </w:rPr>
              <w:t> </w:t>
            </w:r>
            <w:r w:rsidRPr="00695253">
              <w:rPr>
                <w:rFonts w:ascii="Times New Roman" w:eastAsia="OfficinaSansBookC" w:hAnsi="Times New Roman"/>
                <w:b/>
                <w:sz w:val="24"/>
                <w:szCs w:val="24"/>
              </w:rPr>
              <w:t>совместная деятельность</w:t>
            </w:r>
            <w:r w:rsidRPr="00695253">
              <w:rPr>
                <w:rFonts w:ascii="Times New Roman" w:eastAsia="OfficinaSansBookC" w:hAnsi="Times New Roman"/>
                <w:sz w:val="24"/>
                <w:szCs w:val="24"/>
              </w:rPr>
              <w:t>:</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понимать и использовать преимущества командной и индивидуальной работы;</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координировать и выполнять работу в условиях реального, виртуального и комбинированного взаимодействия;</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F627A5" w:rsidRPr="00695253" w:rsidRDefault="00F627A5" w:rsidP="00642139">
            <w:pPr>
              <w:shd w:val="clear" w:color="auto" w:fill="FFFFFF"/>
              <w:spacing w:after="0" w:line="240" w:lineRule="auto"/>
              <w:jc w:val="both"/>
              <w:rPr>
                <w:rFonts w:ascii="Times New Roman" w:eastAsia="OfficinaSansBookC" w:hAnsi="Times New Roman"/>
                <w:b/>
                <w:sz w:val="24"/>
                <w:szCs w:val="24"/>
              </w:rPr>
            </w:pPr>
            <w:r w:rsidRPr="00695253">
              <w:rPr>
                <w:rFonts w:ascii="Times New Roman" w:eastAsia="OfficinaSansBookC" w:hAnsi="Times New Roman"/>
                <w:b/>
                <w:sz w:val="24"/>
                <w:szCs w:val="24"/>
              </w:rPr>
              <w:t>Овладение универсальными регулятивными действиями:</w:t>
            </w:r>
          </w:p>
          <w:p w:rsidR="00F627A5" w:rsidRPr="00695253" w:rsidRDefault="00F627A5" w:rsidP="00642139">
            <w:pPr>
              <w:shd w:val="clear" w:color="auto" w:fill="FFFFFF"/>
              <w:spacing w:after="0" w:line="240" w:lineRule="auto"/>
              <w:jc w:val="both"/>
              <w:rPr>
                <w:rFonts w:ascii="Times New Roman" w:eastAsia="OfficinaSansBookC" w:hAnsi="Times New Roman"/>
                <w:b/>
                <w:sz w:val="24"/>
                <w:szCs w:val="24"/>
              </w:rPr>
            </w:pPr>
            <w:r w:rsidRPr="00695253">
              <w:rPr>
                <w:rFonts w:ascii="Times New Roman" w:eastAsia="OfficinaSansBookC" w:hAnsi="Times New Roman"/>
                <w:color w:val="808080"/>
                <w:sz w:val="24"/>
                <w:szCs w:val="24"/>
              </w:rPr>
              <w:t>г</w:t>
            </w:r>
            <w:r w:rsidRPr="00695253">
              <w:rPr>
                <w:rFonts w:ascii="Times New Roman" w:eastAsia="OfficinaSansBookC" w:hAnsi="Times New Roman"/>
                <w:b/>
                <w:color w:val="808080"/>
                <w:sz w:val="24"/>
                <w:szCs w:val="24"/>
              </w:rPr>
              <w:t>)</w:t>
            </w:r>
            <w:r w:rsidRPr="00695253">
              <w:rPr>
                <w:rFonts w:ascii="Times New Roman" w:eastAsia="OfficinaSansBookC" w:hAnsi="Times New Roman"/>
                <w:b/>
                <w:sz w:val="24"/>
                <w:szCs w:val="24"/>
              </w:rPr>
              <w:t> принятие себя и других людей:</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принимать мотивы и аргументы других людей при анализе результатов деятельности;</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lastRenderedPageBreak/>
              <w:t>- признавать свое право и право других людей на ошибки;</w:t>
            </w:r>
          </w:p>
          <w:p w:rsidR="00F627A5" w:rsidRPr="00695253" w:rsidRDefault="00F627A5" w:rsidP="00642139">
            <w:pPr>
              <w:tabs>
                <w:tab w:val="left" w:pos="425"/>
              </w:tabs>
              <w:spacing w:after="0" w:line="240" w:lineRule="auto"/>
              <w:rPr>
                <w:rFonts w:ascii="Times New Roman" w:eastAsia="OfficinaSansBookC" w:hAnsi="Times New Roman"/>
                <w:sz w:val="24"/>
                <w:szCs w:val="24"/>
              </w:rPr>
            </w:pPr>
            <w:r w:rsidRPr="00695253">
              <w:rPr>
                <w:rFonts w:ascii="Times New Roman" w:eastAsia="OfficinaSansBookC" w:hAnsi="Times New Roman"/>
                <w:sz w:val="24"/>
                <w:szCs w:val="24"/>
              </w:rPr>
              <w:t>- развивать способность понимать мир с позиции другого человека;</w:t>
            </w:r>
          </w:p>
        </w:tc>
        <w:tc>
          <w:tcPr>
            <w:tcW w:w="1961" w:type="pct"/>
          </w:tcPr>
          <w:p w:rsidR="00F627A5" w:rsidRPr="009F15C7" w:rsidRDefault="00F627A5" w:rsidP="009F15C7">
            <w:pPr>
              <w:suppressAutoHyphens/>
              <w:spacing w:after="0" w:line="240" w:lineRule="auto"/>
              <w:jc w:val="center"/>
              <w:rPr>
                <w:rFonts w:ascii="Times New Roman" w:hAnsi="Times New Roman"/>
                <w:iCs/>
                <w:sz w:val="24"/>
                <w:szCs w:val="24"/>
              </w:rPr>
            </w:pPr>
          </w:p>
        </w:tc>
      </w:tr>
      <w:tr w:rsidR="00F627A5" w:rsidRPr="00695253" w:rsidTr="00A32E05">
        <w:trPr>
          <w:trHeight w:val="414"/>
        </w:trPr>
        <w:tc>
          <w:tcPr>
            <w:tcW w:w="1078" w:type="pct"/>
          </w:tcPr>
          <w:p w:rsidR="00F627A5" w:rsidRPr="00695253" w:rsidRDefault="00F627A5" w:rsidP="00642139">
            <w:pPr>
              <w:spacing w:after="0" w:line="240" w:lineRule="auto"/>
              <w:rPr>
                <w:rFonts w:ascii="Times New Roman" w:eastAsia="OfficinaSansBookC" w:hAnsi="Times New Roman"/>
                <w:sz w:val="24"/>
                <w:szCs w:val="24"/>
              </w:rPr>
            </w:pPr>
            <w:r w:rsidRPr="00695253">
              <w:rPr>
                <w:rFonts w:ascii="Times New Roman" w:eastAsia="OfficinaSansBookC"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61" w:type="pct"/>
          </w:tcPr>
          <w:p w:rsidR="00F627A5" w:rsidRPr="00695253" w:rsidRDefault="00F627A5" w:rsidP="00642139">
            <w:pPr>
              <w:spacing w:after="0" w:line="240" w:lineRule="auto"/>
              <w:rPr>
                <w:rFonts w:ascii="Times New Roman" w:eastAsia="OfficinaSansBookC" w:hAnsi="Times New Roman"/>
                <w:b/>
                <w:sz w:val="24"/>
                <w:szCs w:val="24"/>
                <w:highlight w:val="white"/>
              </w:rPr>
            </w:pPr>
            <w:r w:rsidRPr="00695253">
              <w:rPr>
                <w:rFonts w:ascii="Times New Roman" w:eastAsia="OfficinaSansBookC" w:hAnsi="Times New Roman"/>
                <w:b/>
                <w:sz w:val="24"/>
                <w:szCs w:val="24"/>
                <w:highlight w:val="white"/>
              </w:rPr>
              <w:t xml:space="preserve">В </w:t>
            </w:r>
            <w:proofErr w:type="spellStart"/>
            <w:r w:rsidRPr="00695253">
              <w:rPr>
                <w:rFonts w:ascii="Times New Roman" w:eastAsia="OfficinaSansBookC" w:hAnsi="Times New Roman"/>
                <w:b/>
                <w:sz w:val="24"/>
                <w:szCs w:val="24"/>
                <w:highlight w:val="white"/>
              </w:rPr>
              <w:t>областиэкологического</w:t>
            </w:r>
            <w:proofErr w:type="spellEnd"/>
            <w:r w:rsidRPr="00695253">
              <w:rPr>
                <w:rFonts w:ascii="Times New Roman" w:eastAsia="OfficinaSansBookC" w:hAnsi="Times New Roman"/>
                <w:b/>
                <w:sz w:val="24"/>
                <w:szCs w:val="24"/>
                <w:highlight w:val="white"/>
              </w:rPr>
              <w:t xml:space="preserve"> воспитания:</w:t>
            </w:r>
          </w:p>
          <w:p w:rsidR="00F627A5" w:rsidRPr="00695253" w:rsidRDefault="00F627A5" w:rsidP="00642139">
            <w:pPr>
              <w:spacing w:after="0" w:line="240" w:lineRule="auto"/>
              <w:jc w:val="both"/>
              <w:rPr>
                <w:rFonts w:ascii="Times New Roman" w:eastAsia="OfficinaSansBookC" w:hAnsi="Times New Roman"/>
                <w:sz w:val="24"/>
                <w:szCs w:val="24"/>
                <w:highlight w:val="white"/>
              </w:rPr>
            </w:pPr>
            <w:r w:rsidRPr="00695253">
              <w:rPr>
                <w:rFonts w:ascii="Times New Roman" w:eastAsia="OfficinaSansBookC" w:hAnsi="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627A5" w:rsidRPr="00695253" w:rsidRDefault="00F627A5" w:rsidP="00642139">
            <w:pPr>
              <w:spacing w:after="0" w:line="240" w:lineRule="auto"/>
              <w:jc w:val="both"/>
              <w:rPr>
                <w:rFonts w:ascii="Times New Roman" w:eastAsia="OfficinaSansBookC" w:hAnsi="Times New Roman"/>
                <w:b/>
                <w:sz w:val="24"/>
                <w:szCs w:val="24"/>
              </w:rPr>
            </w:pPr>
            <w:r w:rsidRPr="00695253">
              <w:rPr>
                <w:rFonts w:ascii="Times New Roman" w:eastAsia="OfficinaSansBookC" w:hAnsi="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highlight w:val="white"/>
              </w:rPr>
              <w:t>активное неприятие действий, приносящих вред окружающей среде;</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highlight w:val="white"/>
              </w:rPr>
              <w:t>- умение прогнозировать неблагоприятные экологические последствия предпринимаемых действий, предотвращать их;</w:t>
            </w:r>
          </w:p>
          <w:p w:rsidR="00F627A5" w:rsidRPr="00695253" w:rsidRDefault="00F627A5" w:rsidP="00642139">
            <w:pPr>
              <w:spacing w:after="0" w:line="240" w:lineRule="auto"/>
              <w:jc w:val="both"/>
              <w:rPr>
                <w:rFonts w:ascii="Times New Roman" w:eastAsia="OfficinaSansBookC" w:hAnsi="Times New Roman"/>
                <w:sz w:val="24"/>
                <w:szCs w:val="24"/>
                <w:highlight w:val="white"/>
              </w:rPr>
            </w:pPr>
            <w:r w:rsidRPr="00695253">
              <w:rPr>
                <w:rFonts w:ascii="Times New Roman" w:eastAsia="OfficinaSansBookC" w:hAnsi="Times New Roman"/>
                <w:sz w:val="24"/>
                <w:szCs w:val="24"/>
                <w:highlight w:val="white"/>
              </w:rPr>
              <w:t>- расширение опыта деятельности экологической направленности;</w:t>
            </w:r>
          </w:p>
          <w:p w:rsidR="00F627A5" w:rsidRPr="00695253" w:rsidRDefault="00F627A5" w:rsidP="00642139">
            <w:pPr>
              <w:tabs>
                <w:tab w:val="left" w:pos="425"/>
              </w:tabs>
              <w:spacing w:after="0" w:line="240" w:lineRule="auto"/>
              <w:rPr>
                <w:rFonts w:ascii="Times New Roman" w:eastAsia="OfficinaSansBookC" w:hAnsi="Times New Roman"/>
                <w:sz w:val="24"/>
                <w:szCs w:val="24"/>
              </w:rPr>
            </w:pPr>
            <w:r w:rsidRPr="00695253">
              <w:rPr>
                <w:rFonts w:ascii="Times New Roman" w:eastAsia="OfficinaSansBookC" w:hAnsi="Times New Roman"/>
                <w:sz w:val="24"/>
                <w:szCs w:val="24"/>
              </w:rPr>
              <w:t>- овладение навыками учебно-исследовательской, проектной и социальной деятельности;</w:t>
            </w:r>
          </w:p>
        </w:tc>
        <w:tc>
          <w:tcPr>
            <w:tcW w:w="1961" w:type="pct"/>
          </w:tcPr>
          <w:p w:rsidR="00F627A5" w:rsidRPr="00C41763" w:rsidRDefault="00F627A5" w:rsidP="009F15C7">
            <w:pPr>
              <w:widowControl w:val="0"/>
              <w:spacing w:after="0" w:line="240" w:lineRule="auto"/>
              <w:jc w:val="both"/>
              <w:rPr>
                <w:rFonts w:ascii="Times New Roman" w:hAnsi="Times New Roman"/>
                <w:sz w:val="24"/>
                <w:szCs w:val="24"/>
              </w:rPr>
            </w:pPr>
            <w:r w:rsidRPr="009F15C7">
              <w:rPr>
                <w:rFonts w:ascii="Times New Roman" w:eastAsia="OfficinaSansBookC" w:hAnsi="Times New Roman"/>
                <w:sz w:val="24"/>
                <w:szCs w:val="24"/>
              </w:rPr>
              <w:t xml:space="preserve">- </w:t>
            </w:r>
            <w:r w:rsidRPr="00C41763">
              <w:rPr>
                <w:rFonts w:ascii="Times New Roman" w:eastAsia="OfficinaSansBookC" w:hAnsi="Times New Roman"/>
                <w:sz w:val="24"/>
                <w:szCs w:val="24"/>
              </w:rPr>
              <w:t>формирова</w:t>
            </w:r>
            <w:r w:rsidR="00F619A7" w:rsidRPr="00C41763">
              <w:rPr>
                <w:rFonts w:ascii="Times New Roman" w:eastAsia="OfficinaSansBookC" w:hAnsi="Times New Roman"/>
                <w:sz w:val="24"/>
                <w:szCs w:val="24"/>
              </w:rPr>
              <w:t>ние</w:t>
            </w:r>
            <w:r w:rsidRPr="00C41763">
              <w:rPr>
                <w:rFonts w:ascii="Times New Roman" w:eastAsia="OfficinaSansBookC" w:hAnsi="Times New Roman"/>
                <w:sz w:val="24"/>
                <w:szCs w:val="24"/>
              </w:rPr>
              <w:t xml:space="preserve"> </w:t>
            </w:r>
            <w:r w:rsidR="005A25A2" w:rsidRPr="00C41763">
              <w:rPr>
                <w:rFonts w:ascii="Times New Roman" w:hAnsi="Times New Roman"/>
                <w:sz w:val="24"/>
                <w:szCs w:val="24"/>
              </w:rPr>
              <w:t>умений соблюдать правила экологически целесообразного поведения в быту и трудовой деятельности в целях сохранения своего здоровья и окру</w:t>
            </w:r>
            <w:r w:rsidR="00BB62DB" w:rsidRPr="00C41763">
              <w:rPr>
                <w:rFonts w:ascii="Times New Roman" w:hAnsi="Times New Roman"/>
                <w:sz w:val="24"/>
                <w:szCs w:val="24"/>
              </w:rPr>
              <w:t>жающей природной среды, осознание</w:t>
            </w:r>
            <w:r w:rsidR="005A25A2" w:rsidRPr="00C41763">
              <w:rPr>
                <w:rFonts w:ascii="Times New Roman" w:hAnsi="Times New Roman"/>
                <w:sz w:val="24"/>
                <w:szCs w:val="24"/>
              </w:rPr>
              <w:t xml:space="preserve"> опасность воздействия на живые организмы определенных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p w:rsidR="00BB62DB" w:rsidRPr="009F15C7" w:rsidRDefault="00BB62DB" w:rsidP="009F15C7">
            <w:pPr>
              <w:widowControl w:val="0"/>
              <w:spacing w:after="0" w:line="240" w:lineRule="auto"/>
              <w:jc w:val="both"/>
              <w:rPr>
                <w:rFonts w:ascii="Times New Roman" w:eastAsia="OfficinaSansBookC" w:hAnsi="Times New Roman"/>
                <w:sz w:val="24"/>
                <w:szCs w:val="24"/>
              </w:rPr>
            </w:pPr>
          </w:p>
        </w:tc>
      </w:tr>
      <w:tr w:rsidR="00F627A5" w:rsidRPr="00695253" w:rsidTr="00A32E05">
        <w:trPr>
          <w:trHeight w:val="414"/>
        </w:trPr>
        <w:tc>
          <w:tcPr>
            <w:tcW w:w="1078" w:type="pct"/>
          </w:tcPr>
          <w:p w:rsidR="00F627A5" w:rsidRPr="00CD3AD6" w:rsidRDefault="00CD3AD6" w:rsidP="00294880">
            <w:pPr>
              <w:spacing w:after="0" w:line="240" w:lineRule="auto"/>
              <w:jc w:val="both"/>
              <w:rPr>
                <w:rFonts w:ascii="Times New Roman" w:eastAsia="OfficinaSansBookC" w:hAnsi="Times New Roman"/>
                <w:b/>
                <w:i/>
                <w:sz w:val="24"/>
                <w:szCs w:val="24"/>
              </w:rPr>
            </w:pPr>
            <w:r w:rsidRPr="00AD3CD6">
              <w:rPr>
                <w:rFonts w:ascii="Times New Roman" w:eastAsia="OfficinaSansBookC" w:hAnsi="Times New Roman"/>
                <w:b/>
                <w:i/>
                <w:sz w:val="24"/>
                <w:szCs w:val="24"/>
              </w:rPr>
              <w:t>ПК 1.</w:t>
            </w:r>
            <w:r w:rsidR="00294880">
              <w:rPr>
                <w:rFonts w:ascii="Times New Roman" w:eastAsia="OfficinaSansBookC" w:hAnsi="Times New Roman"/>
                <w:b/>
                <w:i/>
                <w:sz w:val="24"/>
                <w:szCs w:val="24"/>
              </w:rPr>
              <w:t>3, ПК</w:t>
            </w:r>
            <w:r w:rsidRPr="00AD3CD6">
              <w:rPr>
                <w:rFonts w:ascii="Times New Roman" w:eastAsia="OfficinaSansBookC" w:hAnsi="Times New Roman"/>
                <w:b/>
                <w:i/>
                <w:sz w:val="24"/>
                <w:szCs w:val="24"/>
              </w:rPr>
              <w:t xml:space="preserve"> 1.</w:t>
            </w:r>
            <w:r w:rsidR="00294880">
              <w:rPr>
                <w:rFonts w:ascii="Times New Roman" w:eastAsia="OfficinaSansBookC" w:hAnsi="Times New Roman"/>
                <w:b/>
                <w:i/>
                <w:sz w:val="24"/>
                <w:szCs w:val="24"/>
              </w:rPr>
              <w:t>4, ПК 1.7</w:t>
            </w:r>
          </w:p>
        </w:tc>
        <w:tc>
          <w:tcPr>
            <w:tcW w:w="1961" w:type="pct"/>
          </w:tcPr>
          <w:p w:rsidR="00F627A5" w:rsidRPr="00695253" w:rsidRDefault="00F627A5" w:rsidP="00642139">
            <w:pPr>
              <w:spacing w:after="0" w:line="240" w:lineRule="auto"/>
              <w:jc w:val="both"/>
              <w:rPr>
                <w:rFonts w:ascii="Times New Roman" w:eastAsia="OfficinaSansBookC" w:hAnsi="Times New Roman"/>
                <w:b/>
                <w:sz w:val="24"/>
                <w:szCs w:val="24"/>
                <w:highlight w:val="white"/>
              </w:rPr>
            </w:pPr>
          </w:p>
        </w:tc>
        <w:tc>
          <w:tcPr>
            <w:tcW w:w="1961" w:type="pct"/>
          </w:tcPr>
          <w:p w:rsidR="00F627A5" w:rsidRPr="00695253" w:rsidRDefault="00F627A5" w:rsidP="000F56F6">
            <w:pPr>
              <w:suppressAutoHyphens/>
              <w:spacing w:after="0" w:line="240" w:lineRule="auto"/>
              <w:jc w:val="center"/>
              <w:rPr>
                <w:rFonts w:ascii="Times New Roman" w:hAnsi="Times New Roman"/>
                <w:iCs/>
                <w:sz w:val="24"/>
                <w:szCs w:val="24"/>
              </w:rPr>
            </w:pPr>
          </w:p>
        </w:tc>
      </w:tr>
    </w:tbl>
    <w:p w:rsidR="00AD5DBF" w:rsidRPr="00315F34" w:rsidRDefault="00AD5DBF" w:rsidP="00AD5DBF">
      <w:pPr>
        <w:suppressAutoHyphens/>
        <w:spacing w:after="240" w:line="240" w:lineRule="auto"/>
        <w:ind w:firstLine="709"/>
        <w:rPr>
          <w:rFonts w:ascii="Times New Roman" w:hAnsi="Times New Roman"/>
          <w:b/>
        </w:rPr>
      </w:pPr>
    </w:p>
    <w:p w:rsidR="008A215B" w:rsidRDefault="008A215B">
      <w:pPr>
        <w:spacing w:after="160" w:line="259" w:lineRule="auto"/>
        <w:rPr>
          <w:rFonts w:ascii="Times New Roman" w:hAnsi="Times New Roman"/>
          <w:b/>
          <w:sz w:val="24"/>
          <w:szCs w:val="24"/>
        </w:rPr>
      </w:pPr>
      <w:r>
        <w:rPr>
          <w:rFonts w:ascii="Times New Roman" w:hAnsi="Times New Roman"/>
          <w:b/>
          <w:sz w:val="24"/>
          <w:szCs w:val="24"/>
        </w:rPr>
        <w:br w:type="page"/>
      </w:r>
    </w:p>
    <w:p w:rsidR="00F627A5" w:rsidRDefault="00F627A5" w:rsidP="008A215B">
      <w:pPr>
        <w:tabs>
          <w:tab w:val="left" w:pos="993"/>
        </w:tabs>
        <w:suppressAutoHyphens/>
        <w:spacing w:after="240" w:line="240" w:lineRule="auto"/>
        <w:ind w:firstLine="709"/>
        <w:jc w:val="both"/>
        <w:rPr>
          <w:rFonts w:ascii="Times New Roman" w:hAnsi="Times New Roman"/>
          <w:b/>
          <w:sz w:val="24"/>
          <w:szCs w:val="24"/>
        </w:rPr>
        <w:sectPr w:rsidR="00F627A5" w:rsidSect="00A32E05">
          <w:pgSz w:w="16838" w:h="11906" w:orient="landscape"/>
          <w:pgMar w:top="1134" w:right="850" w:bottom="1134" w:left="1701" w:header="709" w:footer="709" w:gutter="0"/>
          <w:cols w:space="720"/>
          <w:titlePg/>
          <w:docGrid w:linePitch="299"/>
        </w:sectPr>
      </w:pPr>
    </w:p>
    <w:p w:rsidR="00AD5DBF" w:rsidRPr="00315F34" w:rsidRDefault="00AD5DBF" w:rsidP="008A215B">
      <w:pPr>
        <w:tabs>
          <w:tab w:val="left" w:pos="993"/>
        </w:tabs>
        <w:suppressAutoHyphens/>
        <w:spacing w:after="240" w:line="240" w:lineRule="auto"/>
        <w:ind w:firstLine="709"/>
        <w:jc w:val="both"/>
        <w:rPr>
          <w:rFonts w:ascii="Times New Roman" w:hAnsi="Times New Roman"/>
          <w:b/>
          <w:sz w:val="24"/>
          <w:szCs w:val="24"/>
        </w:rPr>
      </w:pPr>
      <w:r w:rsidRPr="00315F34">
        <w:rPr>
          <w:rFonts w:ascii="Times New Roman" w:hAnsi="Times New Roman"/>
          <w:b/>
          <w:sz w:val="24"/>
          <w:szCs w:val="24"/>
        </w:rPr>
        <w:lastRenderedPageBreak/>
        <w:t xml:space="preserve">2. СТРУКТУРА И </w:t>
      </w:r>
      <w:r w:rsidR="008A215B" w:rsidRPr="00315F34">
        <w:rPr>
          <w:rFonts w:ascii="Times New Roman" w:hAnsi="Times New Roman"/>
          <w:b/>
          <w:sz w:val="24"/>
          <w:szCs w:val="24"/>
        </w:rPr>
        <w:t xml:space="preserve">СОДЕРЖАНИЕ </w:t>
      </w:r>
      <w:r w:rsidRPr="00315F34">
        <w:rPr>
          <w:rFonts w:ascii="Times New Roman" w:hAnsi="Times New Roman"/>
          <w:b/>
          <w:sz w:val="24"/>
          <w:szCs w:val="24"/>
        </w:rPr>
        <w:t>ДИСЦИПЛИНЫ</w:t>
      </w:r>
    </w:p>
    <w:p w:rsidR="00AD5DBF" w:rsidRPr="00315F34" w:rsidRDefault="00AD5DBF" w:rsidP="00AD5DBF">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95"/>
        <w:gridCol w:w="2376"/>
      </w:tblGrid>
      <w:tr w:rsidR="00AD5DBF" w:rsidRPr="00315F34" w:rsidTr="00B45D47">
        <w:trPr>
          <w:trHeight w:val="87"/>
        </w:trPr>
        <w:tc>
          <w:tcPr>
            <w:tcW w:w="3759" w:type="pct"/>
            <w:vAlign w:val="center"/>
          </w:tcPr>
          <w:p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Вид учебной работы</w:t>
            </w:r>
          </w:p>
        </w:tc>
        <w:tc>
          <w:tcPr>
            <w:tcW w:w="1241" w:type="pct"/>
            <w:vAlign w:val="center"/>
          </w:tcPr>
          <w:p w:rsidR="00AD5DBF" w:rsidRPr="00315F34" w:rsidRDefault="00AD5DBF" w:rsidP="000F56F6">
            <w:pPr>
              <w:suppressAutoHyphens/>
              <w:spacing w:after="0" w:line="360" w:lineRule="auto"/>
              <w:rPr>
                <w:rFonts w:ascii="Times New Roman" w:hAnsi="Times New Roman"/>
                <w:b/>
                <w:iCs/>
              </w:rPr>
            </w:pPr>
            <w:r w:rsidRPr="00315F34">
              <w:rPr>
                <w:rFonts w:ascii="Times New Roman" w:hAnsi="Times New Roman"/>
                <w:b/>
                <w:iCs/>
              </w:rPr>
              <w:t>Объем в часах</w:t>
            </w:r>
          </w:p>
        </w:tc>
      </w:tr>
      <w:tr w:rsidR="00AD5DBF" w:rsidRPr="00315F34" w:rsidTr="00B45D47">
        <w:trPr>
          <w:trHeight w:val="293"/>
        </w:trPr>
        <w:tc>
          <w:tcPr>
            <w:tcW w:w="3759" w:type="pct"/>
            <w:vAlign w:val="center"/>
          </w:tcPr>
          <w:p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Объем образовательной программы дисциплины</w:t>
            </w:r>
          </w:p>
        </w:tc>
        <w:tc>
          <w:tcPr>
            <w:tcW w:w="1241" w:type="pct"/>
            <w:vAlign w:val="center"/>
          </w:tcPr>
          <w:p w:rsidR="00AD5DBF" w:rsidRPr="00F544CD" w:rsidRDefault="001E2CCF" w:rsidP="00F544CD">
            <w:pPr>
              <w:suppressAutoHyphens/>
              <w:spacing w:after="0" w:line="360" w:lineRule="auto"/>
              <w:rPr>
                <w:rFonts w:ascii="Times New Roman" w:hAnsi="Times New Roman"/>
                <w:b/>
                <w:bCs/>
                <w:iCs/>
                <w:sz w:val="24"/>
                <w:szCs w:val="24"/>
              </w:rPr>
            </w:pPr>
            <w:r>
              <w:rPr>
                <w:rFonts w:ascii="Times New Roman" w:hAnsi="Times New Roman"/>
                <w:b/>
                <w:bCs/>
                <w:iCs/>
                <w:sz w:val="24"/>
                <w:szCs w:val="24"/>
              </w:rPr>
              <w:t>72</w:t>
            </w:r>
          </w:p>
        </w:tc>
      </w:tr>
      <w:tr w:rsidR="008A215B" w:rsidRPr="00315F34" w:rsidTr="000F56F6">
        <w:trPr>
          <w:trHeight w:val="65"/>
        </w:trPr>
        <w:tc>
          <w:tcPr>
            <w:tcW w:w="5000" w:type="pct"/>
            <w:gridSpan w:val="2"/>
            <w:shd w:val="clear" w:color="auto" w:fill="auto"/>
            <w:vAlign w:val="center"/>
          </w:tcPr>
          <w:p w:rsidR="008A215B" w:rsidRPr="00F544CD" w:rsidRDefault="008A215B" w:rsidP="00F544CD">
            <w:pPr>
              <w:suppressAutoHyphens/>
              <w:spacing w:after="0" w:line="360" w:lineRule="auto"/>
              <w:rPr>
                <w:rFonts w:ascii="Times New Roman" w:hAnsi="Times New Roman"/>
                <w:iCs/>
                <w:sz w:val="24"/>
                <w:szCs w:val="24"/>
              </w:rPr>
            </w:pPr>
            <w:r w:rsidRPr="00F544CD">
              <w:rPr>
                <w:rFonts w:ascii="Times New Roman" w:hAnsi="Times New Roman"/>
                <w:b/>
                <w:sz w:val="24"/>
                <w:szCs w:val="24"/>
              </w:rPr>
              <w:t xml:space="preserve">в т.ч. </w:t>
            </w:r>
          </w:p>
        </w:tc>
      </w:tr>
      <w:tr w:rsidR="008A215B" w:rsidRPr="00315F34" w:rsidTr="00B45D47">
        <w:trPr>
          <w:trHeight w:val="278"/>
        </w:trPr>
        <w:tc>
          <w:tcPr>
            <w:tcW w:w="3759" w:type="pct"/>
            <w:shd w:val="clear" w:color="auto" w:fill="auto"/>
            <w:vAlign w:val="center"/>
          </w:tcPr>
          <w:p w:rsidR="008A215B" w:rsidRPr="00315F34" w:rsidRDefault="008A215B" w:rsidP="000F56F6">
            <w:pPr>
              <w:suppressAutoHyphens/>
              <w:spacing w:after="0" w:line="360" w:lineRule="auto"/>
              <w:rPr>
                <w:rFonts w:ascii="Times New Roman" w:hAnsi="Times New Roman"/>
                <w:b/>
              </w:rPr>
            </w:pPr>
            <w:r>
              <w:rPr>
                <w:rFonts w:ascii="Times New Roman" w:hAnsi="Times New Roman"/>
                <w:b/>
              </w:rPr>
              <w:t>Основное содержание</w:t>
            </w:r>
          </w:p>
        </w:tc>
        <w:tc>
          <w:tcPr>
            <w:tcW w:w="1241" w:type="pct"/>
            <w:shd w:val="clear" w:color="auto" w:fill="auto"/>
            <w:vAlign w:val="center"/>
          </w:tcPr>
          <w:p w:rsidR="008A215B" w:rsidRPr="00F544CD" w:rsidRDefault="0045676F" w:rsidP="00F544CD">
            <w:pPr>
              <w:suppressAutoHyphens/>
              <w:spacing w:after="0" w:line="360" w:lineRule="auto"/>
              <w:rPr>
                <w:rFonts w:ascii="Times New Roman" w:hAnsi="Times New Roman"/>
                <w:b/>
                <w:bCs/>
                <w:iCs/>
                <w:sz w:val="24"/>
                <w:szCs w:val="24"/>
              </w:rPr>
            </w:pPr>
            <w:r w:rsidRPr="00F544CD">
              <w:rPr>
                <w:rFonts w:ascii="Times New Roman" w:hAnsi="Times New Roman"/>
                <w:b/>
                <w:bCs/>
                <w:iCs/>
                <w:sz w:val="24"/>
                <w:szCs w:val="24"/>
              </w:rPr>
              <w:t>64</w:t>
            </w:r>
          </w:p>
        </w:tc>
      </w:tr>
      <w:tr w:rsidR="00AD5DBF" w:rsidRPr="00315F34" w:rsidTr="000F56F6">
        <w:trPr>
          <w:trHeight w:val="336"/>
        </w:trPr>
        <w:tc>
          <w:tcPr>
            <w:tcW w:w="5000" w:type="pct"/>
            <w:gridSpan w:val="2"/>
            <w:vAlign w:val="center"/>
          </w:tcPr>
          <w:p w:rsidR="00AD5DBF" w:rsidRPr="00F544CD" w:rsidRDefault="00AD5DBF" w:rsidP="00F544CD">
            <w:pPr>
              <w:suppressAutoHyphens/>
              <w:spacing w:after="0" w:line="360" w:lineRule="auto"/>
              <w:rPr>
                <w:rFonts w:ascii="Times New Roman" w:hAnsi="Times New Roman"/>
                <w:iCs/>
                <w:sz w:val="24"/>
                <w:szCs w:val="24"/>
              </w:rPr>
            </w:pPr>
            <w:r w:rsidRPr="00F544CD">
              <w:rPr>
                <w:rFonts w:ascii="Times New Roman" w:hAnsi="Times New Roman"/>
                <w:sz w:val="24"/>
                <w:szCs w:val="24"/>
              </w:rPr>
              <w:t>в т. ч.:</w:t>
            </w:r>
          </w:p>
        </w:tc>
      </w:tr>
      <w:tr w:rsidR="00AD5DBF" w:rsidRPr="00315F34" w:rsidTr="00B45D47">
        <w:trPr>
          <w:trHeight w:val="65"/>
        </w:trPr>
        <w:tc>
          <w:tcPr>
            <w:tcW w:w="3759" w:type="pct"/>
            <w:vAlign w:val="center"/>
          </w:tcPr>
          <w:p w:rsidR="00AD5DBF" w:rsidRPr="00315F34" w:rsidRDefault="00AD5DBF" w:rsidP="000F56F6">
            <w:pPr>
              <w:suppressAutoHyphens/>
              <w:spacing w:after="0" w:line="360" w:lineRule="auto"/>
              <w:rPr>
                <w:rFonts w:ascii="Times New Roman" w:hAnsi="Times New Roman"/>
              </w:rPr>
            </w:pPr>
            <w:r w:rsidRPr="00315F34">
              <w:rPr>
                <w:rFonts w:ascii="Times New Roman" w:hAnsi="Times New Roman"/>
              </w:rPr>
              <w:t>теоретическое обучение</w:t>
            </w:r>
          </w:p>
        </w:tc>
        <w:tc>
          <w:tcPr>
            <w:tcW w:w="1241" w:type="pct"/>
            <w:vAlign w:val="center"/>
          </w:tcPr>
          <w:p w:rsidR="00AD5DBF" w:rsidRPr="00F544CD" w:rsidRDefault="001322DD" w:rsidP="00F544CD">
            <w:pPr>
              <w:suppressAutoHyphens/>
              <w:spacing w:after="0" w:line="360" w:lineRule="auto"/>
              <w:rPr>
                <w:rFonts w:ascii="Times New Roman" w:hAnsi="Times New Roman"/>
                <w:iCs/>
                <w:sz w:val="24"/>
                <w:szCs w:val="24"/>
              </w:rPr>
            </w:pPr>
            <w:r>
              <w:rPr>
                <w:rFonts w:ascii="Times New Roman" w:hAnsi="Times New Roman"/>
                <w:iCs/>
                <w:sz w:val="24"/>
                <w:szCs w:val="24"/>
              </w:rPr>
              <w:t>30</w:t>
            </w:r>
          </w:p>
        </w:tc>
      </w:tr>
      <w:tr w:rsidR="00AD5DBF" w:rsidRPr="00315F34" w:rsidTr="00B45D47">
        <w:trPr>
          <w:trHeight w:val="272"/>
        </w:trPr>
        <w:tc>
          <w:tcPr>
            <w:tcW w:w="3759" w:type="pct"/>
            <w:vAlign w:val="center"/>
          </w:tcPr>
          <w:p w:rsidR="00AD5DBF" w:rsidRPr="001322DD" w:rsidRDefault="00AD5DBF" w:rsidP="000F56F6">
            <w:pPr>
              <w:suppressAutoHyphens/>
              <w:spacing w:after="0" w:line="360" w:lineRule="auto"/>
              <w:rPr>
                <w:rFonts w:ascii="Times New Roman" w:hAnsi="Times New Roman"/>
              </w:rPr>
            </w:pPr>
            <w:r w:rsidRPr="001322DD">
              <w:rPr>
                <w:rFonts w:ascii="Times New Roman" w:hAnsi="Times New Roman"/>
              </w:rPr>
              <w:t>практические занятия</w:t>
            </w:r>
          </w:p>
        </w:tc>
        <w:tc>
          <w:tcPr>
            <w:tcW w:w="1241" w:type="pct"/>
            <w:vAlign w:val="center"/>
          </w:tcPr>
          <w:p w:rsidR="00AD5DBF" w:rsidRPr="001322DD" w:rsidRDefault="001322DD" w:rsidP="00F544CD">
            <w:pPr>
              <w:suppressAutoHyphens/>
              <w:spacing w:after="0" w:line="360" w:lineRule="auto"/>
              <w:rPr>
                <w:rFonts w:ascii="Times New Roman" w:hAnsi="Times New Roman"/>
                <w:iCs/>
                <w:sz w:val="24"/>
                <w:szCs w:val="24"/>
              </w:rPr>
            </w:pPr>
            <w:r>
              <w:rPr>
                <w:rFonts w:ascii="Times New Roman" w:hAnsi="Times New Roman"/>
                <w:iCs/>
                <w:sz w:val="24"/>
                <w:szCs w:val="24"/>
              </w:rPr>
              <w:t>18</w:t>
            </w:r>
          </w:p>
        </w:tc>
      </w:tr>
      <w:tr w:rsidR="008A215B" w:rsidRPr="00315F34" w:rsidTr="00B45D47">
        <w:trPr>
          <w:trHeight w:val="83"/>
        </w:trPr>
        <w:tc>
          <w:tcPr>
            <w:tcW w:w="3759" w:type="pct"/>
            <w:vAlign w:val="center"/>
          </w:tcPr>
          <w:p w:rsidR="008A215B" w:rsidRDefault="008A215B" w:rsidP="000F56F6">
            <w:pPr>
              <w:suppressAutoHyphens/>
              <w:spacing w:after="0" w:line="360" w:lineRule="auto"/>
              <w:rPr>
                <w:rFonts w:ascii="Times New Roman" w:hAnsi="Times New Roman"/>
              </w:rPr>
            </w:pPr>
            <w:r>
              <w:rPr>
                <w:rFonts w:ascii="Times New Roman" w:hAnsi="Times New Roman"/>
              </w:rPr>
              <w:t>лабораторные занятия</w:t>
            </w:r>
          </w:p>
        </w:tc>
        <w:tc>
          <w:tcPr>
            <w:tcW w:w="1241" w:type="pct"/>
            <w:vAlign w:val="center"/>
          </w:tcPr>
          <w:p w:rsidR="008A215B" w:rsidRPr="00F544CD" w:rsidRDefault="00B45D47" w:rsidP="00F544CD">
            <w:pPr>
              <w:suppressAutoHyphens/>
              <w:spacing w:after="0" w:line="360" w:lineRule="auto"/>
              <w:rPr>
                <w:rFonts w:ascii="Times New Roman" w:hAnsi="Times New Roman"/>
                <w:iCs/>
                <w:sz w:val="24"/>
                <w:szCs w:val="24"/>
              </w:rPr>
            </w:pPr>
            <w:r w:rsidRPr="00F544CD">
              <w:rPr>
                <w:rFonts w:ascii="Times New Roman" w:hAnsi="Times New Roman"/>
                <w:iCs/>
                <w:sz w:val="24"/>
                <w:szCs w:val="24"/>
              </w:rPr>
              <w:t>10</w:t>
            </w:r>
          </w:p>
        </w:tc>
      </w:tr>
      <w:tr w:rsidR="001322DD" w:rsidRPr="00315F34" w:rsidTr="00B45D47">
        <w:trPr>
          <w:trHeight w:val="83"/>
        </w:trPr>
        <w:tc>
          <w:tcPr>
            <w:tcW w:w="3759" w:type="pct"/>
            <w:vAlign w:val="center"/>
          </w:tcPr>
          <w:p w:rsidR="001322DD" w:rsidRPr="00315F34" w:rsidRDefault="001322DD" w:rsidP="001322DD">
            <w:pPr>
              <w:suppressAutoHyphens/>
              <w:spacing w:after="0" w:line="360" w:lineRule="auto"/>
              <w:rPr>
                <w:rFonts w:ascii="Times New Roman" w:hAnsi="Times New Roman"/>
              </w:rPr>
            </w:pPr>
            <w:r>
              <w:rPr>
                <w:rFonts w:ascii="Times New Roman" w:hAnsi="Times New Roman"/>
              </w:rPr>
              <w:t>контрольные работы</w:t>
            </w:r>
          </w:p>
        </w:tc>
        <w:tc>
          <w:tcPr>
            <w:tcW w:w="1241" w:type="pct"/>
            <w:vAlign w:val="center"/>
          </w:tcPr>
          <w:p w:rsidR="001322DD" w:rsidRPr="00F544CD" w:rsidRDefault="001322DD" w:rsidP="001322DD">
            <w:pPr>
              <w:suppressAutoHyphens/>
              <w:spacing w:after="0" w:line="360" w:lineRule="auto"/>
              <w:rPr>
                <w:rFonts w:ascii="Times New Roman" w:hAnsi="Times New Roman"/>
                <w:iCs/>
                <w:sz w:val="24"/>
                <w:szCs w:val="24"/>
              </w:rPr>
            </w:pPr>
            <w:r w:rsidRPr="00F544CD">
              <w:rPr>
                <w:rFonts w:ascii="Times New Roman" w:hAnsi="Times New Roman"/>
                <w:iCs/>
                <w:sz w:val="24"/>
                <w:szCs w:val="24"/>
              </w:rPr>
              <w:t>6</w:t>
            </w:r>
          </w:p>
        </w:tc>
      </w:tr>
      <w:tr w:rsidR="001322DD" w:rsidRPr="00315F34" w:rsidTr="00B45D47">
        <w:trPr>
          <w:trHeight w:val="267"/>
        </w:trPr>
        <w:tc>
          <w:tcPr>
            <w:tcW w:w="3759" w:type="pct"/>
            <w:vAlign w:val="center"/>
          </w:tcPr>
          <w:p w:rsidR="001322DD" w:rsidRPr="000F56F6" w:rsidRDefault="001322DD" w:rsidP="001322DD">
            <w:pPr>
              <w:suppressAutoHyphens/>
              <w:spacing w:after="0" w:line="360" w:lineRule="auto"/>
              <w:rPr>
                <w:rFonts w:ascii="Times New Roman" w:hAnsi="Times New Roman"/>
                <w:b/>
                <w:bCs/>
                <w:iCs/>
              </w:rPr>
            </w:pPr>
            <w:r w:rsidRPr="000F56F6">
              <w:rPr>
                <w:rFonts w:ascii="Times New Roman" w:hAnsi="Times New Roman"/>
                <w:b/>
                <w:bCs/>
                <w:iCs/>
              </w:rPr>
              <w:t>Профессионально-ориентированное содержание</w:t>
            </w:r>
          </w:p>
        </w:tc>
        <w:tc>
          <w:tcPr>
            <w:tcW w:w="1241" w:type="pct"/>
            <w:vAlign w:val="center"/>
          </w:tcPr>
          <w:p w:rsidR="001322DD" w:rsidRPr="00F544CD" w:rsidRDefault="001322DD" w:rsidP="001322DD">
            <w:pPr>
              <w:suppressAutoHyphens/>
              <w:spacing w:after="0" w:line="360" w:lineRule="auto"/>
              <w:rPr>
                <w:rFonts w:ascii="Times New Roman" w:hAnsi="Times New Roman"/>
                <w:b/>
                <w:bCs/>
                <w:iCs/>
                <w:sz w:val="24"/>
                <w:szCs w:val="24"/>
              </w:rPr>
            </w:pPr>
            <w:r w:rsidRPr="00F544CD">
              <w:rPr>
                <w:rFonts w:ascii="Times New Roman" w:hAnsi="Times New Roman"/>
                <w:b/>
                <w:bCs/>
                <w:iCs/>
                <w:sz w:val="24"/>
                <w:szCs w:val="24"/>
              </w:rPr>
              <w:t>6</w:t>
            </w:r>
          </w:p>
        </w:tc>
      </w:tr>
      <w:tr w:rsidR="001322DD" w:rsidRPr="00315F34" w:rsidTr="000F56F6">
        <w:trPr>
          <w:trHeight w:val="267"/>
        </w:trPr>
        <w:tc>
          <w:tcPr>
            <w:tcW w:w="5000" w:type="pct"/>
            <w:gridSpan w:val="2"/>
            <w:vAlign w:val="center"/>
          </w:tcPr>
          <w:p w:rsidR="001322DD" w:rsidRPr="00F544CD" w:rsidRDefault="001322DD" w:rsidP="001322DD">
            <w:pPr>
              <w:suppressAutoHyphens/>
              <w:spacing w:after="0" w:line="360" w:lineRule="auto"/>
              <w:rPr>
                <w:rFonts w:ascii="Times New Roman" w:hAnsi="Times New Roman"/>
                <w:iCs/>
                <w:sz w:val="24"/>
                <w:szCs w:val="24"/>
              </w:rPr>
            </w:pPr>
            <w:r w:rsidRPr="00F544CD">
              <w:rPr>
                <w:rFonts w:ascii="Times New Roman" w:hAnsi="Times New Roman"/>
                <w:iCs/>
                <w:sz w:val="24"/>
                <w:szCs w:val="24"/>
              </w:rPr>
              <w:t>в т.ч.</w:t>
            </w:r>
          </w:p>
        </w:tc>
      </w:tr>
      <w:tr w:rsidR="001322DD" w:rsidRPr="00315F34" w:rsidTr="00B45D47">
        <w:trPr>
          <w:trHeight w:val="267"/>
        </w:trPr>
        <w:tc>
          <w:tcPr>
            <w:tcW w:w="3759" w:type="pct"/>
            <w:vAlign w:val="center"/>
          </w:tcPr>
          <w:p w:rsidR="001322DD" w:rsidRDefault="001322DD" w:rsidP="001322DD">
            <w:pPr>
              <w:suppressAutoHyphens/>
              <w:spacing w:after="0" w:line="360" w:lineRule="auto"/>
              <w:rPr>
                <w:rFonts w:ascii="Times New Roman" w:hAnsi="Times New Roman"/>
                <w:iCs/>
              </w:rPr>
            </w:pPr>
            <w:r w:rsidRPr="00315F34">
              <w:rPr>
                <w:rFonts w:ascii="Times New Roman" w:hAnsi="Times New Roman"/>
              </w:rPr>
              <w:t>теоретическое обучение</w:t>
            </w:r>
          </w:p>
        </w:tc>
        <w:tc>
          <w:tcPr>
            <w:tcW w:w="1241" w:type="pct"/>
            <w:vAlign w:val="center"/>
          </w:tcPr>
          <w:p w:rsidR="001322DD" w:rsidRPr="00F544CD" w:rsidRDefault="001322DD" w:rsidP="001322DD">
            <w:pPr>
              <w:suppressAutoHyphens/>
              <w:spacing w:after="0" w:line="360" w:lineRule="auto"/>
              <w:rPr>
                <w:rFonts w:ascii="Times New Roman" w:hAnsi="Times New Roman"/>
                <w:iCs/>
                <w:sz w:val="24"/>
                <w:szCs w:val="24"/>
              </w:rPr>
            </w:pPr>
            <w:r w:rsidRPr="00F544CD">
              <w:rPr>
                <w:rFonts w:ascii="Times New Roman" w:hAnsi="Times New Roman"/>
                <w:iCs/>
                <w:sz w:val="24"/>
                <w:szCs w:val="24"/>
              </w:rPr>
              <w:t>2</w:t>
            </w:r>
          </w:p>
        </w:tc>
      </w:tr>
      <w:tr w:rsidR="001322DD" w:rsidRPr="00315F34" w:rsidTr="00B45D47">
        <w:trPr>
          <w:trHeight w:val="267"/>
        </w:trPr>
        <w:tc>
          <w:tcPr>
            <w:tcW w:w="3759" w:type="pct"/>
            <w:vAlign w:val="center"/>
          </w:tcPr>
          <w:p w:rsidR="001322DD" w:rsidRDefault="001322DD" w:rsidP="001322DD">
            <w:pPr>
              <w:suppressAutoHyphens/>
              <w:spacing w:after="0" w:line="360" w:lineRule="auto"/>
              <w:rPr>
                <w:rFonts w:ascii="Times New Roman" w:hAnsi="Times New Roman"/>
                <w:iCs/>
              </w:rPr>
            </w:pPr>
            <w:r w:rsidRPr="00315F34">
              <w:rPr>
                <w:rFonts w:ascii="Times New Roman" w:hAnsi="Times New Roman"/>
              </w:rPr>
              <w:t>практические занятия</w:t>
            </w:r>
          </w:p>
        </w:tc>
        <w:tc>
          <w:tcPr>
            <w:tcW w:w="1241" w:type="pct"/>
            <w:vAlign w:val="center"/>
          </w:tcPr>
          <w:p w:rsidR="001322DD" w:rsidRPr="00F544CD" w:rsidRDefault="001322DD" w:rsidP="001322DD">
            <w:pPr>
              <w:suppressAutoHyphens/>
              <w:spacing w:after="0" w:line="360" w:lineRule="auto"/>
              <w:rPr>
                <w:rFonts w:ascii="Times New Roman" w:hAnsi="Times New Roman"/>
                <w:iCs/>
                <w:sz w:val="24"/>
                <w:szCs w:val="24"/>
              </w:rPr>
            </w:pPr>
            <w:r w:rsidRPr="00F544CD">
              <w:rPr>
                <w:rFonts w:ascii="Times New Roman" w:hAnsi="Times New Roman"/>
                <w:iCs/>
                <w:sz w:val="24"/>
                <w:szCs w:val="24"/>
              </w:rPr>
              <w:t>4</w:t>
            </w:r>
          </w:p>
        </w:tc>
      </w:tr>
      <w:tr w:rsidR="001322DD" w:rsidRPr="00315F34" w:rsidTr="00B45D47">
        <w:trPr>
          <w:trHeight w:val="267"/>
        </w:trPr>
        <w:tc>
          <w:tcPr>
            <w:tcW w:w="3759" w:type="pct"/>
            <w:vAlign w:val="center"/>
          </w:tcPr>
          <w:p w:rsidR="001322DD" w:rsidRDefault="001322DD" w:rsidP="001322DD">
            <w:pPr>
              <w:suppressAutoHyphens/>
              <w:spacing w:after="0" w:line="360" w:lineRule="auto"/>
              <w:rPr>
                <w:rFonts w:ascii="Times New Roman" w:hAnsi="Times New Roman"/>
                <w:iCs/>
              </w:rPr>
            </w:pPr>
            <w:r>
              <w:rPr>
                <w:rFonts w:ascii="Times New Roman" w:hAnsi="Times New Roman"/>
              </w:rPr>
              <w:t>лабораторные занятия</w:t>
            </w:r>
          </w:p>
        </w:tc>
        <w:tc>
          <w:tcPr>
            <w:tcW w:w="1241" w:type="pct"/>
            <w:vAlign w:val="center"/>
          </w:tcPr>
          <w:p w:rsidR="001322DD" w:rsidRPr="00F544CD" w:rsidRDefault="001322DD" w:rsidP="001322DD">
            <w:pPr>
              <w:suppressAutoHyphens/>
              <w:spacing w:after="0" w:line="360" w:lineRule="auto"/>
              <w:rPr>
                <w:rFonts w:ascii="Times New Roman" w:hAnsi="Times New Roman"/>
                <w:iCs/>
                <w:sz w:val="24"/>
                <w:szCs w:val="24"/>
              </w:rPr>
            </w:pPr>
            <w:r w:rsidRPr="00F544CD">
              <w:rPr>
                <w:rFonts w:ascii="Times New Roman" w:hAnsi="Times New Roman"/>
                <w:iCs/>
                <w:sz w:val="24"/>
                <w:szCs w:val="24"/>
              </w:rPr>
              <w:t>-</w:t>
            </w:r>
          </w:p>
        </w:tc>
      </w:tr>
      <w:tr w:rsidR="001322DD" w:rsidRPr="00315F34" w:rsidTr="00B45D47">
        <w:trPr>
          <w:trHeight w:val="331"/>
        </w:trPr>
        <w:tc>
          <w:tcPr>
            <w:tcW w:w="3759" w:type="pct"/>
            <w:vAlign w:val="center"/>
          </w:tcPr>
          <w:p w:rsidR="001322DD" w:rsidRPr="00315F34" w:rsidRDefault="001322DD" w:rsidP="001322DD">
            <w:pPr>
              <w:suppressAutoHyphens/>
              <w:spacing w:after="0" w:line="360" w:lineRule="auto"/>
              <w:rPr>
                <w:rFonts w:ascii="Times New Roman" w:hAnsi="Times New Roman"/>
                <w:i/>
              </w:rPr>
            </w:pPr>
            <w:r w:rsidRPr="00315F34">
              <w:rPr>
                <w:rFonts w:ascii="Times New Roman" w:hAnsi="Times New Roman"/>
                <w:b/>
                <w:iCs/>
              </w:rPr>
              <w:t>Промежуточная аттестация</w:t>
            </w:r>
            <w:r>
              <w:rPr>
                <w:rFonts w:ascii="Times New Roman" w:hAnsi="Times New Roman"/>
                <w:b/>
                <w:iCs/>
              </w:rPr>
              <w:t xml:space="preserve"> в форме </w:t>
            </w:r>
            <w:r w:rsidRPr="00FF0DE4">
              <w:rPr>
                <w:rFonts w:ascii="Times New Roman" w:hAnsi="Times New Roman"/>
                <w:b/>
                <w:i/>
                <w:iCs/>
              </w:rPr>
              <w:t>дифференцированного зачета</w:t>
            </w:r>
          </w:p>
        </w:tc>
        <w:tc>
          <w:tcPr>
            <w:tcW w:w="1241" w:type="pct"/>
            <w:vAlign w:val="center"/>
          </w:tcPr>
          <w:p w:rsidR="001322DD" w:rsidRPr="00F544CD" w:rsidRDefault="001322DD" w:rsidP="001322DD">
            <w:pPr>
              <w:suppressAutoHyphens/>
              <w:spacing w:after="0" w:line="360" w:lineRule="auto"/>
              <w:rPr>
                <w:rFonts w:ascii="Times New Roman" w:hAnsi="Times New Roman"/>
                <w:b/>
                <w:bCs/>
                <w:iCs/>
                <w:sz w:val="24"/>
                <w:szCs w:val="24"/>
              </w:rPr>
            </w:pPr>
            <w:r w:rsidRPr="00F544CD">
              <w:rPr>
                <w:rFonts w:ascii="Times New Roman" w:hAnsi="Times New Roman"/>
                <w:b/>
                <w:bCs/>
                <w:iCs/>
                <w:sz w:val="24"/>
                <w:szCs w:val="24"/>
              </w:rPr>
              <w:t>2</w:t>
            </w:r>
          </w:p>
        </w:tc>
      </w:tr>
    </w:tbl>
    <w:p w:rsidR="00AD5DBF" w:rsidRPr="00315F34" w:rsidRDefault="00AD5DBF" w:rsidP="00AD5DBF">
      <w:pPr>
        <w:rPr>
          <w:rFonts w:ascii="Times New Roman" w:hAnsi="Times New Roman"/>
          <w:b/>
          <w:i/>
        </w:rPr>
        <w:sectPr w:rsidR="00AD5DBF" w:rsidRPr="00315F34" w:rsidSect="005819AB">
          <w:pgSz w:w="11906" w:h="16838"/>
          <w:pgMar w:top="1134" w:right="850" w:bottom="284" w:left="1701" w:header="708" w:footer="708" w:gutter="0"/>
          <w:cols w:space="720"/>
          <w:titlePg/>
          <w:docGrid w:linePitch="299"/>
        </w:sectPr>
      </w:pPr>
    </w:p>
    <w:p w:rsidR="00AD5DBF" w:rsidRPr="00315F34" w:rsidRDefault="00AD5DBF" w:rsidP="00AD5DBF">
      <w:pPr>
        <w:ind w:firstLine="709"/>
        <w:rPr>
          <w:rFonts w:ascii="Times New Roman" w:hAnsi="Times New Roman"/>
          <w:b/>
          <w:bCs/>
        </w:rPr>
      </w:pPr>
      <w:r w:rsidRPr="00315F34">
        <w:rPr>
          <w:rFonts w:ascii="Times New Roman" w:hAnsi="Times New Roman"/>
          <w:b/>
        </w:rPr>
        <w:lastRenderedPageBreak/>
        <w:t xml:space="preserve">2.2. Тематический план и содержание дисциплины </w:t>
      </w:r>
    </w:p>
    <w:tbl>
      <w:tblP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0"/>
        <w:gridCol w:w="166"/>
        <w:gridCol w:w="7797"/>
        <w:gridCol w:w="1419"/>
        <w:gridCol w:w="1556"/>
        <w:gridCol w:w="1985"/>
      </w:tblGrid>
      <w:tr w:rsidR="00E225A6" w:rsidRPr="00E84993" w:rsidTr="00E225A6">
        <w:trPr>
          <w:trHeight w:val="20"/>
        </w:trPr>
        <w:tc>
          <w:tcPr>
            <w:tcW w:w="730" w:type="pct"/>
            <w:vAlign w:val="center"/>
          </w:tcPr>
          <w:p w:rsidR="00E225A6" w:rsidRPr="00E84993" w:rsidRDefault="00E225A6" w:rsidP="000F56F6">
            <w:pPr>
              <w:suppressAutoHyphens/>
              <w:jc w:val="center"/>
              <w:rPr>
                <w:rFonts w:ascii="Times New Roman" w:hAnsi="Times New Roman"/>
                <w:b/>
                <w:bCs/>
              </w:rPr>
            </w:pPr>
            <w:r w:rsidRPr="00E84993">
              <w:rPr>
                <w:rFonts w:ascii="Times New Roman" w:hAnsi="Times New Roman"/>
                <w:b/>
                <w:bCs/>
              </w:rPr>
              <w:t>Наименование разделов и тем</w:t>
            </w:r>
          </w:p>
        </w:tc>
        <w:tc>
          <w:tcPr>
            <w:tcW w:w="2631" w:type="pct"/>
            <w:gridSpan w:val="2"/>
            <w:vAlign w:val="center"/>
          </w:tcPr>
          <w:p w:rsidR="00E225A6" w:rsidRPr="00E84993" w:rsidRDefault="00E225A6" w:rsidP="000F56F6">
            <w:pPr>
              <w:suppressAutoHyphens/>
              <w:jc w:val="center"/>
              <w:rPr>
                <w:rFonts w:ascii="Times New Roman" w:hAnsi="Times New Roman"/>
                <w:b/>
                <w:bCs/>
              </w:rPr>
            </w:pPr>
            <w:r w:rsidRPr="00E84993">
              <w:rPr>
                <w:rFonts w:ascii="Times New Roman" w:hAnsi="Times New Roman"/>
                <w:b/>
                <w:bCs/>
              </w:rPr>
              <w:t>Содержание учебного материала (основное и профессионально-ориентированное), лабораторные и практические занятия, прикладной модуль</w:t>
            </w:r>
          </w:p>
        </w:tc>
        <w:tc>
          <w:tcPr>
            <w:tcW w:w="469" w:type="pct"/>
            <w:vAlign w:val="center"/>
          </w:tcPr>
          <w:p w:rsidR="00E225A6" w:rsidRPr="00E84993" w:rsidRDefault="00E225A6" w:rsidP="000F56F6">
            <w:pPr>
              <w:suppressAutoHyphens/>
              <w:spacing w:after="0" w:line="240" w:lineRule="auto"/>
              <w:jc w:val="center"/>
              <w:rPr>
                <w:rFonts w:ascii="Times New Roman" w:hAnsi="Times New Roman"/>
                <w:b/>
                <w:bCs/>
              </w:rPr>
            </w:pPr>
            <w:r w:rsidRPr="00E84993">
              <w:rPr>
                <w:rFonts w:ascii="Times New Roman" w:hAnsi="Times New Roman"/>
                <w:b/>
                <w:bCs/>
              </w:rPr>
              <w:t>Объем часов</w:t>
            </w:r>
          </w:p>
        </w:tc>
        <w:tc>
          <w:tcPr>
            <w:tcW w:w="514" w:type="pct"/>
          </w:tcPr>
          <w:p w:rsidR="00E225A6" w:rsidRPr="00E84993" w:rsidRDefault="00E225A6" w:rsidP="00E225A6">
            <w:pPr>
              <w:suppressAutoHyphens/>
              <w:jc w:val="center"/>
              <w:rPr>
                <w:rFonts w:ascii="Times New Roman" w:hAnsi="Times New Roman"/>
                <w:b/>
                <w:bCs/>
              </w:rPr>
            </w:pPr>
            <w:r w:rsidRPr="00E225A6">
              <w:rPr>
                <w:rFonts w:ascii="Times New Roman" w:hAnsi="Times New Roman"/>
                <w:b/>
                <w:bCs/>
              </w:rPr>
              <w:t>предметные результаты</w:t>
            </w:r>
          </w:p>
        </w:tc>
        <w:tc>
          <w:tcPr>
            <w:tcW w:w="656" w:type="pct"/>
            <w:vAlign w:val="center"/>
          </w:tcPr>
          <w:p w:rsidR="00E225A6" w:rsidRDefault="00E225A6" w:rsidP="00E225A6">
            <w:pPr>
              <w:suppressAutoHyphens/>
              <w:spacing w:after="0" w:line="240" w:lineRule="auto"/>
              <w:jc w:val="center"/>
              <w:rPr>
                <w:rFonts w:ascii="Times New Roman" w:hAnsi="Times New Roman"/>
                <w:b/>
                <w:bCs/>
              </w:rPr>
            </w:pPr>
            <w:r w:rsidRPr="00E84993">
              <w:rPr>
                <w:rFonts w:ascii="Times New Roman" w:hAnsi="Times New Roman"/>
                <w:b/>
                <w:bCs/>
              </w:rPr>
              <w:t>Коды формируемых</w:t>
            </w:r>
          </w:p>
          <w:p w:rsidR="00E225A6" w:rsidRPr="00E84993" w:rsidRDefault="00E225A6" w:rsidP="00E225A6">
            <w:pPr>
              <w:suppressAutoHyphens/>
              <w:spacing w:after="0" w:line="240" w:lineRule="auto"/>
              <w:jc w:val="center"/>
              <w:rPr>
                <w:rFonts w:ascii="Times New Roman" w:hAnsi="Times New Roman"/>
                <w:b/>
                <w:bCs/>
              </w:rPr>
            </w:pPr>
            <w:r w:rsidRPr="00E84993">
              <w:rPr>
                <w:rFonts w:ascii="Times New Roman" w:hAnsi="Times New Roman"/>
                <w:b/>
                <w:bCs/>
              </w:rPr>
              <w:t xml:space="preserve"> компетенций</w:t>
            </w:r>
          </w:p>
        </w:tc>
      </w:tr>
      <w:tr w:rsidR="00E225A6" w:rsidRPr="00E84993" w:rsidTr="00E225A6">
        <w:trPr>
          <w:trHeight w:val="20"/>
        </w:trPr>
        <w:tc>
          <w:tcPr>
            <w:tcW w:w="730" w:type="pct"/>
          </w:tcPr>
          <w:p w:rsidR="00E225A6" w:rsidRPr="00E84993" w:rsidRDefault="00E225A6" w:rsidP="000F56F6">
            <w:pPr>
              <w:spacing w:after="0" w:line="240" w:lineRule="auto"/>
              <w:jc w:val="center"/>
              <w:rPr>
                <w:rFonts w:ascii="Times New Roman" w:hAnsi="Times New Roman"/>
                <w:b/>
                <w:bCs/>
                <w:i/>
                <w:iCs/>
              </w:rPr>
            </w:pPr>
            <w:r w:rsidRPr="00E84993">
              <w:rPr>
                <w:rFonts w:ascii="Times New Roman" w:hAnsi="Times New Roman"/>
                <w:b/>
                <w:bCs/>
                <w:i/>
                <w:iCs/>
              </w:rPr>
              <w:t>1</w:t>
            </w:r>
          </w:p>
        </w:tc>
        <w:tc>
          <w:tcPr>
            <w:tcW w:w="2631" w:type="pct"/>
            <w:gridSpan w:val="2"/>
          </w:tcPr>
          <w:p w:rsidR="00E225A6" w:rsidRPr="00E84993" w:rsidRDefault="00E225A6" w:rsidP="000F56F6">
            <w:pPr>
              <w:spacing w:after="0" w:line="240" w:lineRule="auto"/>
              <w:jc w:val="center"/>
              <w:rPr>
                <w:rFonts w:ascii="Times New Roman" w:hAnsi="Times New Roman"/>
                <w:b/>
                <w:bCs/>
                <w:i/>
                <w:iCs/>
              </w:rPr>
            </w:pPr>
            <w:r w:rsidRPr="00E84993">
              <w:rPr>
                <w:rFonts w:ascii="Times New Roman" w:hAnsi="Times New Roman"/>
                <w:b/>
                <w:bCs/>
                <w:i/>
                <w:iCs/>
              </w:rPr>
              <w:t>2</w:t>
            </w:r>
          </w:p>
        </w:tc>
        <w:tc>
          <w:tcPr>
            <w:tcW w:w="469" w:type="pct"/>
          </w:tcPr>
          <w:p w:rsidR="00E225A6" w:rsidRPr="00E84993" w:rsidRDefault="00E225A6" w:rsidP="000F56F6">
            <w:pPr>
              <w:spacing w:after="0" w:line="240" w:lineRule="auto"/>
              <w:jc w:val="center"/>
              <w:rPr>
                <w:rFonts w:ascii="Times New Roman" w:hAnsi="Times New Roman"/>
                <w:b/>
                <w:bCs/>
                <w:i/>
                <w:iCs/>
              </w:rPr>
            </w:pPr>
            <w:r w:rsidRPr="00E84993">
              <w:rPr>
                <w:rFonts w:ascii="Times New Roman" w:hAnsi="Times New Roman"/>
                <w:b/>
                <w:bCs/>
                <w:i/>
                <w:iCs/>
              </w:rPr>
              <w:t>3</w:t>
            </w:r>
          </w:p>
        </w:tc>
        <w:tc>
          <w:tcPr>
            <w:tcW w:w="514" w:type="pct"/>
          </w:tcPr>
          <w:p w:rsidR="00E225A6" w:rsidRPr="00E84993" w:rsidRDefault="00E225A6" w:rsidP="000F56F6">
            <w:pPr>
              <w:spacing w:after="0" w:line="240" w:lineRule="auto"/>
              <w:jc w:val="center"/>
              <w:rPr>
                <w:rFonts w:ascii="Times New Roman" w:hAnsi="Times New Roman"/>
                <w:b/>
                <w:bCs/>
                <w:i/>
                <w:iCs/>
              </w:rPr>
            </w:pPr>
          </w:p>
        </w:tc>
        <w:tc>
          <w:tcPr>
            <w:tcW w:w="656" w:type="pct"/>
          </w:tcPr>
          <w:p w:rsidR="00E225A6" w:rsidRPr="00E84993" w:rsidRDefault="00E225A6" w:rsidP="000F56F6">
            <w:pPr>
              <w:spacing w:after="0" w:line="240" w:lineRule="auto"/>
              <w:jc w:val="center"/>
              <w:rPr>
                <w:rFonts w:ascii="Times New Roman" w:hAnsi="Times New Roman"/>
                <w:b/>
                <w:bCs/>
                <w:i/>
                <w:iCs/>
              </w:rPr>
            </w:pPr>
            <w:r w:rsidRPr="00E84993">
              <w:rPr>
                <w:rFonts w:ascii="Times New Roman" w:hAnsi="Times New Roman"/>
                <w:b/>
                <w:bCs/>
                <w:i/>
                <w:iCs/>
              </w:rPr>
              <w:t>4</w:t>
            </w:r>
          </w:p>
        </w:tc>
      </w:tr>
      <w:tr w:rsidR="00E225A6" w:rsidRPr="00E84993" w:rsidTr="00E225A6">
        <w:trPr>
          <w:trHeight w:val="20"/>
        </w:trPr>
        <w:tc>
          <w:tcPr>
            <w:tcW w:w="3361" w:type="pct"/>
            <w:gridSpan w:val="3"/>
          </w:tcPr>
          <w:p w:rsidR="00E225A6" w:rsidRPr="00E84993" w:rsidRDefault="00E225A6" w:rsidP="00CF5294">
            <w:pPr>
              <w:spacing w:after="0" w:line="240" w:lineRule="auto"/>
              <w:rPr>
                <w:rFonts w:ascii="Times New Roman" w:hAnsi="Times New Roman"/>
                <w:b/>
                <w:bCs/>
              </w:rPr>
            </w:pPr>
            <w:r w:rsidRPr="00E84993">
              <w:rPr>
                <w:rFonts w:ascii="Times New Roman" w:hAnsi="Times New Roman"/>
                <w:b/>
                <w:bCs/>
              </w:rPr>
              <w:t>Основное содержание</w:t>
            </w:r>
          </w:p>
        </w:tc>
        <w:tc>
          <w:tcPr>
            <w:tcW w:w="469" w:type="pct"/>
            <w:shd w:val="clear" w:color="auto" w:fill="BFBFBF" w:themeFill="background1" w:themeFillShade="BF"/>
          </w:tcPr>
          <w:p w:rsidR="00E225A6" w:rsidRPr="0033428C" w:rsidRDefault="006D5ECC" w:rsidP="00CF5294">
            <w:pPr>
              <w:spacing w:after="0" w:line="240" w:lineRule="auto"/>
              <w:jc w:val="center"/>
              <w:rPr>
                <w:rFonts w:ascii="Times New Roman" w:hAnsi="Times New Roman"/>
                <w:b/>
                <w:bCs/>
                <w:iCs/>
              </w:rPr>
            </w:pPr>
            <w:r>
              <w:rPr>
                <w:rFonts w:ascii="Times New Roman" w:hAnsi="Times New Roman"/>
                <w:b/>
                <w:bCs/>
                <w:iCs/>
              </w:rPr>
              <w:t>64</w:t>
            </w:r>
          </w:p>
        </w:tc>
        <w:tc>
          <w:tcPr>
            <w:tcW w:w="514" w:type="pct"/>
          </w:tcPr>
          <w:p w:rsidR="00E225A6" w:rsidRPr="00E84993" w:rsidRDefault="00E225A6" w:rsidP="00CF5294">
            <w:pPr>
              <w:spacing w:after="0" w:line="240" w:lineRule="auto"/>
              <w:jc w:val="center"/>
              <w:rPr>
                <w:rFonts w:ascii="Times New Roman" w:hAnsi="Times New Roman"/>
                <w:b/>
                <w:bCs/>
                <w:i/>
                <w:iCs/>
              </w:rPr>
            </w:pPr>
          </w:p>
        </w:tc>
        <w:tc>
          <w:tcPr>
            <w:tcW w:w="656" w:type="pct"/>
          </w:tcPr>
          <w:p w:rsidR="00E225A6" w:rsidRPr="00E84993" w:rsidRDefault="00E225A6" w:rsidP="00CF5294">
            <w:pPr>
              <w:spacing w:after="0" w:line="240" w:lineRule="auto"/>
              <w:jc w:val="center"/>
              <w:rPr>
                <w:rFonts w:ascii="Times New Roman" w:hAnsi="Times New Roman"/>
                <w:b/>
                <w:bCs/>
                <w:i/>
                <w:iCs/>
              </w:rPr>
            </w:pPr>
          </w:p>
        </w:tc>
      </w:tr>
      <w:tr w:rsidR="00E225A6" w:rsidRPr="00E84993" w:rsidTr="00E225A6">
        <w:trPr>
          <w:trHeight w:val="70"/>
        </w:trPr>
        <w:tc>
          <w:tcPr>
            <w:tcW w:w="3361" w:type="pct"/>
            <w:gridSpan w:val="3"/>
            <w:shd w:val="clear" w:color="auto" w:fill="BFBFBF" w:themeFill="background1" w:themeFillShade="BF"/>
          </w:tcPr>
          <w:p w:rsidR="00E225A6" w:rsidRPr="00E84993" w:rsidRDefault="00E225A6" w:rsidP="00F544CD">
            <w:pPr>
              <w:spacing w:after="0" w:line="240" w:lineRule="auto"/>
              <w:rPr>
                <w:rFonts w:ascii="Times New Roman" w:hAnsi="Times New Roman"/>
                <w:b/>
                <w:bCs/>
              </w:rPr>
            </w:pPr>
            <w:r w:rsidRPr="00E84993">
              <w:rPr>
                <w:rFonts w:ascii="Times New Roman" w:hAnsi="Times New Roman"/>
                <w:b/>
                <w:bCs/>
              </w:rPr>
              <w:t xml:space="preserve">Раздел 1. </w:t>
            </w:r>
            <w:r w:rsidRPr="00E84993">
              <w:rPr>
                <w:rFonts w:ascii="Times New Roman" w:eastAsia="OfficinaSansBookC" w:hAnsi="Times New Roman"/>
                <w:b/>
                <w:sz w:val="24"/>
                <w:szCs w:val="24"/>
              </w:rPr>
              <w:t>Основы строения вещества</w:t>
            </w:r>
          </w:p>
        </w:tc>
        <w:tc>
          <w:tcPr>
            <w:tcW w:w="469" w:type="pct"/>
            <w:shd w:val="clear" w:color="auto" w:fill="BFBFBF" w:themeFill="background1" w:themeFillShade="BF"/>
          </w:tcPr>
          <w:p w:rsidR="00E225A6" w:rsidRPr="0033428C" w:rsidRDefault="007A06A5" w:rsidP="00CF5294">
            <w:pPr>
              <w:spacing w:after="0" w:line="240" w:lineRule="auto"/>
              <w:jc w:val="center"/>
              <w:rPr>
                <w:rFonts w:ascii="Times New Roman" w:hAnsi="Times New Roman"/>
                <w:b/>
                <w:bCs/>
                <w:iCs/>
              </w:rPr>
            </w:pPr>
            <w:r>
              <w:rPr>
                <w:rFonts w:ascii="Times New Roman" w:hAnsi="Times New Roman"/>
                <w:b/>
                <w:iCs/>
              </w:rPr>
              <w:t>6</w:t>
            </w:r>
          </w:p>
        </w:tc>
        <w:tc>
          <w:tcPr>
            <w:tcW w:w="514" w:type="pct"/>
            <w:shd w:val="clear" w:color="auto" w:fill="BFBFBF" w:themeFill="background1" w:themeFillShade="BF"/>
          </w:tcPr>
          <w:p w:rsidR="00E225A6" w:rsidRPr="00E84993" w:rsidRDefault="00E225A6" w:rsidP="00CF5294">
            <w:pPr>
              <w:spacing w:after="0" w:line="240" w:lineRule="auto"/>
              <w:jc w:val="center"/>
              <w:rPr>
                <w:rFonts w:ascii="Times New Roman" w:hAnsi="Times New Roman"/>
                <w:b/>
                <w:bCs/>
                <w:i/>
                <w:iCs/>
              </w:rPr>
            </w:pPr>
          </w:p>
        </w:tc>
        <w:tc>
          <w:tcPr>
            <w:tcW w:w="656" w:type="pct"/>
            <w:shd w:val="clear" w:color="auto" w:fill="BFBFBF" w:themeFill="background1" w:themeFillShade="BF"/>
          </w:tcPr>
          <w:p w:rsidR="00E225A6" w:rsidRPr="00E84993" w:rsidRDefault="00E225A6" w:rsidP="00CF5294">
            <w:pPr>
              <w:spacing w:after="0" w:line="240" w:lineRule="auto"/>
              <w:jc w:val="center"/>
              <w:rPr>
                <w:rFonts w:ascii="Times New Roman" w:hAnsi="Times New Roman"/>
                <w:b/>
                <w:bCs/>
                <w:i/>
                <w:iCs/>
              </w:rPr>
            </w:pPr>
          </w:p>
        </w:tc>
      </w:tr>
      <w:tr w:rsidR="00650D66" w:rsidRPr="00E84993" w:rsidTr="00E225A6">
        <w:trPr>
          <w:trHeight w:val="199"/>
        </w:trPr>
        <w:tc>
          <w:tcPr>
            <w:tcW w:w="730" w:type="pct"/>
            <w:vMerge w:val="restart"/>
          </w:tcPr>
          <w:p w:rsidR="00650D66" w:rsidRPr="00E84993" w:rsidRDefault="00650D66" w:rsidP="00CF5294">
            <w:pPr>
              <w:spacing w:after="0" w:line="240" w:lineRule="auto"/>
              <w:rPr>
                <w:rFonts w:ascii="Times New Roman" w:hAnsi="Times New Roman"/>
                <w:b/>
                <w:bCs/>
              </w:rPr>
            </w:pPr>
            <w:r w:rsidRPr="00E84993">
              <w:rPr>
                <w:rFonts w:ascii="Times New Roman" w:hAnsi="Times New Roman"/>
                <w:b/>
                <w:bCs/>
              </w:rPr>
              <w:t>Тема 1.1.</w:t>
            </w:r>
            <w:r w:rsidRPr="00E84993">
              <w:rPr>
                <w:rFonts w:ascii="Times New Roman" w:eastAsia="OfficinaSansBookC" w:hAnsi="Times New Roman"/>
                <w:sz w:val="24"/>
                <w:szCs w:val="24"/>
              </w:rPr>
              <w:t xml:space="preserve"> Строение атомов химических элементов и природа химической связи</w:t>
            </w:r>
          </w:p>
          <w:p w:rsidR="00650D66" w:rsidRPr="00E84993" w:rsidRDefault="00650D66" w:rsidP="00CF5294">
            <w:pPr>
              <w:spacing w:after="0" w:line="240" w:lineRule="auto"/>
              <w:rPr>
                <w:rFonts w:ascii="Times New Roman" w:hAnsi="Times New Roman"/>
                <w:b/>
                <w:bCs/>
              </w:rPr>
            </w:pPr>
          </w:p>
        </w:tc>
        <w:tc>
          <w:tcPr>
            <w:tcW w:w="2631" w:type="pct"/>
            <w:gridSpan w:val="2"/>
          </w:tcPr>
          <w:p w:rsidR="00650D66" w:rsidRPr="00E84993" w:rsidRDefault="00650D66" w:rsidP="00CF5294">
            <w:pPr>
              <w:spacing w:after="0" w:line="240" w:lineRule="auto"/>
              <w:rPr>
                <w:rFonts w:ascii="Times New Roman" w:hAnsi="Times New Roman"/>
                <w:b/>
                <w:bCs/>
                <w:i/>
              </w:rPr>
            </w:pPr>
            <w:r w:rsidRPr="00E84993">
              <w:rPr>
                <w:rFonts w:ascii="Times New Roman" w:hAnsi="Times New Roman"/>
                <w:b/>
                <w:bCs/>
              </w:rPr>
              <w:t>Содержание учебного материала</w:t>
            </w:r>
          </w:p>
        </w:tc>
        <w:tc>
          <w:tcPr>
            <w:tcW w:w="469" w:type="pct"/>
            <w:vAlign w:val="center"/>
          </w:tcPr>
          <w:p w:rsidR="00650D66" w:rsidRPr="004F6E4E" w:rsidRDefault="007A06A5" w:rsidP="004F6E4E">
            <w:pPr>
              <w:suppressAutoHyphens/>
              <w:spacing w:after="0" w:line="240" w:lineRule="auto"/>
              <w:jc w:val="center"/>
              <w:rPr>
                <w:rFonts w:ascii="Times New Roman" w:hAnsi="Times New Roman"/>
                <w:b/>
                <w:i/>
                <w:iCs/>
              </w:rPr>
            </w:pPr>
            <w:r>
              <w:rPr>
                <w:rFonts w:ascii="Times New Roman" w:hAnsi="Times New Roman"/>
                <w:b/>
                <w:i/>
                <w:iCs/>
              </w:rPr>
              <w:t>4</w:t>
            </w:r>
          </w:p>
        </w:tc>
        <w:tc>
          <w:tcPr>
            <w:tcW w:w="514" w:type="pct"/>
            <w:vMerge w:val="restart"/>
          </w:tcPr>
          <w:p w:rsidR="006810CB" w:rsidRPr="00DC7B80" w:rsidRDefault="009A15FF" w:rsidP="006810CB">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П1 – П3, П5</w:t>
            </w:r>
          </w:p>
        </w:tc>
        <w:tc>
          <w:tcPr>
            <w:tcW w:w="656" w:type="pct"/>
            <w:vMerge w:val="restart"/>
          </w:tcPr>
          <w:p w:rsidR="00650D66" w:rsidRPr="00DC7B80" w:rsidRDefault="00650D66" w:rsidP="00DC7B80">
            <w:pPr>
              <w:spacing w:after="0" w:line="240" w:lineRule="auto"/>
              <w:jc w:val="center"/>
              <w:rPr>
                <w:rFonts w:ascii="Times New Roman" w:hAnsi="Times New Roman"/>
                <w:b/>
                <w:i/>
              </w:rPr>
            </w:pPr>
            <w:r w:rsidRPr="00DC7B80">
              <w:rPr>
                <w:rFonts w:ascii="Times New Roman" w:eastAsia="OfficinaSansBookC" w:hAnsi="Times New Roman"/>
                <w:sz w:val="24"/>
                <w:szCs w:val="24"/>
              </w:rPr>
              <w:t>ОК 01</w:t>
            </w: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tcPr>
          <w:p w:rsidR="00650D66" w:rsidRPr="00E84993" w:rsidRDefault="00650D66" w:rsidP="00CF5294">
            <w:pPr>
              <w:spacing w:after="0" w:line="240" w:lineRule="auto"/>
              <w:jc w:val="both"/>
              <w:rPr>
                <w:rFonts w:ascii="Times New Roman" w:hAnsi="Times New Roman"/>
                <w:b/>
                <w:bCs/>
              </w:rPr>
            </w:pPr>
            <w:r w:rsidRPr="00E84993">
              <w:rPr>
                <w:rFonts w:ascii="Times New Roman" w:hAnsi="Times New Roman"/>
                <w:b/>
                <w:bCs/>
              </w:rPr>
              <w:t xml:space="preserve">1. </w:t>
            </w:r>
            <w:r w:rsidRPr="00E84993">
              <w:rPr>
                <w:rFonts w:ascii="Times New Roman" w:eastAsia="OfficinaSansBookC" w:hAnsi="Times New Roman"/>
                <w:sz w:val="24"/>
                <w:szCs w:val="24"/>
              </w:rPr>
              <w:t xml:space="preserve">Современная модель строения атома. Символический язык </w:t>
            </w:r>
            <w:proofErr w:type="spellStart"/>
            <w:proofErr w:type="gramStart"/>
            <w:r w:rsidRPr="00E84993">
              <w:rPr>
                <w:rFonts w:ascii="Times New Roman" w:eastAsia="OfficinaSansBookC" w:hAnsi="Times New Roman"/>
                <w:sz w:val="24"/>
                <w:szCs w:val="24"/>
              </w:rPr>
              <w:t>химии.Химический</w:t>
            </w:r>
            <w:proofErr w:type="spellEnd"/>
            <w:proofErr w:type="gramEnd"/>
            <w:r w:rsidRPr="00E84993">
              <w:rPr>
                <w:rFonts w:ascii="Times New Roman" w:eastAsia="OfficinaSansBookC" w:hAnsi="Times New Roman"/>
                <w:sz w:val="24"/>
                <w:szCs w:val="24"/>
              </w:rPr>
              <w:t xml:space="preserve">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Электроотрицательность. Виды химической связи (ковалентная, ионная, металлическая, водородная) и способы ее образования</w:t>
            </w:r>
          </w:p>
        </w:tc>
        <w:tc>
          <w:tcPr>
            <w:tcW w:w="469" w:type="pct"/>
            <w:vAlign w:val="center"/>
          </w:tcPr>
          <w:p w:rsidR="00650D66" w:rsidRPr="00E84993" w:rsidRDefault="00650D66" w:rsidP="004F6E4E">
            <w:pPr>
              <w:suppressAutoHyphens/>
              <w:spacing w:after="0" w:line="240" w:lineRule="auto"/>
              <w:jc w:val="center"/>
              <w:rPr>
                <w:rFonts w:ascii="Times New Roman" w:hAnsi="Times New Roman"/>
                <w:bCs/>
                <w:i/>
                <w:iCs/>
              </w:rPr>
            </w:pPr>
            <w:r>
              <w:rPr>
                <w:rFonts w:ascii="Times New Roman" w:hAnsi="Times New Roman"/>
                <w:i/>
                <w:iCs/>
              </w:rPr>
              <w:t>2</w:t>
            </w:r>
          </w:p>
        </w:tc>
        <w:tc>
          <w:tcPr>
            <w:tcW w:w="514" w:type="pct"/>
            <w:vMerge/>
          </w:tcPr>
          <w:p w:rsidR="00650D66" w:rsidRPr="00E84993" w:rsidRDefault="00650D66" w:rsidP="00CF5294">
            <w:pPr>
              <w:spacing w:after="0" w:line="240" w:lineRule="auto"/>
              <w:rPr>
                <w:rFonts w:ascii="Times New Roman" w:hAnsi="Times New Roman"/>
                <w:b/>
                <w:bCs/>
                <w:i/>
              </w:rPr>
            </w:pPr>
          </w:p>
        </w:tc>
        <w:tc>
          <w:tcPr>
            <w:tcW w:w="656" w:type="pct"/>
            <w:vMerge/>
          </w:tcPr>
          <w:p w:rsidR="00650D66" w:rsidRPr="00E84993" w:rsidRDefault="00650D66" w:rsidP="00CF5294">
            <w:pPr>
              <w:spacing w:after="0" w:line="240" w:lineRule="auto"/>
              <w:rPr>
                <w:rFonts w:ascii="Times New Roman" w:hAnsi="Times New Roman"/>
                <w:b/>
                <w:bCs/>
                <w:i/>
              </w:rPr>
            </w:pPr>
          </w:p>
        </w:tc>
      </w:tr>
      <w:tr w:rsidR="00650D66" w:rsidRPr="00E84993" w:rsidTr="00E225A6">
        <w:trPr>
          <w:trHeight w:val="11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tcPr>
          <w:p w:rsidR="00650D66" w:rsidRPr="00E84993" w:rsidRDefault="00650D66" w:rsidP="00CF5294">
            <w:pPr>
              <w:spacing w:after="0" w:line="240" w:lineRule="auto"/>
              <w:jc w:val="both"/>
              <w:rPr>
                <w:rFonts w:ascii="Times New Roman" w:hAnsi="Times New Roman"/>
                <w:b/>
                <w:i/>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E84993" w:rsidRDefault="00650D66" w:rsidP="004F6E4E">
            <w:pPr>
              <w:suppressAutoHyphens/>
              <w:spacing w:after="0" w:line="240" w:lineRule="auto"/>
              <w:jc w:val="center"/>
              <w:rPr>
                <w:rFonts w:ascii="Times New Roman" w:hAnsi="Times New Roman"/>
                <w:i/>
                <w:iCs/>
              </w:rPr>
            </w:pPr>
            <w:r>
              <w:rPr>
                <w:rFonts w:ascii="Times New Roman" w:hAnsi="Times New Roman"/>
                <w:i/>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tcPr>
          <w:p w:rsidR="00650D66" w:rsidRPr="00E84993" w:rsidRDefault="00650D66" w:rsidP="00CF5294">
            <w:pPr>
              <w:spacing w:after="0" w:line="240" w:lineRule="auto"/>
              <w:jc w:val="both"/>
              <w:rPr>
                <w:rFonts w:ascii="Times New Roman" w:eastAsia="OfficinaSansBookC" w:hAnsi="Times New Roman"/>
                <w:b/>
                <w:sz w:val="24"/>
                <w:szCs w:val="24"/>
              </w:rPr>
            </w:pPr>
            <w:r>
              <w:rPr>
                <w:rFonts w:ascii="Times New Roman" w:eastAsia="OfficinaSansBookC" w:hAnsi="Times New Roman"/>
                <w:b/>
                <w:sz w:val="24"/>
                <w:szCs w:val="24"/>
              </w:rPr>
              <w:t xml:space="preserve">1. </w:t>
            </w:r>
            <w:r w:rsidRPr="00E84993">
              <w:rPr>
                <w:rFonts w:ascii="Times New Roman" w:eastAsia="OfficinaSansBookC" w:hAnsi="Times New Roman"/>
                <w:b/>
                <w:sz w:val="24"/>
                <w:szCs w:val="24"/>
              </w:rPr>
              <w:t>Практические занятия</w:t>
            </w:r>
          </w:p>
          <w:p w:rsidR="00650D66" w:rsidRPr="00E84993" w:rsidRDefault="00650D66" w:rsidP="00F864D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rsidR="00650D66" w:rsidRPr="00E84993" w:rsidRDefault="00650D66" w:rsidP="00F864D9">
            <w:pPr>
              <w:spacing w:after="0" w:line="240" w:lineRule="auto"/>
              <w:jc w:val="both"/>
              <w:rPr>
                <w:rFonts w:ascii="Times New Roman" w:hAnsi="Times New Roman"/>
                <w:b/>
                <w:i/>
              </w:rPr>
            </w:pPr>
            <w:r w:rsidRPr="00E84993">
              <w:rPr>
                <w:rFonts w:ascii="Times New Roman" w:eastAsia="OfficinaSansBookC" w:hAnsi="Times New Roman"/>
                <w:sz w:val="24"/>
                <w:szCs w:val="24"/>
              </w:rPr>
              <w:t>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w:t>
            </w:r>
          </w:p>
        </w:tc>
        <w:tc>
          <w:tcPr>
            <w:tcW w:w="469" w:type="pct"/>
            <w:vMerge/>
            <w:tcBorders>
              <w:bottom w:val="single" w:sz="4" w:space="0" w:color="auto"/>
            </w:tcBorders>
            <w:shd w:val="clear" w:color="auto" w:fill="92D050"/>
            <w:vAlign w:val="center"/>
          </w:tcPr>
          <w:p w:rsidR="00650D66" w:rsidRPr="00E84993" w:rsidRDefault="00650D66" w:rsidP="004F6E4E">
            <w:pPr>
              <w:suppressAutoHyphens/>
              <w:spacing w:after="0" w:line="240" w:lineRule="auto"/>
              <w:jc w:val="center"/>
              <w:rPr>
                <w:rFonts w:ascii="Times New Roman" w:hAnsi="Times New Roman"/>
                <w:i/>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F86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sz w:val="24"/>
                <w:szCs w:val="24"/>
              </w:rPr>
            </w:pPr>
            <w:r w:rsidRPr="00E84993">
              <w:rPr>
                <w:rFonts w:ascii="Times New Roman" w:eastAsia="OfficinaSansBookC" w:hAnsi="Times New Roman"/>
                <w:b/>
                <w:sz w:val="24"/>
                <w:szCs w:val="24"/>
              </w:rPr>
              <w:t>Тема 1.2.</w:t>
            </w:r>
          </w:p>
          <w:p w:rsidR="00650D66" w:rsidRPr="00E84993" w:rsidRDefault="00650D66" w:rsidP="004C11EB">
            <w:pPr>
              <w:spacing w:after="0" w:line="240" w:lineRule="auto"/>
              <w:jc w:val="both"/>
              <w:rPr>
                <w:rFonts w:ascii="Times New Roman" w:hAnsi="Times New Roman"/>
                <w:b/>
                <w:bCs/>
                <w:i/>
              </w:rPr>
            </w:pPr>
            <w:r w:rsidRPr="00E84993">
              <w:rPr>
                <w:rFonts w:ascii="Times New Roman" w:eastAsia="OfficinaSansBookC" w:hAnsi="Times New Roman"/>
                <w:sz w:val="24"/>
                <w:szCs w:val="24"/>
              </w:rPr>
              <w:lastRenderedPageBreak/>
              <w:t>Периодический закон и таблица Д.И. Менделеева</w:t>
            </w:r>
          </w:p>
        </w:tc>
        <w:tc>
          <w:tcPr>
            <w:tcW w:w="2631" w:type="pct"/>
            <w:gridSpan w:val="2"/>
          </w:tcPr>
          <w:p w:rsidR="00650D66" w:rsidRPr="00E84993" w:rsidRDefault="00650D66" w:rsidP="00C14E0A">
            <w:pPr>
              <w:spacing w:after="0" w:line="240" w:lineRule="auto"/>
              <w:rPr>
                <w:rFonts w:ascii="Times New Roman" w:hAnsi="Times New Roman"/>
                <w:b/>
                <w:i/>
              </w:rPr>
            </w:pPr>
            <w:r w:rsidRPr="00E84993">
              <w:rPr>
                <w:rFonts w:ascii="Times New Roman" w:hAnsi="Times New Roman"/>
                <w:b/>
                <w:bCs/>
              </w:rPr>
              <w:lastRenderedPageBreak/>
              <w:t>Содержание учебного материала</w:t>
            </w:r>
          </w:p>
        </w:tc>
        <w:tc>
          <w:tcPr>
            <w:tcW w:w="469" w:type="pct"/>
            <w:vAlign w:val="center"/>
          </w:tcPr>
          <w:p w:rsidR="00650D66" w:rsidRPr="004F6E4E" w:rsidRDefault="00650D66" w:rsidP="004F6E4E">
            <w:pPr>
              <w:suppressAutoHyphens/>
              <w:spacing w:after="0" w:line="240" w:lineRule="auto"/>
              <w:jc w:val="center"/>
              <w:rPr>
                <w:rFonts w:ascii="Times New Roman" w:hAnsi="Times New Roman"/>
                <w:b/>
                <w:i/>
                <w:iCs/>
              </w:rPr>
            </w:pPr>
            <w:r w:rsidRPr="004F6E4E">
              <w:rPr>
                <w:rFonts w:ascii="Times New Roman" w:hAnsi="Times New Roman"/>
                <w:b/>
                <w:i/>
                <w:iCs/>
              </w:rPr>
              <w:t>2</w:t>
            </w:r>
          </w:p>
        </w:tc>
        <w:tc>
          <w:tcPr>
            <w:tcW w:w="514" w:type="pct"/>
            <w:vMerge w:val="restart"/>
          </w:tcPr>
          <w:p w:rsidR="00650D66" w:rsidRPr="00DC7B80" w:rsidRDefault="009A15FF" w:rsidP="00DC7B80">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Pr>
                <w:rFonts w:ascii="Times New Roman" w:eastAsia="OfficinaSansBookC" w:hAnsi="Times New Roman"/>
                <w:sz w:val="24"/>
                <w:szCs w:val="24"/>
              </w:rPr>
              <w:t>П1 – П3</w:t>
            </w:r>
          </w:p>
        </w:tc>
        <w:tc>
          <w:tcPr>
            <w:tcW w:w="656" w:type="pct"/>
            <w:vMerge w:val="restart"/>
          </w:tcPr>
          <w:p w:rsidR="00650D66" w:rsidRPr="00DC7B80" w:rsidRDefault="00650D66" w:rsidP="00DC7B80">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DC7B80">
              <w:rPr>
                <w:rFonts w:ascii="Times New Roman" w:eastAsia="OfficinaSansBookC" w:hAnsi="Times New Roman"/>
                <w:sz w:val="24"/>
                <w:szCs w:val="24"/>
                <w:highlight w:val="white"/>
              </w:rPr>
              <w:t>ОК 01</w:t>
            </w:r>
          </w:p>
          <w:p w:rsidR="00650D66" w:rsidRPr="00E84993" w:rsidRDefault="00650D66" w:rsidP="00DC7B80">
            <w:pPr>
              <w:spacing w:after="0" w:line="240" w:lineRule="auto"/>
              <w:jc w:val="center"/>
              <w:rPr>
                <w:rFonts w:ascii="Times New Roman" w:hAnsi="Times New Roman"/>
                <w:b/>
                <w:i/>
              </w:rPr>
            </w:pPr>
            <w:r w:rsidRPr="00DC7B80">
              <w:rPr>
                <w:rFonts w:ascii="Times New Roman" w:eastAsia="OfficinaSansBookC" w:hAnsi="Times New Roman"/>
                <w:sz w:val="24"/>
                <w:szCs w:val="24"/>
                <w:highlight w:val="white"/>
              </w:rPr>
              <w:lastRenderedPageBreak/>
              <w:t>ОК 02</w:t>
            </w: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CF5294">
            <w:pPr>
              <w:spacing w:after="0" w:line="240" w:lineRule="auto"/>
              <w:rPr>
                <w:rFonts w:ascii="Times New Roman" w:hAnsi="Times New Roman"/>
                <w:b/>
                <w:i/>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E84993" w:rsidRDefault="00650D66" w:rsidP="004F6E4E">
            <w:pPr>
              <w:suppressAutoHyphens/>
              <w:spacing w:after="0" w:line="240" w:lineRule="auto"/>
              <w:jc w:val="center"/>
              <w:rPr>
                <w:rFonts w:ascii="Times New Roman" w:hAnsi="Times New Roman"/>
                <w:i/>
                <w:iCs/>
              </w:rPr>
            </w:pPr>
            <w:r>
              <w:rPr>
                <w:rFonts w:ascii="Times New Roman" w:hAnsi="Times New Roman"/>
                <w:i/>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E225A6" w:rsidRPr="00E84993" w:rsidTr="00E225A6">
        <w:trPr>
          <w:trHeight w:val="3036"/>
        </w:trPr>
        <w:tc>
          <w:tcPr>
            <w:tcW w:w="730" w:type="pct"/>
            <w:vMerge/>
            <w:tcBorders>
              <w:bottom w:val="single" w:sz="4" w:space="0" w:color="auto"/>
            </w:tcBorders>
          </w:tcPr>
          <w:p w:rsidR="00E225A6" w:rsidRPr="00E84993" w:rsidRDefault="00E225A6" w:rsidP="00CF5294">
            <w:pPr>
              <w:spacing w:after="0" w:line="240" w:lineRule="auto"/>
              <w:rPr>
                <w:rFonts w:ascii="Times New Roman" w:hAnsi="Times New Roman"/>
                <w:b/>
                <w:bCs/>
                <w:i/>
              </w:rPr>
            </w:pPr>
          </w:p>
        </w:tc>
        <w:tc>
          <w:tcPr>
            <w:tcW w:w="2631" w:type="pct"/>
            <w:gridSpan w:val="2"/>
            <w:tcBorders>
              <w:bottom w:val="single" w:sz="4" w:space="0" w:color="auto"/>
            </w:tcBorders>
            <w:vAlign w:val="bottom"/>
          </w:tcPr>
          <w:p w:rsidR="00E225A6" w:rsidRPr="00E84993" w:rsidRDefault="00E225A6" w:rsidP="004C11EB">
            <w:pPr>
              <w:spacing w:after="0" w:line="240" w:lineRule="auto"/>
              <w:jc w:val="both"/>
              <w:rPr>
                <w:rFonts w:ascii="Times New Roman" w:eastAsia="OfficinaSansBookC" w:hAnsi="Times New Roman"/>
                <w:b/>
                <w:sz w:val="24"/>
                <w:szCs w:val="24"/>
              </w:rPr>
            </w:pPr>
            <w:r>
              <w:rPr>
                <w:rFonts w:ascii="Times New Roman" w:eastAsia="OfficinaSansBookC" w:hAnsi="Times New Roman"/>
                <w:b/>
                <w:sz w:val="24"/>
                <w:szCs w:val="24"/>
              </w:rPr>
              <w:t xml:space="preserve">1. </w:t>
            </w:r>
            <w:r w:rsidRPr="00E84993">
              <w:rPr>
                <w:rFonts w:ascii="Times New Roman" w:eastAsia="OfficinaSansBookC" w:hAnsi="Times New Roman"/>
                <w:b/>
                <w:sz w:val="24"/>
                <w:szCs w:val="24"/>
              </w:rPr>
              <w:t>Практические занятия</w:t>
            </w:r>
          </w:p>
          <w:p w:rsidR="00E225A6" w:rsidRPr="00E84993" w:rsidRDefault="00E225A6" w:rsidP="004C11EB">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Периодическая система химических элементов Д.И. Менделеева.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rsidR="00E225A6" w:rsidRPr="00E84993" w:rsidRDefault="00E225A6" w:rsidP="00A73222">
            <w:pPr>
              <w:spacing w:after="0" w:line="240" w:lineRule="auto"/>
              <w:jc w:val="both"/>
              <w:rPr>
                <w:rFonts w:ascii="Times New Roman" w:hAnsi="Times New Roman"/>
                <w:b/>
                <w:i/>
              </w:rPr>
            </w:pPr>
            <w:r w:rsidRPr="00E84993">
              <w:rPr>
                <w:rFonts w:ascii="Times New Roman" w:eastAsia="OfficinaSansBookC" w:hAnsi="Times New Roman"/>
                <w:sz w:val="24"/>
                <w:szCs w:val="24"/>
              </w:rPr>
              <w:t xml:space="preserve">Решение теоретических заданий на </w:t>
            </w:r>
            <w:proofErr w:type="spellStart"/>
            <w:r w:rsidRPr="00E84993">
              <w:rPr>
                <w:rFonts w:ascii="Times New Roman" w:eastAsia="OfficinaSansBookC" w:hAnsi="Times New Roman"/>
                <w:sz w:val="24"/>
                <w:szCs w:val="24"/>
              </w:rPr>
              <w:t>характеризацию</w:t>
            </w:r>
            <w:proofErr w:type="spellEnd"/>
            <w:r w:rsidRPr="00E84993">
              <w:rPr>
                <w:rFonts w:ascii="Times New Roman" w:eastAsia="OfficinaSansBookC" w:hAnsi="Times New Roman"/>
                <w:sz w:val="24"/>
                <w:szCs w:val="24"/>
              </w:rPr>
              <w:t xml:space="preserve"> химических элементов «Металлические / неметаллические свойства, электроотрицательность химических элементов в соответствии с их электронным строением и положением в периодической системе химических элементов Д.И. Менделеева»</w:t>
            </w:r>
          </w:p>
        </w:tc>
        <w:tc>
          <w:tcPr>
            <w:tcW w:w="469" w:type="pct"/>
            <w:vMerge/>
            <w:tcBorders>
              <w:bottom w:val="single" w:sz="4" w:space="0" w:color="auto"/>
            </w:tcBorders>
            <w:shd w:val="clear" w:color="auto" w:fill="92D050"/>
            <w:vAlign w:val="center"/>
          </w:tcPr>
          <w:p w:rsidR="00E225A6" w:rsidRPr="00E84993" w:rsidRDefault="00E225A6" w:rsidP="004F6E4E">
            <w:pPr>
              <w:suppressAutoHyphens/>
              <w:spacing w:after="0" w:line="240" w:lineRule="auto"/>
              <w:jc w:val="center"/>
              <w:rPr>
                <w:rFonts w:ascii="Times New Roman" w:hAnsi="Times New Roman"/>
                <w:i/>
                <w:iCs/>
              </w:rPr>
            </w:pPr>
          </w:p>
        </w:tc>
        <w:tc>
          <w:tcPr>
            <w:tcW w:w="514" w:type="pct"/>
            <w:tcBorders>
              <w:bottom w:val="single" w:sz="4" w:space="0" w:color="auto"/>
            </w:tcBorders>
          </w:tcPr>
          <w:p w:rsidR="00E225A6" w:rsidRPr="00E84993" w:rsidRDefault="00650D66" w:rsidP="00650D66">
            <w:pPr>
              <w:spacing w:after="0" w:line="240" w:lineRule="auto"/>
              <w:jc w:val="center"/>
              <w:rPr>
                <w:rFonts w:ascii="Times New Roman" w:hAnsi="Times New Roman"/>
                <w:b/>
                <w:i/>
              </w:rPr>
            </w:pPr>
            <w:r>
              <w:rPr>
                <w:rFonts w:ascii="Times New Roman" w:eastAsia="OfficinaSansBookC" w:hAnsi="Times New Roman"/>
                <w:sz w:val="24"/>
                <w:szCs w:val="24"/>
              </w:rPr>
              <w:t>П6 – П9</w:t>
            </w:r>
          </w:p>
        </w:tc>
        <w:tc>
          <w:tcPr>
            <w:tcW w:w="656" w:type="pct"/>
            <w:vMerge/>
            <w:tcBorders>
              <w:bottom w:val="single" w:sz="4" w:space="0" w:color="auto"/>
            </w:tcBorders>
          </w:tcPr>
          <w:p w:rsidR="00E225A6" w:rsidRPr="00E84993" w:rsidRDefault="00E225A6" w:rsidP="00CF5294">
            <w:pPr>
              <w:spacing w:after="0" w:line="240" w:lineRule="auto"/>
              <w:rPr>
                <w:rFonts w:ascii="Times New Roman" w:hAnsi="Times New Roman"/>
                <w:b/>
                <w:i/>
              </w:rPr>
            </w:pPr>
          </w:p>
        </w:tc>
      </w:tr>
      <w:tr w:rsidR="00E225A6" w:rsidRPr="00E84993" w:rsidTr="00E225A6">
        <w:trPr>
          <w:trHeight w:val="20"/>
        </w:trPr>
        <w:tc>
          <w:tcPr>
            <w:tcW w:w="3361" w:type="pct"/>
            <w:gridSpan w:val="3"/>
            <w:shd w:val="clear" w:color="auto" w:fill="BFBFBF" w:themeFill="background1" w:themeFillShade="BF"/>
          </w:tcPr>
          <w:p w:rsidR="00E225A6" w:rsidRPr="00E84993" w:rsidRDefault="00E225A6" w:rsidP="004C11EB">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b/>
                <w:sz w:val="24"/>
                <w:szCs w:val="24"/>
              </w:rPr>
              <w:t>Раздел 2. Химические реакции</w:t>
            </w:r>
          </w:p>
        </w:tc>
        <w:tc>
          <w:tcPr>
            <w:tcW w:w="469" w:type="pct"/>
            <w:shd w:val="clear" w:color="auto" w:fill="D9D9D9" w:themeFill="background1" w:themeFillShade="D9"/>
            <w:vAlign w:val="center"/>
          </w:tcPr>
          <w:p w:rsidR="00E225A6" w:rsidRPr="004F6E4E" w:rsidRDefault="00E225A6" w:rsidP="006D5ECC">
            <w:pPr>
              <w:suppressAutoHyphens/>
              <w:spacing w:after="0" w:line="240" w:lineRule="auto"/>
              <w:jc w:val="center"/>
              <w:rPr>
                <w:rFonts w:ascii="Times New Roman" w:hAnsi="Times New Roman"/>
                <w:b/>
                <w:iCs/>
              </w:rPr>
            </w:pPr>
            <w:r w:rsidRPr="004F6E4E">
              <w:rPr>
                <w:rFonts w:ascii="Times New Roman" w:hAnsi="Times New Roman"/>
                <w:b/>
                <w:iCs/>
              </w:rPr>
              <w:t>1</w:t>
            </w:r>
            <w:r w:rsidR="006D5ECC">
              <w:rPr>
                <w:rFonts w:ascii="Times New Roman" w:hAnsi="Times New Roman"/>
                <w:b/>
                <w:iCs/>
              </w:rPr>
              <w:t>0</w:t>
            </w:r>
          </w:p>
        </w:tc>
        <w:tc>
          <w:tcPr>
            <w:tcW w:w="514" w:type="pct"/>
            <w:shd w:val="clear" w:color="auto" w:fill="D9D9D9" w:themeFill="background1" w:themeFillShade="D9"/>
          </w:tcPr>
          <w:p w:rsidR="00E225A6" w:rsidRPr="00E84993" w:rsidRDefault="00E225A6" w:rsidP="00CF5294">
            <w:pPr>
              <w:spacing w:after="0" w:line="240" w:lineRule="auto"/>
              <w:rPr>
                <w:rFonts w:ascii="Times New Roman" w:hAnsi="Times New Roman"/>
                <w:b/>
                <w:i/>
              </w:rPr>
            </w:pPr>
          </w:p>
        </w:tc>
        <w:tc>
          <w:tcPr>
            <w:tcW w:w="656" w:type="pct"/>
            <w:shd w:val="clear" w:color="auto" w:fill="D9D9D9" w:themeFill="background1" w:themeFillShade="D9"/>
          </w:tcPr>
          <w:p w:rsidR="00E225A6" w:rsidRPr="00E84993" w:rsidRDefault="00E225A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CF5294">
            <w:pPr>
              <w:spacing w:after="0" w:line="240" w:lineRule="auto"/>
              <w:rPr>
                <w:rFonts w:ascii="Times New Roman" w:hAnsi="Times New Roman"/>
                <w:b/>
                <w:bCs/>
                <w:i/>
              </w:rPr>
            </w:pPr>
            <w:r w:rsidRPr="00E84993">
              <w:rPr>
                <w:rFonts w:ascii="Times New Roman" w:eastAsia="OfficinaSansBookC" w:hAnsi="Times New Roman"/>
                <w:b/>
                <w:sz w:val="24"/>
                <w:szCs w:val="24"/>
              </w:rPr>
              <w:t>Тема 2.1.</w:t>
            </w:r>
            <w:r w:rsidRPr="00E84993">
              <w:rPr>
                <w:rFonts w:ascii="Times New Roman" w:eastAsia="OfficinaSansBookC" w:hAnsi="Times New Roman"/>
                <w:sz w:val="24"/>
                <w:szCs w:val="24"/>
              </w:rPr>
              <w:t xml:space="preserve"> Типы химических реакций</w:t>
            </w:r>
          </w:p>
        </w:tc>
        <w:tc>
          <w:tcPr>
            <w:tcW w:w="2631" w:type="pct"/>
            <w:gridSpan w:val="2"/>
          </w:tcPr>
          <w:p w:rsidR="00650D66" w:rsidRPr="00E84993" w:rsidRDefault="00650D66" w:rsidP="004C11EB">
            <w:pPr>
              <w:spacing w:after="0" w:line="240" w:lineRule="auto"/>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vAlign w:val="center"/>
          </w:tcPr>
          <w:p w:rsidR="00650D66" w:rsidRPr="004F6E4E" w:rsidRDefault="006D5ECC" w:rsidP="004F6E4E">
            <w:pPr>
              <w:suppressAutoHyphens/>
              <w:spacing w:after="0" w:line="240" w:lineRule="auto"/>
              <w:jc w:val="center"/>
              <w:rPr>
                <w:rFonts w:ascii="Times New Roman" w:hAnsi="Times New Roman"/>
                <w:b/>
                <w:iCs/>
              </w:rPr>
            </w:pPr>
            <w:r>
              <w:rPr>
                <w:rFonts w:ascii="Times New Roman" w:hAnsi="Times New Roman"/>
                <w:b/>
                <w:iCs/>
              </w:rPr>
              <w:t>4</w:t>
            </w:r>
          </w:p>
        </w:tc>
        <w:tc>
          <w:tcPr>
            <w:tcW w:w="514" w:type="pct"/>
            <w:vMerge w:val="restart"/>
          </w:tcPr>
          <w:p w:rsidR="00650D66" w:rsidRPr="00DC7B80" w:rsidRDefault="009A15FF" w:rsidP="00DC7B80">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П1 – П3, П5, П7</w:t>
            </w:r>
          </w:p>
        </w:tc>
        <w:tc>
          <w:tcPr>
            <w:tcW w:w="656" w:type="pct"/>
            <w:vMerge w:val="restart"/>
          </w:tcPr>
          <w:p w:rsidR="00650D66" w:rsidRPr="00DC7B80" w:rsidRDefault="00650D66" w:rsidP="00DC7B80">
            <w:pPr>
              <w:spacing w:after="0" w:line="240" w:lineRule="auto"/>
              <w:jc w:val="center"/>
              <w:rPr>
                <w:rFonts w:ascii="Times New Roman" w:hAnsi="Times New Roman"/>
                <w:b/>
                <w:i/>
              </w:rPr>
            </w:pPr>
            <w:r w:rsidRPr="00DC7B80">
              <w:rPr>
                <w:rFonts w:ascii="Times New Roman" w:eastAsia="OfficinaSansBookC" w:hAnsi="Times New Roman"/>
                <w:sz w:val="24"/>
                <w:szCs w:val="24"/>
              </w:rPr>
              <w:t>ОК 01</w:t>
            </w: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617563">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b/>
                <w:sz w:val="24"/>
                <w:szCs w:val="24"/>
              </w:rPr>
              <w:t>1.</w:t>
            </w:r>
            <w:r w:rsidRPr="00E84993">
              <w:rPr>
                <w:rFonts w:ascii="Times New Roman" w:eastAsia="OfficinaSansBookC" w:hAnsi="Times New Roman"/>
                <w:sz w:val="24"/>
                <w:szCs w:val="24"/>
              </w:rPr>
              <w:t xml:space="preserve"> Классификация и типы химических реакций с участием неорганических веществ. Составление уравнений реакций соединения, разложения, замещения, обмена, в т.ч. реакций горения, окисления-восстановления.</w:t>
            </w:r>
          </w:p>
          <w:p w:rsidR="00650D66" w:rsidRPr="00E84993" w:rsidRDefault="00650D66" w:rsidP="00617563">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Уравнения окисления-восстановления. Степень окисления. Окислитель и восстановитель. Составление и уравнивание окислительно-восстановительных реакций методом электронного баланса. Окислительно-восстановительные реакции в природе, производственных процессах и жизнедеятельности организмов.</w:t>
            </w:r>
          </w:p>
        </w:tc>
        <w:tc>
          <w:tcPr>
            <w:tcW w:w="469" w:type="pct"/>
            <w:vAlign w:val="center"/>
          </w:tcPr>
          <w:p w:rsidR="00650D66" w:rsidRPr="004F6E4E" w:rsidRDefault="00650D66" w:rsidP="004F6E4E">
            <w:pPr>
              <w:suppressAutoHyphens/>
              <w:spacing w:after="0" w:line="240" w:lineRule="auto"/>
              <w:jc w:val="center"/>
              <w:rPr>
                <w:rFonts w:ascii="Times New Roman" w:hAnsi="Times New Roman"/>
                <w:iCs/>
              </w:rPr>
            </w:pPr>
            <w:r w:rsidRPr="004F6E4E">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4C11EB">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4F6E4E" w:rsidRDefault="00650D66" w:rsidP="004F6E4E">
            <w:pPr>
              <w:suppressAutoHyphens/>
              <w:spacing w:after="0" w:line="240" w:lineRule="auto"/>
              <w:jc w:val="center"/>
              <w:rPr>
                <w:rFonts w:ascii="Times New Roman" w:hAnsi="Times New Roman"/>
                <w:iCs/>
              </w:rPr>
            </w:pPr>
            <w:r w:rsidRPr="004F6E4E">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1A776E">
            <w:pPr>
              <w:spacing w:after="0" w:line="240" w:lineRule="auto"/>
              <w:jc w:val="both"/>
              <w:rPr>
                <w:rFonts w:ascii="Times New Roman" w:eastAsia="OfficinaSansBookC" w:hAnsi="Times New Roman"/>
                <w:b/>
                <w:sz w:val="24"/>
                <w:szCs w:val="24"/>
              </w:rPr>
            </w:pPr>
            <w:r>
              <w:rPr>
                <w:rFonts w:ascii="Times New Roman" w:eastAsia="OfficinaSansBookC" w:hAnsi="Times New Roman"/>
                <w:b/>
                <w:sz w:val="24"/>
                <w:szCs w:val="24"/>
              </w:rPr>
              <w:t xml:space="preserve">1. </w:t>
            </w:r>
            <w:r w:rsidRPr="00E84993">
              <w:rPr>
                <w:rFonts w:ascii="Times New Roman" w:eastAsia="OfficinaSansBookC" w:hAnsi="Times New Roman"/>
                <w:b/>
                <w:sz w:val="24"/>
                <w:szCs w:val="24"/>
              </w:rPr>
              <w:t>Практические занятия</w:t>
            </w:r>
          </w:p>
          <w:p w:rsidR="00650D66" w:rsidRPr="00E84993" w:rsidRDefault="00650D66" w:rsidP="004C11EB">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p>
        </w:tc>
        <w:tc>
          <w:tcPr>
            <w:tcW w:w="469" w:type="pct"/>
            <w:vMerge/>
            <w:shd w:val="clear" w:color="auto" w:fill="92D050"/>
            <w:vAlign w:val="center"/>
          </w:tcPr>
          <w:p w:rsidR="00650D66" w:rsidRPr="004F6E4E" w:rsidRDefault="00650D66" w:rsidP="004F6E4E">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CE66F5" w:rsidRPr="00E84993" w:rsidTr="00E225A6">
        <w:trPr>
          <w:trHeight w:val="20"/>
        </w:trPr>
        <w:tc>
          <w:tcPr>
            <w:tcW w:w="730" w:type="pct"/>
            <w:vMerge w:val="restart"/>
          </w:tcPr>
          <w:p w:rsidR="00CE66F5" w:rsidRPr="00E84993" w:rsidRDefault="00CE66F5" w:rsidP="00CF5294">
            <w:pPr>
              <w:spacing w:after="0" w:line="240" w:lineRule="auto"/>
              <w:rPr>
                <w:rFonts w:ascii="Times New Roman" w:hAnsi="Times New Roman"/>
                <w:b/>
                <w:bCs/>
                <w:i/>
              </w:rPr>
            </w:pPr>
            <w:r w:rsidRPr="00E84993">
              <w:rPr>
                <w:rFonts w:ascii="Times New Roman" w:eastAsia="OfficinaSansBookC" w:hAnsi="Times New Roman"/>
                <w:b/>
                <w:sz w:val="24"/>
                <w:szCs w:val="24"/>
              </w:rPr>
              <w:t xml:space="preserve">Тема 2.2. </w:t>
            </w:r>
            <w:r w:rsidRPr="00E84993">
              <w:rPr>
                <w:rFonts w:ascii="Times New Roman" w:eastAsia="OfficinaSansBookC" w:hAnsi="Times New Roman"/>
                <w:sz w:val="24"/>
                <w:szCs w:val="24"/>
              </w:rPr>
              <w:t>Электролитическа</w:t>
            </w:r>
            <w:r w:rsidRPr="00E84993">
              <w:rPr>
                <w:rFonts w:ascii="Times New Roman" w:eastAsia="OfficinaSansBookC" w:hAnsi="Times New Roman"/>
                <w:sz w:val="24"/>
                <w:szCs w:val="24"/>
              </w:rPr>
              <w:lastRenderedPageBreak/>
              <w:t>я диссоциация и ионный обмен</w:t>
            </w:r>
          </w:p>
        </w:tc>
        <w:tc>
          <w:tcPr>
            <w:tcW w:w="2631" w:type="pct"/>
            <w:gridSpan w:val="2"/>
          </w:tcPr>
          <w:p w:rsidR="00CE66F5" w:rsidRPr="00E84993" w:rsidRDefault="00CE66F5" w:rsidP="00035CDA">
            <w:pPr>
              <w:spacing w:after="0" w:line="240" w:lineRule="auto"/>
              <w:rPr>
                <w:rFonts w:ascii="Times New Roman" w:eastAsia="OfficinaSansBookC" w:hAnsi="Times New Roman"/>
                <w:b/>
                <w:sz w:val="24"/>
                <w:szCs w:val="24"/>
              </w:rPr>
            </w:pPr>
            <w:r w:rsidRPr="00E84993">
              <w:rPr>
                <w:rFonts w:ascii="Times New Roman" w:hAnsi="Times New Roman"/>
                <w:b/>
                <w:bCs/>
              </w:rPr>
              <w:lastRenderedPageBreak/>
              <w:t>Содержание учебного материала</w:t>
            </w:r>
          </w:p>
        </w:tc>
        <w:tc>
          <w:tcPr>
            <w:tcW w:w="469" w:type="pct"/>
            <w:vAlign w:val="center"/>
          </w:tcPr>
          <w:p w:rsidR="00CE66F5" w:rsidRPr="004F6E4E" w:rsidRDefault="006D5ECC" w:rsidP="004F6E4E">
            <w:pPr>
              <w:suppressAutoHyphens/>
              <w:spacing w:after="0" w:line="240" w:lineRule="auto"/>
              <w:jc w:val="center"/>
              <w:rPr>
                <w:rFonts w:ascii="Times New Roman" w:hAnsi="Times New Roman"/>
                <w:b/>
                <w:iCs/>
              </w:rPr>
            </w:pPr>
            <w:r>
              <w:rPr>
                <w:rFonts w:ascii="Times New Roman" w:hAnsi="Times New Roman"/>
                <w:b/>
                <w:iCs/>
              </w:rPr>
              <w:t>4</w:t>
            </w:r>
          </w:p>
        </w:tc>
        <w:tc>
          <w:tcPr>
            <w:tcW w:w="514" w:type="pct"/>
            <w:vMerge w:val="restart"/>
          </w:tcPr>
          <w:p w:rsidR="00CE66F5" w:rsidRPr="00DC7B80" w:rsidRDefault="009A15FF" w:rsidP="00DC7B80">
            <w:pPr>
              <w:widowControl w:val="0"/>
              <w:pBdr>
                <w:top w:val="nil"/>
                <w:left w:val="nil"/>
                <w:bottom w:val="nil"/>
                <w:right w:val="nil"/>
                <w:between w:val="nil"/>
              </w:pBdr>
              <w:spacing w:after="0"/>
              <w:jc w:val="center"/>
              <w:rPr>
                <w:rFonts w:ascii="Times New Roman" w:eastAsia="OfficinaSansBookC" w:hAnsi="Times New Roman"/>
                <w:sz w:val="24"/>
                <w:szCs w:val="24"/>
              </w:rPr>
            </w:pPr>
            <w:r>
              <w:rPr>
                <w:rFonts w:ascii="Times New Roman" w:eastAsia="OfficinaSansBookC" w:hAnsi="Times New Roman"/>
                <w:sz w:val="24"/>
                <w:szCs w:val="24"/>
              </w:rPr>
              <w:t xml:space="preserve">П1 – П3, П6 </w:t>
            </w:r>
            <w:proofErr w:type="gramStart"/>
            <w:r>
              <w:rPr>
                <w:rFonts w:ascii="Times New Roman" w:eastAsia="OfficinaSansBookC" w:hAnsi="Times New Roman"/>
                <w:sz w:val="24"/>
                <w:szCs w:val="24"/>
              </w:rPr>
              <w:t>-  П</w:t>
            </w:r>
            <w:proofErr w:type="gramEnd"/>
            <w:r>
              <w:rPr>
                <w:rFonts w:ascii="Times New Roman" w:eastAsia="OfficinaSansBookC" w:hAnsi="Times New Roman"/>
                <w:sz w:val="24"/>
                <w:szCs w:val="24"/>
              </w:rPr>
              <w:t>8</w:t>
            </w:r>
          </w:p>
        </w:tc>
        <w:tc>
          <w:tcPr>
            <w:tcW w:w="656" w:type="pct"/>
            <w:vMerge w:val="restart"/>
          </w:tcPr>
          <w:p w:rsidR="00CE66F5" w:rsidRPr="00DC7B80" w:rsidRDefault="00CE66F5" w:rsidP="00DC7B80">
            <w:pPr>
              <w:widowControl w:val="0"/>
              <w:pBdr>
                <w:top w:val="nil"/>
                <w:left w:val="nil"/>
                <w:bottom w:val="nil"/>
                <w:right w:val="nil"/>
                <w:between w:val="nil"/>
              </w:pBdr>
              <w:spacing w:after="0"/>
              <w:jc w:val="center"/>
              <w:rPr>
                <w:rFonts w:ascii="Times New Roman" w:eastAsia="OfficinaSansBookC" w:hAnsi="Times New Roman"/>
                <w:sz w:val="24"/>
                <w:szCs w:val="24"/>
              </w:rPr>
            </w:pPr>
            <w:r w:rsidRPr="00DC7B80">
              <w:rPr>
                <w:rFonts w:ascii="Times New Roman" w:eastAsia="OfficinaSansBookC" w:hAnsi="Times New Roman"/>
                <w:sz w:val="24"/>
                <w:szCs w:val="24"/>
              </w:rPr>
              <w:t>ОК 01</w:t>
            </w:r>
          </w:p>
          <w:p w:rsidR="00CE66F5" w:rsidRPr="00E84993" w:rsidRDefault="00CE66F5" w:rsidP="00DC7B80">
            <w:pPr>
              <w:spacing w:after="0" w:line="240" w:lineRule="auto"/>
              <w:jc w:val="center"/>
              <w:rPr>
                <w:rFonts w:ascii="Times New Roman" w:hAnsi="Times New Roman"/>
                <w:b/>
                <w:i/>
              </w:rPr>
            </w:pPr>
            <w:r w:rsidRPr="00DC7B80">
              <w:rPr>
                <w:rFonts w:ascii="Times New Roman" w:eastAsia="OfficinaSansBookC" w:hAnsi="Times New Roman"/>
                <w:sz w:val="24"/>
                <w:szCs w:val="24"/>
              </w:rPr>
              <w:t>ОК 04</w:t>
            </w:r>
          </w:p>
        </w:tc>
      </w:tr>
      <w:tr w:rsidR="00CE66F5" w:rsidRPr="00E84993" w:rsidTr="00E225A6">
        <w:trPr>
          <w:trHeight w:val="20"/>
        </w:trPr>
        <w:tc>
          <w:tcPr>
            <w:tcW w:w="730" w:type="pct"/>
            <w:vMerge/>
          </w:tcPr>
          <w:p w:rsidR="00CE66F5" w:rsidRPr="00E84993" w:rsidRDefault="00CE66F5" w:rsidP="00CF5294">
            <w:pPr>
              <w:spacing w:after="0" w:line="240" w:lineRule="auto"/>
              <w:rPr>
                <w:rFonts w:ascii="Times New Roman" w:hAnsi="Times New Roman"/>
                <w:b/>
                <w:bCs/>
                <w:i/>
              </w:rPr>
            </w:pPr>
          </w:p>
        </w:tc>
        <w:tc>
          <w:tcPr>
            <w:tcW w:w="2631" w:type="pct"/>
            <w:gridSpan w:val="2"/>
            <w:vAlign w:val="bottom"/>
          </w:tcPr>
          <w:p w:rsidR="00CE66F5" w:rsidRPr="00E84993" w:rsidRDefault="00CE66F5" w:rsidP="004C11EB">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b/>
                <w:sz w:val="24"/>
                <w:szCs w:val="24"/>
              </w:rPr>
              <w:t xml:space="preserve">1. </w:t>
            </w:r>
            <w:r w:rsidRPr="00E84993">
              <w:rPr>
                <w:rFonts w:ascii="Times New Roman" w:eastAsia="OfficinaSansBookC" w:hAnsi="Times New Roman"/>
                <w:sz w:val="24"/>
                <w:szCs w:val="24"/>
              </w:rPr>
              <w:t xml:space="preserve">Теория электролитической диссоциации. Ионы. Электролиты, </w:t>
            </w:r>
            <w:proofErr w:type="spellStart"/>
            <w:r w:rsidRPr="00E84993">
              <w:rPr>
                <w:rFonts w:ascii="Times New Roman" w:eastAsia="OfficinaSansBookC" w:hAnsi="Times New Roman"/>
                <w:sz w:val="24"/>
                <w:szCs w:val="24"/>
              </w:rPr>
              <w:t>неэлектролиты</w:t>
            </w:r>
            <w:proofErr w:type="spellEnd"/>
            <w:r w:rsidRPr="00E84993">
              <w:rPr>
                <w:rFonts w:ascii="Times New Roman" w:eastAsia="OfficinaSansBookC" w:hAnsi="Times New Roman"/>
                <w:sz w:val="24"/>
                <w:szCs w:val="24"/>
              </w:rPr>
              <w:t xml:space="preserve">. Реакции ионного обмена. Составление реакций ионного </w:t>
            </w:r>
            <w:r w:rsidRPr="00E84993">
              <w:rPr>
                <w:rFonts w:ascii="Times New Roman" w:eastAsia="OfficinaSansBookC" w:hAnsi="Times New Roman"/>
                <w:sz w:val="24"/>
                <w:szCs w:val="24"/>
              </w:rPr>
              <w:lastRenderedPageBreak/>
              <w:t>обмена путем составления их полных и сокращенных ионных уравнений. Кислотно-основные реакции. Задания на составление ионных реакций</w:t>
            </w:r>
          </w:p>
        </w:tc>
        <w:tc>
          <w:tcPr>
            <w:tcW w:w="469" w:type="pct"/>
            <w:vAlign w:val="center"/>
          </w:tcPr>
          <w:p w:rsidR="00CE66F5" w:rsidRPr="004F6E4E" w:rsidRDefault="00CE66F5" w:rsidP="004F6E4E">
            <w:pPr>
              <w:suppressAutoHyphens/>
              <w:spacing w:after="0" w:line="240" w:lineRule="auto"/>
              <w:jc w:val="center"/>
              <w:rPr>
                <w:rFonts w:ascii="Times New Roman" w:hAnsi="Times New Roman"/>
                <w:iCs/>
              </w:rPr>
            </w:pPr>
            <w:r w:rsidRPr="004F6E4E">
              <w:rPr>
                <w:rFonts w:ascii="Times New Roman" w:hAnsi="Times New Roman"/>
                <w:iCs/>
              </w:rPr>
              <w:lastRenderedPageBreak/>
              <w:t>2</w:t>
            </w:r>
          </w:p>
        </w:tc>
        <w:tc>
          <w:tcPr>
            <w:tcW w:w="514" w:type="pct"/>
            <w:vMerge/>
          </w:tcPr>
          <w:p w:rsidR="00CE66F5" w:rsidRPr="00E84993" w:rsidRDefault="00CE66F5" w:rsidP="00CF5294">
            <w:pPr>
              <w:spacing w:after="0" w:line="240" w:lineRule="auto"/>
              <w:rPr>
                <w:rFonts w:ascii="Times New Roman" w:hAnsi="Times New Roman"/>
                <w:b/>
                <w:i/>
              </w:rPr>
            </w:pPr>
          </w:p>
        </w:tc>
        <w:tc>
          <w:tcPr>
            <w:tcW w:w="656" w:type="pct"/>
            <w:vMerge/>
          </w:tcPr>
          <w:p w:rsidR="00CE66F5" w:rsidRPr="00E84993" w:rsidRDefault="00CE66F5" w:rsidP="00CF5294">
            <w:pPr>
              <w:spacing w:after="0" w:line="240" w:lineRule="auto"/>
              <w:rPr>
                <w:rFonts w:ascii="Times New Roman" w:hAnsi="Times New Roman"/>
                <w:b/>
                <w:i/>
              </w:rPr>
            </w:pPr>
          </w:p>
        </w:tc>
      </w:tr>
      <w:tr w:rsidR="00CE66F5" w:rsidRPr="00E84993" w:rsidTr="00E225A6">
        <w:trPr>
          <w:trHeight w:val="20"/>
        </w:trPr>
        <w:tc>
          <w:tcPr>
            <w:tcW w:w="730" w:type="pct"/>
            <w:vMerge/>
          </w:tcPr>
          <w:p w:rsidR="00CE66F5" w:rsidRPr="00E84993" w:rsidRDefault="00CE66F5" w:rsidP="00CF5294">
            <w:pPr>
              <w:spacing w:after="0" w:line="240" w:lineRule="auto"/>
              <w:rPr>
                <w:rFonts w:ascii="Times New Roman" w:hAnsi="Times New Roman"/>
                <w:b/>
                <w:bCs/>
                <w:i/>
              </w:rPr>
            </w:pPr>
          </w:p>
        </w:tc>
        <w:tc>
          <w:tcPr>
            <w:tcW w:w="2631" w:type="pct"/>
            <w:gridSpan w:val="2"/>
            <w:vAlign w:val="bottom"/>
          </w:tcPr>
          <w:p w:rsidR="00CE66F5" w:rsidRPr="00E84993" w:rsidRDefault="00CE66F5" w:rsidP="004C11EB">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CE66F5" w:rsidRPr="004F6E4E" w:rsidRDefault="00CE66F5" w:rsidP="004F6E4E">
            <w:pPr>
              <w:suppressAutoHyphens/>
              <w:spacing w:after="0" w:line="240" w:lineRule="auto"/>
              <w:jc w:val="center"/>
              <w:rPr>
                <w:rFonts w:ascii="Times New Roman" w:hAnsi="Times New Roman"/>
                <w:iCs/>
              </w:rPr>
            </w:pPr>
            <w:r w:rsidRPr="004F6E4E">
              <w:rPr>
                <w:rFonts w:ascii="Times New Roman" w:hAnsi="Times New Roman"/>
                <w:iCs/>
              </w:rPr>
              <w:t>2</w:t>
            </w:r>
          </w:p>
        </w:tc>
        <w:tc>
          <w:tcPr>
            <w:tcW w:w="514" w:type="pct"/>
            <w:vMerge/>
          </w:tcPr>
          <w:p w:rsidR="00CE66F5" w:rsidRPr="00E84993" w:rsidRDefault="00CE66F5" w:rsidP="00CF5294">
            <w:pPr>
              <w:spacing w:after="0" w:line="240" w:lineRule="auto"/>
              <w:rPr>
                <w:rFonts w:ascii="Times New Roman" w:hAnsi="Times New Roman"/>
                <w:b/>
                <w:i/>
              </w:rPr>
            </w:pPr>
          </w:p>
        </w:tc>
        <w:tc>
          <w:tcPr>
            <w:tcW w:w="656" w:type="pct"/>
            <w:vMerge/>
          </w:tcPr>
          <w:p w:rsidR="00CE66F5" w:rsidRPr="00E84993" w:rsidRDefault="00CE66F5" w:rsidP="00CF5294">
            <w:pPr>
              <w:spacing w:after="0" w:line="240" w:lineRule="auto"/>
              <w:rPr>
                <w:rFonts w:ascii="Times New Roman" w:hAnsi="Times New Roman"/>
                <w:b/>
                <w:i/>
              </w:rPr>
            </w:pPr>
          </w:p>
        </w:tc>
      </w:tr>
      <w:tr w:rsidR="00CE66F5" w:rsidRPr="00E84993" w:rsidTr="00E225A6">
        <w:trPr>
          <w:trHeight w:val="20"/>
        </w:trPr>
        <w:tc>
          <w:tcPr>
            <w:tcW w:w="730" w:type="pct"/>
            <w:vMerge/>
          </w:tcPr>
          <w:p w:rsidR="00CE66F5" w:rsidRPr="00E84993" w:rsidRDefault="00CE66F5" w:rsidP="00CF5294">
            <w:pPr>
              <w:spacing w:after="0" w:line="240" w:lineRule="auto"/>
              <w:rPr>
                <w:rFonts w:ascii="Times New Roman" w:hAnsi="Times New Roman"/>
                <w:b/>
                <w:bCs/>
                <w:i/>
              </w:rPr>
            </w:pPr>
          </w:p>
        </w:tc>
        <w:tc>
          <w:tcPr>
            <w:tcW w:w="2631" w:type="pct"/>
            <w:gridSpan w:val="2"/>
            <w:vAlign w:val="bottom"/>
          </w:tcPr>
          <w:p w:rsidR="00CE66F5" w:rsidRPr="00E84993" w:rsidRDefault="00CE66F5" w:rsidP="004C11EB">
            <w:pPr>
              <w:spacing w:after="0" w:line="240" w:lineRule="auto"/>
              <w:jc w:val="both"/>
              <w:rPr>
                <w:rFonts w:ascii="Times New Roman" w:eastAsia="OfficinaSansBookC" w:hAnsi="Times New Roman"/>
                <w:b/>
                <w:sz w:val="24"/>
                <w:szCs w:val="24"/>
              </w:rPr>
            </w:pPr>
            <w:r>
              <w:rPr>
                <w:rFonts w:ascii="Times New Roman" w:eastAsia="OfficinaSansBookC" w:hAnsi="Times New Roman"/>
                <w:b/>
                <w:sz w:val="24"/>
                <w:szCs w:val="24"/>
              </w:rPr>
              <w:t xml:space="preserve">1. </w:t>
            </w:r>
            <w:r w:rsidRPr="00E84993">
              <w:rPr>
                <w:rFonts w:ascii="Times New Roman" w:eastAsia="OfficinaSansBookC" w:hAnsi="Times New Roman"/>
                <w:b/>
                <w:sz w:val="24"/>
                <w:szCs w:val="24"/>
              </w:rPr>
              <w:t>Лабораторные занятия</w:t>
            </w:r>
          </w:p>
          <w:p w:rsidR="00CE66F5" w:rsidRPr="00E84993" w:rsidRDefault="00CE66F5" w:rsidP="00035CDA">
            <w:pPr>
              <w:spacing w:after="0" w:line="240" w:lineRule="auto"/>
              <w:rPr>
                <w:rFonts w:ascii="Times New Roman" w:eastAsia="OfficinaSansBookC" w:hAnsi="Times New Roman"/>
                <w:sz w:val="24"/>
                <w:szCs w:val="24"/>
              </w:rPr>
            </w:pPr>
            <w:r w:rsidRPr="00E84993">
              <w:rPr>
                <w:rFonts w:ascii="Times New Roman" w:eastAsia="OfficinaSansBookC" w:hAnsi="Times New Roman"/>
                <w:sz w:val="24"/>
                <w:szCs w:val="24"/>
              </w:rPr>
              <w:t>«Типы химических реакций»</w:t>
            </w:r>
          </w:p>
          <w:p w:rsidR="00CE66F5" w:rsidRPr="00E84993" w:rsidRDefault="00CE66F5" w:rsidP="00035CDA">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p>
        </w:tc>
        <w:tc>
          <w:tcPr>
            <w:tcW w:w="469" w:type="pct"/>
            <w:vMerge/>
            <w:shd w:val="clear" w:color="auto" w:fill="92D050"/>
            <w:vAlign w:val="center"/>
          </w:tcPr>
          <w:p w:rsidR="00CE66F5" w:rsidRPr="004F6E4E" w:rsidRDefault="00CE66F5" w:rsidP="004F6E4E">
            <w:pPr>
              <w:suppressAutoHyphens/>
              <w:spacing w:after="0" w:line="240" w:lineRule="auto"/>
              <w:jc w:val="center"/>
              <w:rPr>
                <w:rFonts w:ascii="Times New Roman" w:hAnsi="Times New Roman"/>
                <w:iCs/>
              </w:rPr>
            </w:pPr>
          </w:p>
        </w:tc>
        <w:tc>
          <w:tcPr>
            <w:tcW w:w="514" w:type="pct"/>
            <w:vMerge/>
          </w:tcPr>
          <w:p w:rsidR="00CE66F5" w:rsidRPr="00E84993" w:rsidRDefault="00CE66F5" w:rsidP="00CF5294">
            <w:pPr>
              <w:spacing w:after="0" w:line="240" w:lineRule="auto"/>
              <w:rPr>
                <w:rFonts w:ascii="Times New Roman" w:hAnsi="Times New Roman"/>
                <w:b/>
                <w:i/>
              </w:rPr>
            </w:pPr>
          </w:p>
        </w:tc>
        <w:tc>
          <w:tcPr>
            <w:tcW w:w="656" w:type="pct"/>
            <w:vMerge/>
          </w:tcPr>
          <w:p w:rsidR="00CE66F5" w:rsidRPr="00E84993" w:rsidRDefault="00CE66F5" w:rsidP="00CF5294">
            <w:pPr>
              <w:spacing w:after="0" w:line="240" w:lineRule="auto"/>
              <w:rPr>
                <w:rFonts w:ascii="Times New Roman" w:hAnsi="Times New Roman"/>
                <w:b/>
                <w:i/>
              </w:rPr>
            </w:pPr>
          </w:p>
        </w:tc>
      </w:tr>
      <w:tr w:rsidR="00CE66F5" w:rsidRPr="00E84993" w:rsidTr="00E225A6">
        <w:trPr>
          <w:trHeight w:val="20"/>
        </w:trPr>
        <w:tc>
          <w:tcPr>
            <w:tcW w:w="730" w:type="pct"/>
            <w:vAlign w:val="center"/>
          </w:tcPr>
          <w:p w:rsidR="00CE66F5" w:rsidRPr="00E84993" w:rsidRDefault="00CE66F5" w:rsidP="00642139">
            <w:pPr>
              <w:spacing w:after="0" w:line="240" w:lineRule="auto"/>
              <w:jc w:val="both"/>
              <w:rPr>
                <w:rFonts w:ascii="Times New Roman" w:eastAsia="OfficinaSansBookC" w:hAnsi="Times New Roman"/>
                <w:highlight w:val="white"/>
              </w:rPr>
            </w:pPr>
            <w:r w:rsidRPr="00E84993">
              <w:rPr>
                <w:rFonts w:ascii="Times New Roman" w:eastAsia="OfficinaSansBookC" w:hAnsi="Times New Roman"/>
                <w:b/>
                <w:sz w:val="24"/>
                <w:szCs w:val="24"/>
              </w:rPr>
              <w:t>Контрольная работа 1</w:t>
            </w:r>
          </w:p>
        </w:tc>
        <w:tc>
          <w:tcPr>
            <w:tcW w:w="2631" w:type="pct"/>
            <w:gridSpan w:val="2"/>
            <w:vAlign w:val="center"/>
          </w:tcPr>
          <w:p w:rsidR="00CE66F5" w:rsidRPr="00E84993" w:rsidRDefault="00CE66F5" w:rsidP="0033428C">
            <w:pPr>
              <w:spacing w:after="0" w:line="240" w:lineRule="auto"/>
              <w:rPr>
                <w:rFonts w:ascii="Times New Roman" w:eastAsia="OfficinaSansBookC" w:hAnsi="Times New Roman"/>
                <w:highlight w:val="white"/>
              </w:rPr>
            </w:pPr>
            <w:r w:rsidRPr="00E84993">
              <w:rPr>
                <w:rFonts w:ascii="Times New Roman" w:eastAsia="OfficinaSansBookC" w:hAnsi="Times New Roman"/>
                <w:sz w:val="24"/>
                <w:szCs w:val="24"/>
              </w:rPr>
              <w:t>Строение вещества и химические реакции</w:t>
            </w:r>
          </w:p>
        </w:tc>
        <w:tc>
          <w:tcPr>
            <w:tcW w:w="469" w:type="pct"/>
            <w:vAlign w:val="center"/>
          </w:tcPr>
          <w:p w:rsidR="00CE66F5" w:rsidRPr="00B4739A" w:rsidRDefault="00CE66F5" w:rsidP="00642139">
            <w:pPr>
              <w:spacing w:after="0" w:line="240" w:lineRule="auto"/>
              <w:jc w:val="center"/>
              <w:rPr>
                <w:rFonts w:ascii="Times New Roman" w:eastAsia="OfficinaSansBookC" w:hAnsi="Times New Roman"/>
                <w:b/>
                <w:sz w:val="24"/>
                <w:szCs w:val="24"/>
              </w:rPr>
            </w:pPr>
            <w:r w:rsidRPr="00B4739A">
              <w:rPr>
                <w:rFonts w:ascii="Times New Roman" w:eastAsia="OfficinaSansBookC" w:hAnsi="Times New Roman"/>
                <w:b/>
                <w:sz w:val="24"/>
                <w:szCs w:val="24"/>
              </w:rPr>
              <w:t>2</w:t>
            </w:r>
          </w:p>
        </w:tc>
        <w:tc>
          <w:tcPr>
            <w:tcW w:w="514" w:type="pct"/>
            <w:vMerge/>
          </w:tcPr>
          <w:p w:rsidR="00CE66F5" w:rsidRPr="00E84993" w:rsidRDefault="00CE66F5" w:rsidP="00CF5294">
            <w:pPr>
              <w:spacing w:after="0" w:line="240" w:lineRule="auto"/>
              <w:rPr>
                <w:rFonts w:ascii="Times New Roman" w:hAnsi="Times New Roman"/>
                <w:b/>
                <w:i/>
              </w:rPr>
            </w:pPr>
          </w:p>
        </w:tc>
        <w:tc>
          <w:tcPr>
            <w:tcW w:w="656" w:type="pct"/>
            <w:vMerge/>
          </w:tcPr>
          <w:p w:rsidR="00CE66F5" w:rsidRPr="00E84993" w:rsidRDefault="00CE66F5" w:rsidP="00CF5294">
            <w:pPr>
              <w:spacing w:after="0" w:line="240" w:lineRule="auto"/>
              <w:rPr>
                <w:rFonts w:ascii="Times New Roman" w:hAnsi="Times New Roman"/>
                <w:b/>
                <w:i/>
              </w:rPr>
            </w:pPr>
          </w:p>
        </w:tc>
      </w:tr>
      <w:tr w:rsidR="00E225A6" w:rsidRPr="00E84993" w:rsidTr="00E225A6">
        <w:trPr>
          <w:trHeight w:val="70"/>
        </w:trPr>
        <w:tc>
          <w:tcPr>
            <w:tcW w:w="3361" w:type="pct"/>
            <w:gridSpan w:val="3"/>
            <w:shd w:val="clear" w:color="auto" w:fill="BFBFBF" w:themeFill="background1" w:themeFillShade="BF"/>
            <w:vAlign w:val="center"/>
          </w:tcPr>
          <w:p w:rsidR="00E225A6" w:rsidRPr="00E84993" w:rsidRDefault="00E225A6" w:rsidP="00642139">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b/>
                <w:sz w:val="24"/>
                <w:szCs w:val="24"/>
              </w:rPr>
              <w:t>Раздел 3. Строение и свойства неорганических веществ</w:t>
            </w:r>
          </w:p>
        </w:tc>
        <w:tc>
          <w:tcPr>
            <w:tcW w:w="469" w:type="pct"/>
            <w:shd w:val="clear" w:color="auto" w:fill="BFBFBF" w:themeFill="background1" w:themeFillShade="BF"/>
            <w:vAlign w:val="center"/>
          </w:tcPr>
          <w:p w:rsidR="00E225A6" w:rsidRPr="00B4739A" w:rsidRDefault="006D5ECC" w:rsidP="009C1D61">
            <w:pPr>
              <w:suppressAutoHyphens/>
              <w:spacing w:after="0" w:line="240" w:lineRule="auto"/>
              <w:jc w:val="center"/>
              <w:rPr>
                <w:rFonts w:ascii="Times New Roman" w:hAnsi="Times New Roman"/>
                <w:b/>
                <w:iCs/>
              </w:rPr>
            </w:pPr>
            <w:r>
              <w:rPr>
                <w:rFonts w:ascii="Times New Roman" w:hAnsi="Times New Roman"/>
                <w:b/>
                <w:iCs/>
              </w:rPr>
              <w:t>1</w:t>
            </w:r>
            <w:r w:rsidR="009C1D61">
              <w:rPr>
                <w:rFonts w:ascii="Times New Roman" w:hAnsi="Times New Roman"/>
                <w:b/>
                <w:iCs/>
              </w:rPr>
              <w:t>6</w:t>
            </w:r>
          </w:p>
        </w:tc>
        <w:tc>
          <w:tcPr>
            <w:tcW w:w="514" w:type="pct"/>
            <w:shd w:val="clear" w:color="auto" w:fill="BFBFBF" w:themeFill="background1" w:themeFillShade="BF"/>
          </w:tcPr>
          <w:p w:rsidR="00E225A6" w:rsidRPr="00E84993" w:rsidRDefault="00E225A6" w:rsidP="00CF5294">
            <w:pPr>
              <w:spacing w:after="0" w:line="240" w:lineRule="auto"/>
              <w:rPr>
                <w:rFonts w:ascii="Times New Roman" w:hAnsi="Times New Roman"/>
                <w:b/>
                <w:i/>
              </w:rPr>
            </w:pPr>
          </w:p>
        </w:tc>
        <w:tc>
          <w:tcPr>
            <w:tcW w:w="656" w:type="pct"/>
            <w:shd w:val="clear" w:color="auto" w:fill="BFBFBF" w:themeFill="background1" w:themeFillShade="BF"/>
          </w:tcPr>
          <w:p w:rsidR="00E225A6" w:rsidRPr="00E84993" w:rsidRDefault="00E225A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CF5294">
            <w:pPr>
              <w:spacing w:after="0" w:line="240" w:lineRule="auto"/>
              <w:rPr>
                <w:rFonts w:ascii="Times New Roman" w:hAnsi="Times New Roman"/>
                <w:b/>
                <w:bCs/>
                <w:i/>
              </w:rPr>
            </w:pPr>
            <w:r w:rsidRPr="00E84993">
              <w:rPr>
                <w:rFonts w:ascii="Times New Roman" w:eastAsia="OfficinaSansBookC" w:hAnsi="Times New Roman"/>
                <w:b/>
                <w:sz w:val="24"/>
                <w:szCs w:val="24"/>
              </w:rPr>
              <w:t xml:space="preserve">Тема 3.1. </w:t>
            </w:r>
            <w:r w:rsidRPr="00E84993">
              <w:rPr>
                <w:rFonts w:ascii="Times New Roman" w:eastAsia="OfficinaSansBookC" w:hAnsi="Times New Roman"/>
                <w:sz w:val="24"/>
                <w:szCs w:val="24"/>
              </w:rPr>
              <w:t>Классификация, номенклатура и строение неорганических веществ</w:t>
            </w:r>
          </w:p>
        </w:tc>
        <w:tc>
          <w:tcPr>
            <w:tcW w:w="2631" w:type="pct"/>
            <w:gridSpan w:val="2"/>
          </w:tcPr>
          <w:p w:rsidR="00650D66" w:rsidRPr="00E84993" w:rsidRDefault="00650D66" w:rsidP="007874A2">
            <w:pPr>
              <w:spacing w:after="0" w:line="240" w:lineRule="auto"/>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vAlign w:val="center"/>
          </w:tcPr>
          <w:p w:rsidR="00650D66" w:rsidRPr="00B4739A" w:rsidRDefault="006D5ECC" w:rsidP="00B4739A">
            <w:pPr>
              <w:suppressAutoHyphens/>
              <w:spacing w:after="0" w:line="240" w:lineRule="auto"/>
              <w:jc w:val="center"/>
              <w:rPr>
                <w:rFonts w:ascii="Times New Roman" w:hAnsi="Times New Roman"/>
                <w:b/>
                <w:iCs/>
              </w:rPr>
            </w:pPr>
            <w:r>
              <w:rPr>
                <w:rFonts w:ascii="Times New Roman" w:hAnsi="Times New Roman"/>
                <w:b/>
                <w:iCs/>
              </w:rPr>
              <w:t>4</w:t>
            </w:r>
          </w:p>
        </w:tc>
        <w:tc>
          <w:tcPr>
            <w:tcW w:w="514" w:type="pct"/>
            <w:vMerge w:val="restart"/>
          </w:tcPr>
          <w:p w:rsidR="00650D66" w:rsidRPr="00DC7B80" w:rsidRDefault="009A15FF" w:rsidP="00DC7B80">
            <w:pPr>
              <w:widowControl w:val="0"/>
              <w:spacing w:after="0"/>
              <w:jc w:val="center"/>
              <w:rPr>
                <w:rFonts w:ascii="Times New Roman" w:eastAsia="OfficinaSansBookC" w:hAnsi="Times New Roman"/>
                <w:sz w:val="24"/>
                <w:szCs w:val="24"/>
              </w:rPr>
            </w:pPr>
            <w:r>
              <w:rPr>
                <w:rFonts w:ascii="Times New Roman" w:eastAsia="OfficinaSansBookC" w:hAnsi="Times New Roman"/>
                <w:sz w:val="24"/>
                <w:szCs w:val="24"/>
              </w:rPr>
              <w:t>П1 – П5, П7, П9</w:t>
            </w:r>
          </w:p>
        </w:tc>
        <w:tc>
          <w:tcPr>
            <w:tcW w:w="656" w:type="pct"/>
            <w:vMerge w:val="restart"/>
          </w:tcPr>
          <w:p w:rsidR="00650D66" w:rsidRPr="00DC7B80" w:rsidRDefault="00650D66" w:rsidP="00DC7B80">
            <w:pPr>
              <w:widowControl w:val="0"/>
              <w:spacing w:after="0"/>
              <w:jc w:val="center"/>
              <w:rPr>
                <w:rFonts w:ascii="Times New Roman" w:eastAsia="OfficinaSansBookC" w:hAnsi="Times New Roman"/>
                <w:sz w:val="24"/>
                <w:szCs w:val="24"/>
              </w:rPr>
            </w:pPr>
            <w:r w:rsidRPr="00DC7B80">
              <w:rPr>
                <w:rFonts w:ascii="Times New Roman" w:eastAsia="OfficinaSansBookC" w:hAnsi="Times New Roman"/>
                <w:sz w:val="24"/>
                <w:szCs w:val="24"/>
              </w:rPr>
              <w:t>ОК 01</w:t>
            </w:r>
          </w:p>
          <w:p w:rsidR="00650D66" w:rsidRPr="00DC7B80" w:rsidRDefault="00650D66" w:rsidP="00DC7B80">
            <w:pPr>
              <w:widowControl w:val="0"/>
              <w:spacing w:after="0"/>
              <w:jc w:val="center"/>
              <w:rPr>
                <w:rFonts w:ascii="Times New Roman" w:eastAsia="OfficinaSansBookC" w:hAnsi="Times New Roman"/>
                <w:sz w:val="24"/>
                <w:szCs w:val="24"/>
              </w:rPr>
            </w:pPr>
            <w:r w:rsidRPr="00DC7B80">
              <w:rPr>
                <w:rFonts w:ascii="Times New Roman" w:eastAsia="OfficinaSansBookC" w:hAnsi="Times New Roman"/>
                <w:sz w:val="24"/>
                <w:szCs w:val="24"/>
              </w:rPr>
              <w:t>ОК 02</w:t>
            </w:r>
          </w:p>
          <w:p w:rsidR="00650D66" w:rsidRPr="00E84993" w:rsidRDefault="00650D66" w:rsidP="00DC7B80">
            <w:pPr>
              <w:spacing w:after="0" w:line="240" w:lineRule="auto"/>
              <w:jc w:val="center"/>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4C11EB">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b/>
                <w:sz w:val="24"/>
                <w:szCs w:val="24"/>
              </w:rPr>
              <w:t xml:space="preserve">1. </w:t>
            </w:r>
            <w:r w:rsidRPr="00E84993">
              <w:rPr>
                <w:rFonts w:ascii="Times New Roman" w:eastAsia="OfficinaSansBookC" w:hAnsi="Times New Roman"/>
                <w:sz w:val="24"/>
                <w:szCs w:val="24"/>
              </w:rPr>
              <w:t>Предмет неорганической химии.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p>
        </w:tc>
        <w:tc>
          <w:tcPr>
            <w:tcW w:w="469" w:type="pct"/>
            <w:vAlign w:val="center"/>
          </w:tcPr>
          <w:p w:rsidR="00650D66" w:rsidRPr="00B4739A" w:rsidRDefault="00650D66" w:rsidP="00B4739A">
            <w:pPr>
              <w:suppressAutoHyphens/>
              <w:spacing w:after="0" w:line="240" w:lineRule="auto"/>
              <w:jc w:val="center"/>
              <w:rPr>
                <w:rFonts w:ascii="Times New Roman" w:hAnsi="Times New Roman"/>
                <w:iCs/>
              </w:rPr>
            </w:pPr>
            <w:r w:rsidRPr="00B4739A">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4C11EB">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B4739A" w:rsidRDefault="00650D66" w:rsidP="00B4739A">
            <w:pPr>
              <w:suppressAutoHyphens/>
              <w:spacing w:after="0" w:line="240" w:lineRule="auto"/>
              <w:jc w:val="center"/>
              <w:rPr>
                <w:rFonts w:ascii="Times New Roman" w:hAnsi="Times New Roman"/>
                <w:iCs/>
              </w:rPr>
            </w:pPr>
            <w:r w:rsidRPr="00B4739A">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7874A2">
            <w:pPr>
              <w:spacing w:after="0" w:line="240" w:lineRule="auto"/>
              <w:jc w:val="both"/>
              <w:rPr>
                <w:rFonts w:ascii="Times New Roman" w:eastAsia="OfficinaSansBookC" w:hAnsi="Times New Roman"/>
                <w:b/>
                <w:sz w:val="24"/>
                <w:szCs w:val="24"/>
              </w:rPr>
            </w:pPr>
            <w:r>
              <w:rPr>
                <w:rFonts w:ascii="Times New Roman" w:eastAsia="OfficinaSansBookC" w:hAnsi="Times New Roman"/>
                <w:b/>
                <w:sz w:val="24"/>
                <w:szCs w:val="24"/>
              </w:rPr>
              <w:t xml:space="preserve">1. </w:t>
            </w:r>
            <w:r w:rsidRPr="00E84993">
              <w:rPr>
                <w:rFonts w:ascii="Times New Roman" w:eastAsia="OfficinaSansBookC" w:hAnsi="Times New Roman"/>
                <w:b/>
                <w:sz w:val="24"/>
                <w:szCs w:val="24"/>
              </w:rPr>
              <w:t>Практические занятия</w:t>
            </w:r>
          </w:p>
          <w:p w:rsidR="00650D66" w:rsidRPr="00E84993" w:rsidRDefault="00650D66" w:rsidP="007874A2">
            <w:pPr>
              <w:spacing w:after="0" w:line="240" w:lineRule="auto"/>
              <w:rPr>
                <w:rFonts w:ascii="Times New Roman" w:eastAsia="OfficinaSansBookC" w:hAnsi="Times New Roman"/>
                <w:sz w:val="24"/>
                <w:szCs w:val="24"/>
              </w:rPr>
            </w:pPr>
            <w:r w:rsidRPr="00E84993">
              <w:rPr>
                <w:rFonts w:ascii="Times New Roman" w:eastAsia="OfficinaSansBookC" w:hAnsi="Times New Roman"/>
                <w:sz w:val="24"/>
                <w:szCs w:val="24"/>
              </w:rPr>
              <w:t>Номенклатура неорганических веществ: 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rsidR="00650D66" w:rsidRPr="00E84993" w:rsidRDefault="00650D66" w:rsidP="007874A2">
            <w:pPr>
              <w:pBdr>
                <w:top w:val="nil"/>
                <w:left w:val="nil"/>
                <w:bottom w:val="nil"/>
                <w:right w:val="nil"/>
                <w:between w:val="nil"/>
              </w:pBd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веществ, определять принадлежность к классу.</w:t>
            </w:r>
          </w:p>
          <w:p w:rsidR="00650D66" w:rsidRPr="00E84993" w:rsidRDefault="00650D66" w:rsidP="007874A2">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 xml:space="preserve">Источники химической информации (средств массовой информации, сеть Интернет и другие). Поиск информации по названиям, идентификаторам, </w:t>
            </w:r>
            <w:r w:rsidRPr="00E84993">
              <w:rPr>
                <w:rFonts w:ascii="Times New Roman" w:eastAsia="OfficinaSansBookC" w:hAnsi="Times New Roman"/>
                <w:sz w:val="24"/>
                <w:szCs w:val="24"/>
              </w:rPr>
              <w:lastRenderedPageBreak/>
              <w:t>структурным формулам</w:t>
            </w:r>
          </w:p>
        </w:tc>
        <w:tc>
          <w:tcPr>
            <w:tcW w:w="469" w:type="pct"/>
            <w:vMerge/>
            <w:shd w:val="clear" w:color="auto" w:fill="92D050"/>
            <w:vAlign w:val="center"/>
          </w:tcPr>
          <w:p w:rsidR="00650D66" w:rsidRPr="00B4739A" w:rsidRDefault="00650D66" w:rsidP="00B4739A">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CF5294">
            <w:pPr>
              <w:spacing w:after="0" w:line="240" w:lineRule="auto"/>
              <w:rPr>
                <w:rFonts w:ascii="Times New Roman" w:hAnsi="Times New Roman"/>
                <w:b/>
                <w:bCs/>
                <w:i/>
              </w:rPr>
            </w:pPr>
            <w:r w:rsidRPr="00E84993">
              <w:rPr>
                <w:rFonts w:ascii="Times New Roman" w:eastAsia="OfficinaSansBookC" w:hAnsi="Times New Roman"/>
                <w:b/>
                <w:sz w:val="24"/>
                <w:szCs w:val="24"/>
              </w:rPr>
              <w:t xml:space="preserve">Тема 3.2. </w:t>
            </w:r>
            <w:r w:rsidRPr="00E84993">
              <w:rPr>
                <w:rFonts w:ascii="Times New Roman" w:eastAsia="OfficinaSansBookC" w:hAnsi="Times New Roman"/>
                <w:sz w:val="24"/>
                <w:szCs w:val="24"/>
              </w:rPr>
              <w:t>Физико-химические свойства неорганических веществ</w:t>
            </w:r>
          </w:p>
        </w:tc>
        <w:tc>
          <w:tcPr>
            <w:tcW w:w="2631" w:type="pct"/>
            <w:gridSpan w:val="2"/>
          </w:tcPr>
          <w:p w:rsidR="00650D66" w:rsidRPr="00E84993" w:rsidRDefault="00650D66" w:rsidP="002A76DC">
            <w:pPr>
              <w:spacing w:after="0" w:line="240" w:lineRule="auto"/>
              <w:rPr>
                <w:rFonts w:ascii="Times New Roman" w:eastAsia="OfficinaSansBookC" w:hAnsi="Times New Roman"/>
                <w:b/>
                <w:sz w:val="24"/>
                <w:szCs w:val="24"/>
              </w:rPr>
            </w:pPr>
            <w:r w:rsidRPr="00E84993">
              <w:rPr>
                <w:rFonts w:ascii="Times New Roman" w:hAnsi="Times New Roman"/>
                <w:b/>
                <w:bCs/>
              </w:rPr>
              <w:t xml:space="preserve">Содержание учебного материала </w:t>
            </w:r>
          </w:p>
        </w:tc>
        <w:tc>
          <w:tcPr>
            <w:tcW w:w="469" w:type="pct"/>
            <w:vAlign w:val="center"/>
          </w:tcPr>
          <w:p w:rsidR="00650D66" w:rsidRPr="00B4739A" w:rsidRDefault="006D5ECC" w:rsidP="00B4739A">
            <w:pPr>
              <w:suppressAutoHyphens/>
              <w:spacing w:after="0" w:line="240" w:lineRule="auto"/>
              <w:jc w:val="center"/>
              <w:rPr>
                <w:rFonts w:ascii="Times New Roman" w:hAnsi="Times New Roman"/>
                <w:b/>
                <w:iCs/>
              </w:rPr>
            </w:pPr>
            <w:r>
              <w:rPr>
                <w:rFonts w:ascii="Times New Roman" w:hAnsi="Times New Roman"/>
                <w:b/>
                <w:iCs/>
              </w:rPr>
              <w:t>8</w:t>
            </w:r>
          </w:p>
        </w:tc>
        <w:tc>
          <w:tcPr>
            <w:tcW w:w="514" w:type="pct"/>
            <w:vMerge w:val="restart"/>
          </w:tcPr>
          <w:p w:rsidR="00650D66" w:rsidRPr="00DC7B80" w:rsidRDefault="009A15FF" w:rsidP="00DC7B80">
            <w:pPr>
              <w:widowControl w:val="0"/>
              <w:spacing w:after="0"/>
              <w:jc w:val="center"/>
              <w:rPr>
                <w:rFonts w:ascii="Times New Roman" w:eastAsia="OfficinaSansBookC" w:hAnsi="Times New Roman"/>
                <w:sz w:val="24"/>
                <w:szCs w:val="24"/>
              </w:rPr>
            </w:pPr>
            <w:r>
              <w:rPr>
                <w:rFonts w:ascii="Times New Roman" w:eastAsia="OfficinaSansBookC" w:hAnsi="Times New Roman"/>
                <w:sz w:val="24"/>
                <w:szCs w:val="24"/>
              </w:rPr>
              <w:t>П1 – П3, П5, П7</w:t>
            </w:r>
          </w:p>
        </w:tc>
        <w:tc>
          <w:tcPr>
            <w:tcW w:w="656" w:type="pct"/>
            <w:vMerge w:val="restart"/>
          </w:tcPr>
          <w:p w:rsidR="00650D66" w:rsidRPr="00DC7B80" w:rsidRDefault="00650D66" w:rsidP="00DC7B80">
            <w:pPr>
              <w:widowControl w:val="0"/>
              <w:spacing w:after="0"/>
              <w:jc w:val="center"/>
              <w:rPr>
                <w:rFonts w:ascii="Times New Roman" w:eastAsia="OfficinaSansBookC" w:hAnsi="Times New Roman"/>
                <w:sz w:val="24"/>
                <w:szCs w:val="24"/>
              </w:rPr>
            </w:pPr>
            <w:r w:rsidRPr="00DC7B80">
              <w:rPr>
                <w:rFonts w:ascii="Times New Roman" w:eastAsia="OfficinaSansBookC" w:hAnsi="Times New Roman"/>
                <w:sz w:val="24"/>
                <w:szCs w:val="24"/>
              </w:rPr>
              <w:t>ОК 01</w:t>
            </w:r>
          </w:p>
          <w:p w:rsidR="00650D66" w:rsidRPr="00DC7B80" w:rsidRDefault="00650D66" w:rsidP="00DC7B80">
            <w:pPr>
              <w:widowControl w:val="0"/>
              <w:spacing w:after="0"/>
              <w:jc w:val="center"/>
              <w:rPr>
                <w:rFonts w:ascii="Times New Roman" w:eastAsia="OfficinaSansBookC" w:hAnsi="Times New Roman"/>
                <w:sz w:val="24"/>
                <w:szCs w:val="24"/>
              </w:rPr>
            </w:pPr>
            <w:r w:rsidRPr="00DC7B80">
              <w:rPr>
                <w:rFonts w:ascii="Times New Roman" w:eastAsia="OfficinaSansBookC" w:hAnsi="Times New Roman"/>
                <w:sz w:val="24"/>
                <w:szCs w:val="24"/>
              </w:rPr>
              <w:t>ОК 02</w:t>
            </w:r>
          </w:p>
          <w:p w:rsidR="00650D66" w:rsidRPr="00E84993" w:rsidRDefault="00650D66" w:rsidP="00DC7B80">
            <w:pPr>
              <w:spacing w:after="0" w:line="240" w:lineRule="auto"/>
              <w:jc w:val="center"/>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center"/>
          </w:tcPr>
          <w:p w:rsidR="00650D66" w:rsidRPr="00E84993" w:rsidRDefault="00650D66" w:rsidP="00642139">
            <w:pPr>
              <w:spacing w:after="0" w:line="240" w:lineRule="auto"/>
              <w:jc w:val="both"/>
              <w:rPr>
                <w:rFonts w:ascii="Times New Roman" w:eastAsia="OfficinaSansBookC" w:hAnsi="Times New Roman"/>
                <w:sz w:val="24"/>
                <w:szCs w:val="24"/>
                <w:highlight w:val="green"/>
              </w:rPr>
            </w:pPr>
            <w:r w:rsidRPr="009001B0">
              <w:rPr>
                <w:rFonts w:ascii="Times New Roman" w:eastAsia="OfficinaSansBookC" w:hAnsi="Times New Roman"/>
                <w:b/>
                <w:sz w:val="24"/>
                <w:szCs w:val="24"/>
              </w:rPr>
              <w:t>1</w:t>
            </w:r>
            <w:r w:rsidRPr="00E84993">
              <w:rPr>
                <w:rFonts w:ascii="Times New Roman" w:eastAsia="OfficinaSansBookC" w:hAnsi="Times New Roman"/>
                <w:sz w:val="24"/>
                <w:szCs w:val="24"/>
              </w:rPr>
              <w:t>. 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tc>
        <w:tc>
          <w:tcPr>
            <w:tcW w:w="469" w:type="pct"/>
            <w:vMerge w:val="restart"/>
            <w:vAlign w:val="center"/>
          </w:tcPr>
          <w:p w:rsidR="00650D66" w:rsidRPr="00B4739A" w:rsidRDefault="00650D66" w:rsidP="00B4739A">
            <w:pPr>
              <w:suppressAutoHyphens/>
              <w:spacing w:after="0" w:line="240" w:lineRule="auto"/>
              <w:jc w:val="center"/>
              <w:rPr>
                <w:rFonts w:ascii="Times New Roman" w:hAnsi="Times New Roman"/>
                <w:iCs/>
              </w:rPr>
            </w:pPr>
            <w:r>
              <w:rPr>
                <w:rFonts w:ascii="Times New Roman" w:hAnsi="Times New Roman"/>
                <w:iCs/>
              </w:rPr>
              <w:t>6</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center"/>
          </w:tcPr>
          <w:p w:rsidR="00650D66" w:rsidRPr="00E84993" w:rsidRDefault="00650D66" w:rsidP="00642139">
            <w:pPr>
              <w:spacing w:after="0" w:line="240" w:lineRule="auto"/>
              <w:jc w:val="both"/>
              <w:rPr>
                <w:rFonts w:ascii="Times New Roman" w:eastAsia="OfficinaSansBookC" w:hAnsi="Times New Roman"/>
                <w:sz w:val="24"/>
                <w:szCs w:val="24"/>
              </w:rPr>
            </w:pPr>
            <w:r w:rsidRPr="009001B0">
              <w:rPr>
                <w:rFonts w:ascii="Times New Roman" w:eastAsia="OfficinaSansBookC" w:hAnsi="Times New Roman"/>
                <w:b/>
                <w:sz w:val="24"/>
                <w:szCs w:val="24"/>
              </w:rPr>
              <w:t>2.</w:t>
            </w:r>
            <w:r w:rsidRPr="00E84993">
              <w:rPr>
                <w:rFonts w:ascii="Times New Roman" w:eastAsia="OfficinaSansBookC" w:hAnsi="Times New Roman"/>
                <w:sz w:val="24"/>
                <w:szCs w:val="24"/>
              </w:rPr>
              <w:t xml:space="preserve"> Неметаллы.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p>
        </w:tc>
        <w:tc>
          <w:tcPr>
            <w:tcW w:w="469" w:type="pct"/>
            <w:vMerge/>
            <w:vAlign w:val="center"/>
          </w:tcPr>
          <w:p w:rsidR="00650D66" w:rsidRPr="00B4739A" w:rsidRDefault="00650D66" w:rsidP="00B4739A">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center"/>
          </w:tcPr>
          <w:p w:rsidR="00650D66" w:rsidRPr="00E84993" w:rsidRDefault="00650D66" w:rsidP="00642139">
            <w:pPr>
              <w:spacing w:after="0" w:line="240" w:lineRule="auto"/>
              <w:rPr>
                <w:rFonts w:ascii="Times New Roman" w:eastAsia="OfficinaSansBookC" w:hAnsi="Times New Roman"/>
                <w:sz w:val="24"/>
                <w:szCs w:val="24"/>
              </w:rPr>
            </w:pPr>
            <w:r w:rsidRPr="009001B0">
              <w:rPr>
                <w:rFonts w:ascii="Times New Roman" w:eastAsia="OfficinaSansBookC" w:hAnsi="Times New Roman"/>
                <w:b/>
                <w:sz w:val="24"/>
                <w:szCs w:val="24"/>
              </w:rPr>
              <w:t>3</w:t>
            </w:r>
            <w:r w:rsidRPr="00E84993">
              <w:rPr>
                <w:rFonts w:ascii="Times New Roman" w:eastAsia="OfficinaSansBookC" w:hAnsi="Times New Roman"/>
                <w:sz w:val="24"/>
                <w:szCs w:val="24"/>
              </w:rPr>
              <w:t>. 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водородных соединений, высших оксидов и гидроксидов</w:t>
            </w:r>
          </w:p>
        </w:tc>
        <w:tc>
          <w:tcPr>
            <w:tcW w:w="469" w:type="pct"/>
            <w:vMerge/>
            <w:vAlign w:val="center"/>
          </w:tcPr>
          <w:p w:rsidR="00650D66" w:rsidRPr="00B4739A" w:rsidRDefault="00650D66" w:rsidP="00B4739A">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4C11EB">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B4739A" w:rsidRDefault="00650D66" w:rsidP="00B4739A">
            <w:pPr>
              <w:suppressAutoHyphens/>
              <w:spacing w:after="0" w:line="240" w:lineRule="auto"/>
              <w:jc w:val="center"/>
              <w:rPr>
                <w:rFonts w:ascii="Times New Roman" w:hAnsi="Times New Roman"/>
                <w:iCs/>
              </w:rPr>
            </w:pPr>
            <w:r w:rsidRPr="00B4739A">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2A76DC">
            <w:pPr>
              <w:spacing w:after="0" w:line="240" w:lineRule="auto"/>
              <w:jc w:val="both"/>
              <w:rPr>
                <w:rFonts w:ascii="Times New Roman" w:eastAsia="OfficinaSansBookC" w:hAnsi="Times New Roman"/>
                <w:b/>
                <w:sz w:val="24"/>
                <w:szCs w:val="24"/>
              </w:rPr>
            </w:pPr>
            <w:r>
              <w:rPr>
                <w:rFonts w:ascii="Times New Roman" w:eastAsia="OfficinaSansBookC" w:hAnsi="Times New Roman"/>
                <w:b/>
                <w:sz w:val="24"/>
                <w:szCs w:val="24"/>
              </w:rPr>
              <w:t xml:space="preserve">1. </w:t>
            </w:r>
            <w:r w:rsidRPr="00E84993">
              <w:rPr>
                <w:rFonts w:ascii="Times New Roman" w:eastAsia="OfficinaSansBookC" w:hAnsi="Times New Roman"/>
                <w:b/>
                <w:sz w:val="24"/>
                <w:szCs w:val="24"/>
              </w:rPr>
              <w:t>Практические занятия</w:t>
            </w:r>
          </w:p>
          <w:p w:rsidR="00650D66" w:rsidRPr="00E84993" w:rsidRDefault="00650D66" w:rsidP="002A76DC">
            <w:pPr>
              <w:widowControl w:val="0"/>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 xml:space="preserve">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650D66" w:rsidRPr="00E84993" w:rsidRDefault="00650D66" w:rsidP="002A76DC">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p>
        </w:tc>
        <w:tc>
          <w:tcPr>
            <w:tcW w:w="469" w:type="pct"/>
            <w:vMerge/>
            <w:shd w:val="clear" w:color="auto" w:fill="92D050"/>
            <w:vAlign w:val="center"/>
          </w:tcPr>
          <w:p w:rsidR="00650D66" w:rsidRPr="00B4739A" w:rsidRDefault="00650D66" w:rsidP="00B4739A">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CF5294">
            <w:pPr>
              <w:spacing w:after="0" w:line="240" w:lineRule="auto"/>
              <w:rPr>
                <w:rFonts w:ascii="Times New Roman" w:hAnsi="Times New Roman"/>
                <w:b/>
                <w:bCs/>
                <w:i/>
              </w:rPr>
            </w:pPr>
            <w:r w:rsidRPr="00E84993">
              <w:rPr>
                <w:rFonts w:ascii="Times New Roman" w:eastAsia="OfficinaSansBookC" w:hAnsi="Times New Roman"/>
                <w:b/>
                <w:sz w:val="24"/>
                <w:szCs w:val="24"/>
              </w:rPr>
              <w:t xml:space="preserve">Тема 3.3. </w:t>
            </w:r>
            <w:r w:rsidRPr="00E84993">
              <w:rPr>
                <w:rFonts w:ascii="Times New Roman" w:eastAsia="OfficinaSansBookC" w:hAnsi="Times New Roman"/>
                <w:sz w:val="24"/>
                <w:szCs w:val="24"/>
              </w:rPr>
              <w:t>Идентификация неорганических веществ</w:t>
            </w:r>
          </w:p>
        </w:tc>
        <w:tc>
          <w:tcPr>
            <w:tcW w:w="2631" w:type="pct"/>
            <w:gridSpan w:val="2"/>
          </w:tcPr>
          <w:p w:rsidR="00650D66" w:rsidRPr="00E84993" w:rsidRDefault="00650D66" w:rsidP="002A76DC">
            <w:pPr>
              <w:spacing w:after="0" w:line="240" w:lineRule="auto"/>
              <w:rPr>
                <w:rFonts w:ascii="Times New Roman" w:eastAsia="OfficinaSansBookC" w:hAnsi="Times New Roman"/>
                <w:b/>
                <w:sz w:val="24"/>
                <w:szCs w:val="24"/>
              </w:rPr>
            </w:pPr>
            <w:r w:rsidRPr="00E84993">
              <w:rPr>
                <w:rFonts w:ascii="Times New Roman" w:hAnsi="Times New Roman"/>
                <w:b/>
                <w:bCs/>
              </w:rPr>
              <w:t xml:space="preserve">Содержание учебного материала </w:t>
            </w:r>
          </w:p>
        </w:tc>
        <w:tc>
          <w:tcPr>
            <w:tcW w:w="469" w:type="pct"/>
            <w:tcBorders>
              <w:bottom w:val="single" w:sz="4" w:space="0" w:color="auto"/>
            </w:tcBorders>
            <w:vAlign w:val="center"/>
          </w:tcPr>
          <w:p w:rsidR="00650D66" w:rsidRPr="00B4739A" w:rsidRDefault="00650D66" w:rsidP="00B4739A">
            <w:pPr>
              <w:suppressAutoHyphens/>
              <w:spacing w:after="0" w:line="240" w:lineRule="auto"/>
              <w:jc w:val="center"/>
              <w:rPr>
                <w:rFonts w:ascii="Times New Roman" w:hAnsi="Times New Roman"/>
                <w:b/>
                <w:iCs/>
              </w:rPr>
            </w:pPr>
            <w:r w:rsidRPr="00B4739A">
              <w:rPr>
                <w:rFonts w:ascii="Times New Roman" w:hAnsi="Times New Roman"/>
                <w:b/>
                <w:iCs/>
              </w:rPr>
              <w:t>2</w:t>
            </w:r>
          </w:p>
        </w:tc>
        <w:tc>
          <w:tcPr>
            <w:tcW w:w="514" w:type="pct"/>
            <w:vMerge w:val="restart"/>
          </w:tcPr>
          <w:p w:rsidR="00650D66" w:rsidRPr="00ED2366" w:rsidRDefault="009A15FF" w:rsidP="00ED2366">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Pr>
                <w:rFonts w:ascii="Times New Roman" w:eastAsia="OfficinaSansBookC" w:hAnsi="Times New Roman"/>
                <w:sz w:val="24"/>
                <w:szCs w:val="24"/>
              </w:rPr>
              <w:t xml:space="preserve">П1 – П3, П6 </w:t>
            </w:r>
            <w:proofErr w:type="gramStart"/>
            <w:r>
              <w:rPr>
                <w:rFonts w:ascii="Times New Roman" w:eastAsia="OfficinaSansBookC" w:hAnsi="Times New Roman"/>
                <w:sz w:val="24"/>
                <w:szCs w:val="24"/>
              </w:rPr>
              <w:t>-  П</w:t>
            </w:r>
            <w:proofErr w:type="gramEnd"/>
            <w:r>
              <w:rPr>
                <w:rFonts w:ascii="Times New Roman" w:eastAsia="OfficinaSansBookC" w:hAnsi="Times New Roman"/>
                <w:sz w:val="24"/>
                <w:szCs w:val="24"/>
              </w:rPr>
              <w:t>8</w:t>
            </w:r>
          </w:p>
        </w:tc>
        <w:tc>
          <w:tcPr>
            <w:tcW w:w="656" w:type="pct"/>
            <w:vMerge w:val="restart"/>
          </w:tcPr>
          <w:p w:rsidR="00650D66" w:rsidRPr="00ED2366" w:rsidRDefault="00650D66" w:rsidP="00ED2366">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ED2366">
              <w:rPr>
                <w:rFonts w:ascii="Times New Roman" w:eastAsia="OfficinaSansBookC" w:hAnsi="Times New Roman"/>
                <w:sz w:val="24"/>
                <w:szCs w:val="24"/>
                <w:highlight w:val="white"/>
              </w:rPr>
              <w:t>ОК 01</w:t>
            </w:r>
          </w:p>
          <w:p w:rsidR="00650D66" w:rsidRPr="00ED2366" w:rsidRDefault="00650D66" w:rsidP="00ED2366">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ED2366">
              <w:rPr>
                <w:rFonts w:ascii="Times New Roman" w:eastAsia="OfficinaSansBookC" w:hAnsi="Times New Roman"/>
                <w:sz w:val="24"/>
                <w:szCs w:val="24"/>
                <w:highlight w:val="white"/>
              </w:rPr>
              <w:t>ОК 02</w:t>
            </w:r>
          </w:p>
          <w:p w:rsidR="00650D66" w:rsidRPr="00E84993" w:rsidRDefault="00650D66" w:rsidP="00ED2366">
            <w:pPr>
              <w:spacing w:after="0" w:line="240" w:lineRule="auto"/>
              <w:jc w:val="center"/>
              <w:rPr>
                <w:rFonts w:ascii="Times New Roman" w:hAnsi="Times New Roman"/>
                <w:b/>
                <w:i/>
              </w:rPr>
            </w:pPr>
            <w:r w:rsidRPr="00ED2366">
              <w:rPr>
                <w:rFonts w:ascii="Times New Roman" w:eastAsia="OfficinaSansBookC" w:hAnsi="Times New Roman"/>
                <w:sz w:val="24"/>
                <w:szCs w:val="24"/>
              </w:rPr>
              <w:t>ОК 04</w:t>
            </w: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2A76DC">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F544CD" w:rsidRDefault="00650D66" w:rsidP="00B4739A">
            <w:pPr>
              <w:suppressAutoHyphens/>
              <w:spacing w:after="0" w:line="240" w:lineRule="auto"/>
              <w:jc w:val="center"/>
              <w:rPr>
                <w:rFonts w:ascii="Times New Roman" w:hAnsi="Times New Roman"/>
                <w:iCs/>
                <w:highlight w:val="yellow"/>
              </w:rPr>
            </w:pPr>
            <w:r w:rsidRPr="00F619A7">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2A76DC">
            <w:pPr>
              <w:spacing w:after="0" w:line="240" w:lineRule="auto"/>
              <w:jc w:val="both"/>
              <w:rPr>
                <w:rFonts w:ascii="Times New Roman" w:eastAsia="OfficinaSansBookC" w:hAnsi="Times New Roman"/>
                <w:b/>
                <w:sz w:val="24"/>
                <w:szCs w:val="24"/>
              </w:rPr>
            </w:pPr>
            <w:r>
              <w:rPr>
                <w:rFonts w:ascii="Times New Roman" w:eastAsia="OfficinaSansBookC" w:hAnsi="Times New Roman"/>
                <w:b/>
                <w:sz w:val="24"/>
                <w:szCs w:val="24"/>
              </w:rPr>
              <w:t xml:space="preserve">1. </w:t>
            </w:r>
            <w:r w:rsidRPr="00E84993">
              <w:rPr>
                <w:rFonts w:ascii="Times New Roman" w:eastAsia="OfficinaSansBookC" w:hAnsi="Times New Roman"/>
                <w:b/>
                <w:sz w:val="24"/>
                <w:szCs w:val="24"/>
              </w:rPr>
              <w:t>Лабораторные занятия</w:t>
            </w:r>
          </w:p>
          <w:p w:rsidR="00650D66" w:rsidRPr="00E84993" w:rsidRDefault="00650D66" w:rsidP="002A76DC">
            <w:pPr>
              <w:widowControl w:val="0"/>
              <w:spacing w:after="0" w:line="240" w:lineRule="auto"/>
              <w:jc w:val="both"/>
              <w:rPr>
                <w:rFonts w:ascii="Times New Roman" w:eastAsia="OfficinaSansBookC" w:hAnsi="Times New Roman"/>
                <w:sz w:val="24"/>
                <w:szCs w:val="24"/>
                <w:highlight w:val="white"/>
              </w:rPr>
            </w:pPr>
            <w:r w:rsidRPr="00E84993">
              <w:rPr>
                <w:rFonts w:ascii="Times New Roman" w:eastAsia="OfficinaSansBookC" w:hAnsi="Times New Roman"/>
                <w:sz w:val="24"/>
                <w:szCs w:val="24"/>
                <w:highlight w:val="white"/>
              </w:rPr>
              <w:t>«</w:t>
            </w:r>
            <w:r w:rsidRPr="00E84993">
              <w:rPr>
                <w:rFonts w:ascii="Times New Roman" w:eastAsia="OfficinaSansBookC" w:hAnsi="Times New Roman"/>
                <w:sz w:val="24"/>
                <w:szCs w:val="24"/>
              </w:rPr>
              <w:t>Идентификация неорганических веществ</w:t>
            </w:r>
            <w:r w:rsidRPr="00E84993">
              <w:rPr>
                <w:rFonts w:ascii="Times New Roman" w:eastAsia="OfficinaSansBookC" w:hAnsi="Times New Roman"/>
                <w:sz w:val="24"/>
                <w:szCs w:val="24"/>
                <w:highlight w:val="white"/>
              </w:rPr>
              <w:t xml:space="preserve">». </w:t>
            </w:r>
          </w:p>
          <w:p w:rsidR="00650D66" w:rsidRPr="00E84993" w:rsidRDefault="00650D66" w:rsidP="002A76DC">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Решение экспериментальных задач по химическим свойствам металлов и неметаллов</w:t>
            </w:r>
            <w:r w:rsidRPr="00E84993">
              <w:rPr>
                <w:rFonts w:ascii="Times New Roman" w:eastAsia="OfficinaSansBookC" w:hAnsi="Times New Roman"/>
                <w:sz w:val="24"/>
                <w:szCs w:val="24"/>
                <w:highlight w:val="white"/>
              </w:rPr>
              <w:t>, по распознаванию и получению соединений металлов и неметаллов.</w:t>
            </w:r>
          </w:p>
          <w:p w:rsidR="00650D66" w:rsidRPr="00E84993" w:rsidRDefault="00650D66" w:rsidP="002A76DC">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на катион аммония</w:t>
            </w:r>
          </w:p>
        </w:tc>
        <w:tc>
          <w:tcPr>
            <w:tcW w:w="469" w:type="pct"/>
            <w:vMerge/>
            <w:shd w:val="clear" w:color="auto" w:fill="92D050"/>
            <w:vAlign w:val="center"/>
          </w:tcPr>
          <w:p w:rsidR="00650D66" w:rsidRPr="00F544CD" w:rsidRDefault="00650D66" w:rsidP="00B4739A">
            <w:pPr>
              <w:suppressAutoHyphens/>
              <w:spacing w:after="0" w:line="240" w:lineRule="auto"/>
              <w:jc w:val="center"/>
              <w:rPr>
                <w:rFonts w:ascii="Times New Roman" w:hAnsi="Times New Roman"/>
                <w:iCs/>
                <w:highlight w:val="yellow"/>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Align w:val="center"/>
          </w:tcPr>
          <w:p w:rsidR="00650D66" w:rsidRPr="00E84993" w:rsidRDefault="00650D66" w:rsidP="00642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sz w:val="24"/>
                <w:szCs w:val="24"/>
              </w:rPr>
            </w:pPr>
            <w:r w:rsidRPr="00E84993">
              <w:rPr>
                <w:rFonts w:ascii="Times New Roman" w:eastAsia="OfficinaSansBookC" w:hAnsi="Times New Roman"/>
                <w:b/>
                <w:sz w:val="24"/>
                <w:szCs w:val="24"/>
              </w:rPr>
              <w:t xml:space="preserve">Контрольная </w:t>
            </w:r>
            <w:r w:rsidRPr="00E84993">
              <w:rPr>
                <w:rFonts w:ascii="Times New Roman" w:eastAsia="OfficinaSansBookC" w:hAnsi="Times New Roman"/>
                <w:b/>
                <w:sz w:val="24"/>
                <w:szCs w:val="24"/>
              </w:rPr>
              <w:lastRenderedPageBreak/>
              <w:t>работа 2</w:t>
            </w:r>
          </w:p>
        </w:tc>
        <w:tc>
          <w:tcPr>
            <w:tcW w:w="2631" w:type="pct"/>
            <w:gridSpan w:val="2"/>
            <w:tcBorders>
              <w:bottom w:val="single" w:sz="4" w:space="0" w:color="auto"/>
            </w:tcBorders>
            <w:vAlign w:val="center"/>
          </w:tcPr>
          <w:p w:rsidR="00650D66" w:rsidRPr="00E84993" w:rsidRDefault="00650D66" w:rsidP="00642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lastRenderedPageBreak/>
              <w:t>Свойства неорганических веществ</w:t>
            </w:r>
          </w:p>
        </w:tc>
        <w:tc>
          <w:tcPr>
            <w:tcW w:w="469" w:type="pct"/>
            <w:tcBorders>
              <w:bottom w:val="single" w:sz="4" w:space="0" w:color="auto"/>
            </w:tcBorders>
            <w:vAlign w:val="center"/>
          </w:tcPr>
          <w:p w:rsidR="00650D66" w:rsidRPr="00E84993" w:rsidRDefault="00650D66" w:rsidP="00642139">
            <w:pPr>
              <w:spacing w:after="0" w:line="240" w:lineRule="auto"/>
              <w:jc w:val="center"/>
              <w:rPr>
                <w:rFonts w:ascii="Times New Roman" w:eastAsia="OfficinaSansBookC" w:hAnsi="Times New Roman"/>
                <w:b/>
                <w:sz w:val="24"/>
                <w:szCs w:val="24"/>
              </w:rPr>
            </w:pPr>
            <w:r w:rsidRPr="00E84993">
              <w:rPr>
                <w:rFonts w:ascii="Times New Roman" w:eastAsia="OfficinaSansBookC" w:hAnsi="Times New Roman"/>
                <w:b/>
                <w:sz w:val="24"/>
                <w:szCs w:val="24"/>
              </w:rPr>
              <w:t>2</w:t>
            </w:r>
          </w:p>
        </w:tc>
        <w:tc>
          <w:tcPr>
            <w:tcW w:w="514" w:type="pct"/>
            <w:vMerge/>
            <w:tcBorders>
              <w:bottom w:val="single" w:sz="4" w:space="0" w:color="auto"/>
            </w:tcBorders>
          </w:tcPr>
          <w:p w:rsidR="00650D66" w:rsidRPr="00E84993" w:rsidRDefault="00650D66" w:rsidP="00CF5294">
            <w:pPr>
              <w:spacing w:after="0" w:line="240" w:lineRule="auto"/>
              <w:rPr>
                <w:rFonts w:ascii="Times New Roman" w:hAnsi="Times New Roman"/>
                <w:b/>
                <w:i/>
              </w:rPr>
            </w:pPr>
          </w:p>
        </w:tc>
        <w:tc>
          <w:tcPr>
            <w:tcW w:w="656" w:type="pct"/>
            <w:vMerge/>
            <w:tcBorders>
              <w:bottom w:val="single" w:sz="4" w:space="0" w:color="auto"/>
            </w:tcBorders>
          </w:tcPr>
          <w:p w:rsidR="00650D66" w:rsidRPr="00E84993" w:rsidRDefault="00650D66" w:rsidP="00CF5294">
            <w:pPr>
              <w:spacing w:after="0" w:line="240" w:lineRule="auto"/>
              <w:rPr>
                <w:rFonts w:ascii="Times New Roman" w:hAnsi="Times New Roman"/>
                <w:b/>
                <w:i/>
              </w:rPr>
            </w:pPr>
          </w:p>
        </w:tc>
      </w:tr>
      <w:tr w:rsidR="00E225A6" w:rsidRPr="00E84993" w:rsidTr="00E225A6">
        <w:trPr>
          <w:trHeight w:val="20"/>
        </w:trPr>
        <w:tc>
          <w:tcPr>
            <w:tcW w:w="3361" w:type="pct"/>
            <w:gridSpan w:val="3"/>
            <w:shd w:val="clear" w:color="auto" w:fill="BFBFBF" w:themeFill="background1" w:themeFillShade="BF"/>
          </w:tcPr>
          <w:p w:rsidR="00E225A6" w:rsidRPr="00E84993" w:rsidRDefault="00E225A6" w:rsidP="00CC54A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b/>
                <w:sz w:val="24"/>
                <w:szCs w:val="24"/>
              </w:rPr>
              <w:t xml:space="preserve">Раздел </w:t>
            </w:r>
            <w:proofErr w:type="gramStart"/>
            <w:r w:rsidRPr="00E84993">
              <w:rPr>
                <w:rFonts w:ascii="Times New Roman" w:eastAsia="OfficinaSansBookC" w:hAnsi="Times New Roman"/>
                <w:b/>
                <w:sz w:val="24"/>
                <w:szCs w:val="24"/>
              </w:rPr>
              <w:t>4.Строение</w:t>
            </w:r>
            <w:proofErr w:type="gramEnd"/>
            <w:r w:rsidRPr="00E84993">
              <w:rPr>
                <w:rFonts w:ascii="Times New Roman" w:eastAsia="OfficinaSansBookC" w:hAnsi="Times New Roman"/>
                <w:b/>
                <w:sz w:val="24"/>
                <w:szCs w:val="24"/>
              </w:rPr>
              <w:t xml:space="preserve"> и свойства органических веществ</w:t>
            </w:r>
          </w:p>
        </w:tc>
        <w:tc>
          <w:tcPr>
            <w:tcW w:w="469" w:type="pct"/>
            <w:shd w:val="clear" w:color="auto" w:fill="BFBFBF" w:themeFill="background1" w:themeFillShade="BF"/>
            <w:vAlign w:val="center"/>
          </w:tcPr>
          <w:p w:rsidR="00E225A6" w:rsidRPr="001B1711" w:rsidRDefault="007A06A5" w:rsidP="009C1D61">
            <w:pPr>
              <w:suppressAutoHyphens/>
              <w:spacing w:after="0" w:line="240" w:lineRule="auto"/>
              <w:jc w:val="center"/>
              <w:rPr>
                <w:rFonts w:ascii="Times New Roman" w:hAnsi="Times New Roman"/>
                <w:b/>
                <w:iCs/>
              </w:rPr>
            </w:pPr>
            <w:r>
              <w:rPr>
                <w:rFonts w:ascii="Times New Roman" w:hAnsi="Times New Roman"/>
                <w:b/>
                <w:iCs/>
              </w:rPr>
              <w:t>2</w:t>
            </w:r>
            <w:r w:rsidR="009C1D61">
              <w:rPr>
                <w:rFonts w:ascii="Times New Roman" w:hAnsi="Times New Roman"/>
                <w:b/>
                <w:iCs/>
              </w:rPr>
              <w:t>4</w:t>
            </w:r>
          </w:p>
        </w:tc>
        <w:tc>
          <w:tcPr>
            <w:tcW w:w="514" w:type="pct"/>
            <w:shd w:val="clear" w:color="auto" w:fill="BFBFBF" w:themeFill="background1" w:themeFillShade="BF"/>
          </w:tcPr>
          <w:p w:rsidR="00E225A6" w:rsidRPr="00E84993" w:rsidRDefault="00E225A6" w:rsidP="00CF5294">
            <w:pPr>
              <w:spacing w:after="0" w:line="240" w:lineRule="auto"/>
              <w:rPr>
                <w:rFonts w:ascii="Times New Roman" w:hAnsi="Times New Roman"/>
                <w:b/>
                <w:i/>
              </w:rPr>
            </w:pPr>
          </w:p>
        </w:tc>
        <w:tc>
          <w:tcPr>
            <w:tcW w:w="656" w:type="pct"/>
            <w:shd w:val="clear" w:color="auto" w:fill="BFBFBF" w:themeFill="background1" w:themeFillShade="BF"/>
          </w:tcPr>
          <w:p w:rsidR="00E225A6" w:rsidRPr="00E84993" w:rsidRDefault="00E225A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CF5294">
            <w:pPr>
              <w:spacing w:after="0" w:line="240" w:lineRule="auto"/>
              <w:rPr>
                <w:rFonts w:ascii="Times New Roman" w:hAnsi="Times New Roman"/>
                <w:b/>
                <w:bCs/>
                <w:i/>
              </w:rPr>
            </w:pPr>
            <w:r w:rsidRPr="00E84993">
              <w:rPr>
                <w:rFonts w:ascii="Times New Roman" w:eastAsia="OfficinaSansBookC" w:hAnsi="Times New Roman"/>
                <w:b/>
                <w:sz w:val="24"/>
                <w:szCs w:val="24"/>
              </w:rPr>
              <w:t xml:space="preserve">Тема 4.1. </w:t>
            </w:r>
            <w:r w:rsidRPr="00E84993">
              <w:rPr>
                <w:rFonts w:ascii="Times New Roman" w:eastAsia="OfficinaSansBookC" w:hAnsi="Times New Roman"/>
                <w:sz w:val="24"/>
                <w:szCs w:val="24"/>
              </w:rPr>
              <w:t>Классификация, строение и номенклатура органических веществ</w:t>
            </w:r>
          </w:p>
        </w:tc>
        <w:tc>
          <w:tcPr>
            <w:tcW w:w="2631" w:type="pct"/>
            <w:gridSpan w:val="2"/>
          </w:tcPr>
          <w:p w:rsidR="00650D66" w:rsidRPr="00E84993" w:rsidRDefault="00650D66" w:rsidP="00CC54A9">
            <w:pPr>
              <w:spacing w:after="0" w:line="240" w:lineRule="auto"/>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vAlign w:val="center"/>
          </w:tcPr>
          <w:p w:rsidR="00650D66" w:rsidRPr="001B1711" w:rsidRDefault="006D5ECC" w:rsidP="001B1711">
            <w:pPr>
              <w:suppressAutoHyphens/>
              <w:spacing w:after="0" w:line="240" w:lineRule="auto"/>
              <w:jc w:val="center"/>
              <w:rPr>
                <w:rFonts w:ascii="Times New Roman" w:hAnsi="Times New Roman"/>
                <w:b/>
                <w:iCs/>
              </w:rPr>
            </w:pPr>
            <w:r>
              <w:rPr>
                <w:rFonts w:ascii="Times New Roman" w:hAnsi="Times New Roman"/>
                <w:b/>
                <w:iCs/>
              </w:rPr>
              <w:t>4</w:t>
            </w:r>
          </w:p>
        </w:tc>
        <w:tc>
          <w:tcPr>
            <w:tcW w:w="514" w:type="pct"/>
            <w:vMerge w:val="restart"/>
          </w:tcPr>
          <w:p w:rsidR="00650D66" w:rsidRPr="00ED2366" w:rsidRDefault="009A15FF" w:rsidP="00ED2366">
            <w:pPr>
              <w:widowControl w:val="0"/>
              <w:pBdr>
                <w:top w:val="nil"/>
                <w:left w:val="nil"/>
                <w:bottom w:val="nil"/>
                <w:right w:val="nil"/>
                <w:between w:val="nil"/>
              </w:pBdr>
              <w:spacing w:after="0"/>
              <w:jc w:val="center"/>
              <w:rPr>
                <w:rFonts w:ascii="Times New Roman" w:eastAsia="OfficinaSansBookC" w:hAnsi="Times New Roman"/>
                <w:sz w:val="24"/>
                <w:szCs w:val="24"/>
              </w:rPr>
            </w:pPr>
            <w:r>
              <w:rPr>
                <w:rFonts w:ascii="Times New Roman" w:eastAsia="OfficinaSansBookC" w:hAnsi="Times New Roman"/>
                <w:sz w:val="24"/>
                <w:szCs w:val="24"/>
              </w:rPr>
              <w:t>П1 – П4, П7</w:t>
            </w:r>
          </w:p>
        </w:tc>
        <w:tc>
          <w:tcPr>
            <w:tcW w:w="656" w:type="pct"/>
            <w:vMerge w:val="restart"/>
          </w:tcPr>
          <w:p w:rsidR="00650D66" w:rsidRPr="00ED2366" w:rsidRDefault="00650D66" w:rsidP="00ED2366">
            <w:pPr>
              <w:widowControl w:val="0"/>
              <w:pBdr>
                <w:top w:val="nil"/>
                <w:left w:val="nil"/>
                <w:bottom w:val="nil"/>
                <w:right w:val="nil"/>
                <w:between w:val="nil"/>
              </w:pBdr>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01</w:t>
            </w:r>
          </w:p>
          <w:p w:rsidR="00650D66" w:rsidRPr="00E84993" w:rsidRDefault="00650D66" w:rsidP="00ED2366">
            <w:pPr>
              <w:spacing w:after="0" w:line="240" w:lineRule="auto"/>
              <w:jc w:val="center"/>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CC54A9">
            <w:pPr>
              <w:spacing w:after="0" w:line="240" w:lineRule="auto"/>
              <w:rPr>
                <w:rFonts w:ascii="Times New Roman" w:eastAsia="OfficinaSansBookC" w:hAnsi="Times New Roman"/>
                <w:sz w:val="24"/>
                <w:szCs w:val="24"/>
              </w:rPr>
            </w:pPr>
            <w:r w:rsidRPr="00E84993">
              <w:rPr>
                <w:rFonts w:ascii="Times New Roman" w:eastAsia="OfficinaSansBookC" w:hAnsi="Times New Roman"/>
                <w:b/>
                <w:sz w:val="24"/>
                <w:szCs w:val="24"/>
              </w:rPr>
              <w:t xml:space="preserve">1. </w:t>
            </w:r>
            <w:r w:rsidRPr="00E84993">
              <w:rPr>
                <w:rFonts w:ascii="Times New Roman" w:eastAsia="OfficinaSansBookC" w:hAnsi="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650D66" w:rsidRPr="00E84993" w:rsidRDefault="00650D66" w:rsidP="00CC54A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rsidR="00650D66" w:rsidRPr="00E84993" w:rsidRDefault="00650D66" w:rsidP="00CC54A9">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p>
        </w:tc>
        <w:tc>
          <w:tcPr>
            <w:tcW w:w="469" w:type="pct"/>
            <w:tcBorders>
              <w:bottom w:val="single" w:sz="4" w:space="0" w:color="auto"/>
            </w:tcBorders>
            <w:vAlign w:val="center"/>
          </w:tcPr>
          <w:p w:rsidR="00650D66" w:rsidRPr="001B1711" w:rsidRDefault="00650D66" w:rsidP="001B1711">
            <w:pPr>
              <w:suppressAutoHyphens/>
              <w:spacing w:after="0" w:line="240" w:lineRule="auto"/>
              <w:jc w:val="center"/>
              <w:rPr>
                <w:rFonts w:ascii="Times New Roman" w:hAnsi="Times New Roman"/>
                <w:iCs/>
              </w:rPr>
            </w:pPr>
            <w:r w:rsidRPr="001B1711">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2A76DC">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1B1711" w:rsidRDefault="00650D66" w:rsidP="001B1711">
            <w:pPr>
              <w:suppressAutoHyphens/>
              <w:spacing w:after="0" w:line="240" w:lineRule="auto"/>
              <w:jc w:val="center"/>
              <w:rPr>
                <w:rFonts w:ascii="Times New Roman" w:hAnsi="Times New Roman"/>
                <w:iCs/>
              </w:rPr>
            </w:pPr>
            <w:r>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2A76DC">
            <w:pPr>
              <w:spacing w:after="0" w:line="240" w:lineRule="auto"/>
              <w:jc w:val="both"/>
              <w:rPr>
                <w:rFonts w:ascii="Times New Roman" w:eastAsia="OfficinaSansBookC" w:hAnsi="Times New Roman"/>
                <w:b/>
                <w:sz w:val="24"/>
                <w:szCs w:val="24"/>
              </w:rPr>
            </w:pPr>
            <w:r>
              <w:rPr>
                <w:rFonts w:ascii="Times New Roman" w:eastAsia="OfficinaSansBookC" w:hAnsi="Times New Roman"/>
                <w:b/>
                <w:sz w:val="24"/>
                <w:szCs w:val="24"/>
              </w:rPr>
              <w:t xml:space="preserve">1. </w:t>
            </w:r>
            <w:r w:rsidRPr="00E84993">
              <w:rPr>
                <w:rFonts w:ascii="Times New Roman" w:eastAsia="OfficinaSansBookC" w:hAnsi="Times New Roman"/>
                <w:b/>
                <w:sz w:val="24"/>
                <w:szCs w:val="24"/>
              </w:rPr>
              <w:t>Практические занятия</w:t>
            </w:r>
          </w:p>
          <w:p w:rsidR="00650D66" w:rsidRPr="00E84993" w:rsidRDefault="00650D66" w:rsidP="002A76DC">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469" w:type="pct"/>
            <w:vMerge/>
            <w:shd w:val="clear" w:color="auto" w:fill="92D050"/>
            <w:vAlign w:val="center"/>
          </w:tcPr>
          <w:p w:rsidR="00650D66" w:rsidRPr="001B1711" w:rsidRDefault="00650D66" w:rsidP="001B1711">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CF5294">
            <w:pPr>
              <w:spacing w:after="0" w:line="240" w:lineRule="auto"/>
              <w:rPr>
                <w:rFonts w:ascii="Times New Roman" w:hAnsi="Times New Roman"/>
                <w:b/>
                <w:bCs/>
                <w:i/>
              </w:rPr>
            </w:pPr>
            <w:r w:rsidRPr="00E84993">
              <w:rPr>
                <w:rFonts w:ascii="Times New Roman" w:eastAsia="OfficinaSansBookC" w:hAnsi="Times New Roman"/>
                <w:b/>
                <w:sz w:val="24"/>
                <w:szCs w:val="24"/>
              </w:rPr>
              <w:t xml:space="preserve">Тема 4.2. </w:t>
            </w:r>
            <w:r w:rsidRPr="00E84993">
              <w:rPr>
                <w:rFonts w:ascii="Times New Roman" w:eastAsia="OfficinaSansBookC" w:hAnsi="Times New Roman"/>
                <w:sz w:val="24"/>
                <w:szCs w:val="24"/>
              </w:rPr>
              <w:t>Свойства органических соединений</w:t>
            </w:r>
          </w:p>
        </w:tc>
        <w:tc>
          <w:tcPr>
            <w:tcW w:w="2631" w:type="pct"/>
            <w:gridSpan w:val="2"/>
          </w:tcPr>
          <w:p w:rsidR="00650D66" w:rsidRPr="00E84993" w:rsidRDefault="00650D66" w:rsidP="00D21892">
            <w:pPr>
              <w:spacing w:after="0" w:line="240" w:lineRule="auto"/>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vAlign w:val="center"/>
          </w:tcPr>
          <w:p w:rsidR="00650D66" w:rsidRPr="001B1711" w:rsidRDefault="00650D66" w:rsidP="006D5ECC">
            <w:pPr>
              <w:suppressAutoHyphens/>
              <w:spacing w:after="0" w:line="240" w:lineRule="auto"/>
              <w:jc w:val="center"/>
              <w:rPr>
                <w:rFonts w:ascii="Times New Roman" w:hAnsi="Times New Roman"/>
                <w:b/>
                <w:iCs/>
              </w:rPr>
            </w:pPr>
            <w:r w:rsidRPr="001B1711">
              <w:rPr>
                <w:rFonts w:ascii="Times New Roman" w:hAnsi="Times New Roman"/>
                <w:b/>
                <w:iCs/>
              </w:rPr>
              <w:t>1</w:t>
            </w:r>
            <w:r w:rsidR="006D5ECC">
              <w:rPr>
                <w:rFonts w:ascii="Times New Roman" w:hAnsi="Times New Roman"/>
                <w:b/>
                <w:iCs/>
              </w:rPr>
              <w:t>2</w:t>
            </w:r>
          </w:p>
        </w:tc>
        <w:tc>
          <w:tcPr>
            <w:tcW w:w="514" w:type="pct"/>
            <w:vMerge w:val="restart"/>
          </w:tcPr>
          <w:p w:rsidR="00650D66" w:rsidRPr="00ED2366" w:rsidRDefault="009A15FF" w:rsidP="00ED2366">
            <w:pPr>
              <w:widowControl w:val="0"/>
              <w:spacing w:after="0"/>
              <w:jc w:val="center"/>
              <w:rPr>
                <w:rFonts w:ascii="Times New Roman" w:eastAsia="OfficinaSansBookC" w:hAnsi="Times New Roman"/>
                <w:sz w:val="24"/>
                <w:szCs w:val="24"/>
              </w:rPr>
            </w:pPr>
            <w:r>
              <w:rPr>
                <w:rFonts w:ascii="Times New Roman" w:eastAsia="OfficinaSansBookC" w:hAnsi="Times New Roman"/>
                <w:sz w:val="24"/>
                <w:szCs w:val="24"/>
              </w:rPr>
              <w:t xml:space="preserve">П1 – П3, П6 </w:t>
            </w:r>
            <w:proofErr w:type="gramStart"/>
            <w:r>
              <w:rPr>
                <w:rFonts w:ascii="Times New Roman" w:eastAsia="OfficinaSansBookC" w:hAnsi="Times New Roman"/>
                <w:sz w:val="24"/>
                <w:szCs w:val="24"/>
              </w:rPr>
              <w:t>-  П</w:t>
            </w:r>
            <w:proofErr w:type="gramEnd"/>
            <w:r>
              <w:rPr>
                <w:rFonts w:ascii="Times New Roman" w:eastAsia="OfficinaSansBookC" w:hAnsi="Times New Roman"/>
                <w:sz w:val="24"/>
                <w:szCs w:val="24"/>
              </w:rPr>
              <w:t>8</w:t>
            </w:r>
          </w:p>
        </w:tc>
        <w:tc>
          <w:tcPr>
            <w:tcW w:w="656" w:type="pct"/>
            <w:vMerge w:val="restart"/>
          </w:tcPr>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01</w:t>
            </w:r>
          </w:p>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02</w:t>
            </w:r>
          </w:p>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04</w:t>
            </w:r>
          </w:p>
          <w:p w:rsidR="00650D66" w:rsidRPr="00E84993" w:rsidRDefault="00650D66" w:rsidP="00ED2366">
            <w:pPr>
              <w:spacing w:after="0" w:line="240" w:lineRule="auto"/>
              <w:jc w:val="center"/>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tcPr>
          <w:p w:rsidR="00650D66" w:rsidRPr="00E84993" w:rsidRDefault="00650D66" w:rsidP="00DD1217">
            <w:pPr>
              <w:spacing w:after="0" w:line="240" w:lineRule="auto"/>
              <w:jc w:val="both"/>
              <w:rPr>
                <w:rFonts w:ascii="Times New Roman" w:eastAsia="OfficinaSansBookC" w:hAnsi="Times New Roman"/>
              </w:rPr>
            </w:pPr>
            <w:r w:rsidRPr="009001B0">
              <w:rPr>
                <w:rFonts w:ascii="Times New Roman" w:eastAsia="OfficinaSansBookC" w:hAnsi="Times New Roman"/>
                <w:b/>
                <w:sz w:val="24"/>
                <w:szCs w:val="24"/>
              </w:rPr>
              <w:t>1.</w:t>
            </w:r>
            <w:r w:rsidRPr="00E84993">
              <w:rPr>
                <w:rFonts w:ascii="Times New Roman" w:eastAsia="OfficinaSansBookC" w:hAnsi="Times New Roman"/>
                <w:sz w:val="24"/>
                <w:szCs w:val="24"/>
              </w:rPr>
              <w:t xml:space="preserve"> 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w:t>
            </w:r>
            <w:r>
              <w:rPr>
                <w:rFonts w:ascii="Times New Roman" w:eastAsia="OfficinaSansBookC" w:hAnsi="Times New Roman"/>
                <w:sz w:val="24"/>
                <w:szCs w:val="24"/>
              </w:rPr>
              <w:t>и</w:t>
            </w:r>
            <w:r w:rsidRPr="00E84993">
              <w:rPr>
                <w:rFonts w:ascii="Times New Roman" w:eastAsia="OfficinaSansBookC" w:hAnsi="Times New Roman"/>
                <w:sz w:val="24"/>
                <w:szCs w:val="24"/>
              </w:rPr>
              <w:t xml:space="preserve"> химические свойства; способы получения):</w:t>
            </w:r>
          </w:p>
        </w:tc>
        <w:tc>
          <w:tcPr>
            <w:tcW w:w="469" w:type="pct"/>
            <w:vMerge w:val="restart"/>
            <w:vAlign w:val="center"/>
          </w:tcPr>
          <w:p w:rsidR="00650D66" w:rsidRPr="001B1711" w:rsidRDefault="00650D66" w:rsidP="001B1711">
            <w:pPr>
              <w:suppressAutoHyphens/>
              <w:spacing w:after="0" w:line="240" w:lineRule="auto"/>
              <w:jc w:val="center"/>
              <w:rPr>
                <w:rFonts w:ascii="Times New Roman" w:hAnsi="Times New Roman"/>
                <w:iCs/>
              </w:rPr>
            </w:pPr>
            <w:r w:rsidRPr="001B1711">
              <w:rPr>
                <w:rFonts w:ascii="Times New Roman" w:hAnsi="Times New Roman"/>
                <w:iCs/>
              </w:rPr>
              <w:t>6</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tcPr>
          <w:p w:rsidR="00650D66" w:rsidRPr="00E84993" w:rsidRDefault="00650D66" w:rsidP="00642139">
            <w:pPr>
              <w:spacing w:after="0" w:line="240" w:lineRule="auto"/>
              <w:jc w:val="both"/>
              <w:rPr>
                <w:rFonts w:ascii="Times New Roman" w:eastAsia="OfficinaSansBookC" w:hAnsi="Times New Roman"/>
                <w:sz w:val="24"/>
                <w:szCs w:val="24"/>
              </w:rPr>
            </w:pPr>
            <w:r w:rsidRPr="009001B0">
              <w:rPr>
                <w:rFonts w:ascii="Times New Roman" w:eastAsia="OfficinaSansBookC" w:hAnsi="Times New Roman"/>
                <w:b/>
                <w:sz w:val="24"/>
                <w:szCs w:val="24"/>
              </w:rPr>
              <w:t>1.1.</w:t>
            </w:r>
            <w:r w:rsidRPr="00E84993">
              <w:rPr>
                <w:rFonts w:ascii="Times New Roman" w:eastAsia="OfficinaSansBookC" w:hAnsi="Times New Roman"/>
                <w:sz w:val="24"/>
                <w:szCs w:val="24"/>
              </w:rPr>
              <w:t xml:space="preserve"> предельные углеводороды (</w:t>
            </w:r>
            <w:proofErr w:type="spellStart"/>
            <w:r w:rsidRPr="00E84993">
              <w:rPr>
                <w:rFonts w:ascii="Times New Roman" w:eastAsia="OfficinaSansBookC" w:hAnsi="Times New Roman"/>
                <w:sz w:val="24"/>
                <w:szCs w:val="24"/>
              </w:rPr>
              <w:t>алканы</w:t>
            </w:r>
            <w:proofErr w:type="spellEnd"/>
            <w:r w:rsidRPr="00E84993">
              <w:rPr>
                <w:rFonts w:ascii="Times New Roman" w:eastAsia="OfficinaSansBookC" w:hAnsi="Times New Roman"/>
                <w:sz w:val="24"/>
                <w:szCs w:val="24"/>
              </w:rPr>
              <w:t xml:space="preserve"> и </w:t>
            </w:r>
            <w:proofErr w:type="spellStart"/>
            <w:r w:rsidRPr="00E84993">
              <w:rPr>
                <w:rFonts w:ascii="Times New Roman" w:eastAsia="OfficinaSansBookC" w:hAnsi="Times New Roman"/>
                <w:sz w:val="24"/>
                <w:szCs w:val="24"/>
              </w:rPr>
              <w:t>циклоалканы</w:t>
            </w:r>
            <w:proofErr w:type="spellEnd"/>
            <w:r w:rsidRPr="00E84993">
              <w:rPr>
                <w:rFonts w:ascii="Times New Roman" w:eastAsia="OfficinaSansBookC" w:hAnsi="Times New Roman"/>
                <w:sz w:val="24"/>
                <w:szCs w:val="24"/>
              </w:rPr>
              <w:t xml:space="preserve">). Горение метана как один из основных источников тепла в промышленности и быту. Свойства природных углеводородов, нахождение в природе и применение </w:t>
            </w:r>
            <w:proofErr w:type="spellStart"/>
            <w:r w:rsidRPr="00E84993">
              <w:rPr>
                <w:rFonts w:ascii="Times New Roman" w:eastAsia="OfficinaSansBookC" w:hAnsi="Times New Roman"/>
                <w:sz w:val="24"/>
                <w:szCs w:val="24"/>
              </w:rPr>
              <w:lastRenderedPageBreak/>
              <w:t>алканов</w:t>
            </w:r>
            <w:proofErr w:type="spellEnd"/>
            <w:r w:rsidRPr="00E84993">
              <w:rPr>
                <w:rFonts w:ascii="Times New Roman" w:eastAsia="OfficinaSansBookC" w:hAnsi="Times New Roman"/>
                <w:sz w:val="24"/>
                <w:szCs w:val="24"/>
              </w:rPr>
              <w:t>;</w:t>
            </w:r>
          </w:p>
          <w:p w:rsidR="00650D66" w:rsidRPr="00E84993" w:rsidRDefault="00650D66" w:rsidP="0064213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 непредельные (</w:t>
            </w:r>
            <w:proofErr w:type="spellStart"/>
            <w:r w:rsidRPr="00E84993">
              <w:rPr>
                <w:rFonts w:ascii="Times New Roman" w:eastAsia="OfficinaSansBookC" w:hAnsi="Times New Roman"/>
                <w:sz w:val="24"/>
                <w:szCs w:val="24"/>
              </w:rPr>
              <w:t>алкены</w:t>
            </w:r>
            <w:proofErr w:type="spellEnd"/>
            <w:r w:rsidRPr="00E84993">
              <w:rPr>
                <w:rFonts w:ascii="Times New Roman" w:eastAsia="OfficinaSansBookC" w:hAnsi="Times New Roman"/>
                <w:sz w:val="24"/>
                <w:szCs w:val="24"/>
              </w:rPr>
              <w:t xml:space="preserve">, </w:t>
            </w:r>
            <w:proofErr w:type="spellStart"/>
            <w:r w:rsidRPr="00E84993">
              <w:rPr>
                <w:rFonts w:ascii="Times New Roman" w:eastAsia="OfficinaSansBookC" w:hAnsi="Times New Roman"/>
                <w:sz w:val="24"/>
                <w:szCs w:val="24"/>
              </w:rPr>
              <w:t>алкины</w:t>
            </w:r>
            <w:proofErr w:type="spellEnd"/>
            <w:r w:rsidRPr="00E84993">
              <w:rPr>
                <w:rFonts w:ascii="Times New Roman" w:eastAsia="OfficinaSansBookC" w:hAnsi="Times New Roman"/>
                <w:sz w:val="24"/>
                <w:szCs w:val="24"/>
              </w:rPr>
              <w:t xml:space="preserve"> и </w:t>
            </w:r>
            <w:proofErr w:type="spellStart"/>
            <w:r w:rsidRPr="00E84993">
              <w:rPr>
                <w:rFonts w:ascii="Times New Roman" w:eastAsia="OfficinaSansBookC" w:hAnsi="Times New Roman"/>
                <w:sz w:val="24"/>
                <w:szCs w:val="24"/>
              </w:rPr>
              <w:t>алкадиены</w:t>
            </w:r>
            <w:proofErr w:type="spellEnd"/>
            <w:r w:rsidRPr="00E84993">
              <w:rPr>
                <w:rFonts w:ascii="Times New Roman" w:eastAsia="OfficinaSansBookC" w:hAnsi="Times New Roman"/>
                <w:sz w:val="24"/>
                <w:szCs w:val="24"/>
              </w:rPr>
              <w:t>) и ароматические углеводороды. Горение ацетилена как источник высокотемпературного пламени для сварки и резки металлов</w:t>
            </w:r>
          </w:p>
        </w:tc>
        <w:tc>
          <w:tcPr>
            <w:tcW w:w="469" w:type="pct"/>
            <w:vMerge/>
            <w:vAlign w:val="center"/>
          </w:tcPr>
          <w:p w:rsidR="00650D66" w:rsidRPr="00E84993" w:rsidRDefault="00650D66" w:rsidP="00CF5294">
            <w:pPr>
              <w:suppressAutoHyphens/>
              <w:spacing w:after="0" w:line="240" w:lineRule="auto"/>
              <w:rPr>
                <w:rFonts w:ascii="Times New Roman" w:hAnsi="Times New Roman"/>
                <w:i/>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tcPr>
          <w:p w:rsidR="00650D66" w:rsidRPr="00E84993" w:rsidRDefault="00650D66" w:rsidP="00642139">
            <w:pPr>
              <w:spacing w:after="0" w:line="240" w:lineRule="auto"/>
              <w:jc w:val="both"/>
              <w:rPr>
                <w:rFonts w:ascii="Times New Roman" w:eastAsia="OfficinaSansBookC" w:hAnsi="Times New Roman"/>
                <w:sz w:val="24"/>
                <w:szCs w:val="24"/>
              </w:rPr>
            </w:pPr>
            <w:r w:rsidRPr="009001B0">
              <w:rPr>
                <w:rFonts w:ascii="Times New Roman" w:eastAsia="OfficinaSansBookC" w:hAnsi="Times New Roman"/>
                <w:b/>
                <w:sz w:val="24"/>
                <w:szCs w:val="24"/>
              </w:rPr>
              <w:t>1.2.</w:t>
            </w:r>
            <w:r w:rsidRPr="00E84993">
              <w:rPr>
                <w:rFonts w:ascii="Times New Roman" w:eastAsia="OfficinaSansBookC" w:hAnsi="Times New Roman"/>
                <w:sz w:val="24"/>
                <w:szCs w:val="24"/>
              </w:rPr>
              <w:t xml:space="preserve"> кислородсодержащие соединения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p>
        </w:tc>
        <w:tc>
          <w:tcPr>
            <w:tcW w:w="469" w:type="pct"/>
            <w:vMerge/>
            <w:vAlign w:val="center"/>
          </w:tcPr>
          <w:p w:rsidR="00650D66" w:rsidRPr="00E84993" w:rsidRDefault="00650D66" w:rsidP="00CF5294">
            <w:pPr>
              <w:suppressAutoHyphens/>
              <w:spacing w:after="0" w:line="240" w:lineRule="auto"/>
              <w:rPr>
                <w:rFonts w:ascii="Times New Roman" w:hAnsi="Times New Roman"/>
                <w:i/>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tcPr>
          <w:p w:rsidR="00650D66" w:rsidRPr="00E84993" w:rsidRDefault="00650D66" w:rsidP="00642139">
            <w:pPr>
              <w:spacing w:after="0" w:line="240" w:lineRule="auto"/>
              <w:jc w:val="both"/>
              <w:rPr>
                <w:rFonts w:ascii="Times New Roman" w:eastAsia="OfficinaSansBookC" w:hAnsi="Times New Roman"/>
                <w:sz w:val="24"/>
                <w:szCs w:val="24"/>
              </w:rPr>
            </w:pPr>
            <w:r w:rsidRPr="009001B0">
              <w:rPr>
                <w:rFonts w:ascii="Times New Roman" w:eastAsia="OfficinaSansBookC" w:hAnsi="Times New Roman"/>
                <w:b/>
                <w:sz w:val="24"/>
                <w:szCs w:val="24"/>
              </w:rPr>
              <w:t>1.3.</w:t>
            </w:r>
            <w:r w:rsidRPr="00E84993">
              <w:rPr>
                <w:rFonts w:ascii="Times New Roman" w:eastAsia="OfficinaSansBookC" w:hAnsi="Times New Roman"/>
                <w:sz w:val="24"/>
                <w:szCs w:val="24"/>
              </w:rPr>
              <w:t xml:space="preserve"> азотсодержащие соединения (амины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 </w:t>
            </w:r>
          </w:p>
          <w:p w:rsidR="00650D66" w:rsidRPr="00E84993" w:rsidRDefault="00650D66" w:rsidP="0064213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Генетическая связь между классами органических соединений</w:t>
            </w:r>
          </w:p>
        </w:tc>
        <w:tc>
          <w:tcPr>
            <w:tcW w:w="469" w:type="pct"/>
            <w:vMerge/>
            <w:tcBorders>
              <w:bottom w:val="single" w:sz="4" w:space="0" w:color="auto"/>
            </w:tcBorders>
            <w:vAlign w:val="center"/>
          </w:tcPr>
          <w:p w:rsidR="00650D66" w:rsidRPr="00E84993" w:rsidRDefault="00650D66" w:rsidP="00CF5294">
            <w:pPr>
              <w:suppressAutoHyphens/>
              <w:spacing w:after="0" w:line="240" w:lineRule="auto"/>
              <w:rPr>
                <w:rFonts w:ascii="Times New Roman" w:hAnsi="Times New Roman"/>
                <w:i/>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2A76DC">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1B1711" w:rsidRDefault="00650D66" w:rsidP="001B1711">
            <w:pPr>
              <w:suppressAutoHyphens/>
              <w:spacing w:after="0" w:line="240" w:lineRule="auto"/>
              <w:jc w:val="center"/>
              <w:rPr>
                <w:rFonts w:ascii="Times New Roman" w:hAnsi="Times New Roman"/>
                <w:b/>
                <w:iCs/>
              </w:rPr>
            </w:pPr>
            <w:r>
              <w:rPr>
                <w:rFonts w:ascii="Times New Roman" w:hAnsi="Times New Roman"/>
                <w:b/>
                <w:iCs/>
              </w:rPr>
              <w:t>6</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center"/>
          </w:tcPr>
          <w:p w:rsidR="00650D66" w:rsidRPr="00E84993" w:rsidRDefault="00650D66" w:rsidP="0064213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b/>
                <w:sz w:val="24"/>
                <w:szCs w:val="24"/>
              </w:rPr>
              <w:t>1. Практические занятия</w:t>
            </w:r>
          </w:p>
          <w:p w:rsidR="00650D66" w:rsidRPr="00E84993" w:rsidRDefault="00650D66" w:rsidP="0064213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Свойства органических соединений отдельных классов (тривиальная и международная номенклатура, химические свойства, способы получения): предельные (</w:t>
            </w:r>
            <w:proofErr w:type="spellStart"/>
            <w:r w:rsidRPr="00E84993">
              <w:rPr>
                <w:rFonts w:ascii="Times New Roman" w:eastAsia="OfficinaSansBookC" w:hAnsi="Times New Roman"/>
                <w:sz w:val="24"/>
                <w:szCs w:val="24"/>
              </w:rPr>
              <w:t>алканы</w:t>
            </w:r>
            <w:proofErr w:type="spellEnd"/>
            <w:r w:rsidRPr="00E84993">
              <w:rPr>
                <w:rFonts w:ascii="Times New Roman" w:eastAsia="OfficinaSansBookC" w:hAnsi="Times New Roman"/>
                <w:sz w:val="24"/>
                <w:szCs w:val="24"/>
              </w:rPr>
              <w:t xml:space="preserve"> и </w:t>
            </w:r>
            <w:proofErr w:type="spellStart"/>
            <w:r w:rsidRPr="00E84993">
              <w:rPr>
                <w:rFonts w:ascii="Times New Roman" w:eastAsia="OfficinaSansBookC" w:hAnsi="Times New Roman"/>
                <w:sz w:val="24"/>
                <w:szCs w:val="24"/>
              </w:rPr>
              <w:t>циклоалканы</w:t>
            </w:r>
            <w:proofErr w:type="spellEnd"/>
            <w:r w:rsidRPr="00E84993">
              <w:rPr>
                <w:rFonts w:ascii="Times New Roman" w:eastAsia="OfficinaSansBookC" w:hAnsi="Times New Roman"/>
                <w:sz w:val="24"/>
                <w:szCs w:val="24"/>
              </w:rPr>
              <w:t>), непредельные (</w:t>
            </w:r>
            <w:proofErr w:type="spellStart"/>
            <w:r w:rsidRPr="00E84993">
              <w:rPr>
                <w:rFonts w:ascii="Times New Roman" w:eastAsia="OfficinaSansBookC" w:hAnsi="Times New Roman"/>
                <w:sz w:val="24"/>
                <w:szCs w:val="24"/>
              </w:rPr>
              <w:t>алкены</w:t>
            </w:r>
            <w:proofErr w:type="spellEnd"/>
            <w:r w:rsidRPr="00E84993">
              <w:rPr>
                <w:rFonts w:ascii="Times New Roman" w:eastAsia="OfficinaSansBookC" w:hAnsi="Times New Roman"/>
                <w:sz w:val="24"/>
                <w:szCs w:val="24"/>
              </w:rPr>
              <w:t xml:space="preserve">, </w:t>
            </w:r>
            <w:proofErr w:type="spellStart"/>
            <w:r w:rsidRPr="00E84993">
              <w:rPr>
                <w:rFonts w:ascii="Times New Roman" w:eastAsia="OfficinaSansBookC" w:hAnsi="Times New Roman"/>
                <w:sz w:val="24"/>
                <w:szCs w:val="24"/>
              </w:rPr>
              <w:t>алкины</w:t>
            </w:r>
            <w:proofErr w:type="spellEnd"/>
            <w:r w:rsidRPr="00E84993">
              <w:rPr>
                <w:rFonts w:ascii="Times New Roman" w:eastAsia="OfficinaSansBookC" w:hAnsi="Times New Roman"/>
                <w:sz w:val="24"/>
                <w:szCs w:val="24"/>
              </w:rPr>
              <w:t xml:space="preserve"> и </w:t>
            </w:r>
            <w:proofErr w:type="spellStart"/>
            <w:r w:rsidRPr="00E84993">
              <w:rPr>
                <w:rFonts w:ascii="Times New Roman" w:eastAsia="OfficinaSansBookC" w:hAnsi="Times New Roman"/>
                <w:sz w:val="24"/>
                <w:szCs w:val="24"/>
              </w:rPr>
              <w:t>алкадиены</w:t>
            </w:r>
            <w:proofErr w:type="spellEnd"/>
            <w:r w:rsidRPr="00E84993">
              <w:rPr>
                <w:rFonts w:ascii="Times New Roman" w:eastAsia="OfficinaSansBookC" w:hAnsi="Times New Roman"/>
                <w:sz w:val="24"/>
                <w:szCs w:val="24"/>
              </w:rPr>
              <w:t>)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p>
        </w:tc>
        <w:tc>
          <w:tcPr>
            <w:tcW w:w="469" w:type="pct"/>
            <w:vMerge/>
            <w:shd w:val="clear" w:color="auto" w:fill="92D050"/>
            <w:vAlign w:val="center"/>
          </w:tcPr>
          <w:p w:rsidR="00650D66" w:rsidRPr="001B1711" w:rsidRDefault="00650D66" w:rsidP="001B1711">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center"/>
          </w:tcPr>
          <w:p w:rsidR="00650D66" w:rsidRPr="00E84993" w:rsidRDefault="00650D66" w:rsidP="00E84993">
            <w:pPr>
              <w:spacing w:after="0" w:line="240" w:lineRule="auto"/>
              <w:jc w:val="both"/>
              <w:rPr>
                <w:rFonts w:ascii="Times New Roman" w:eastAsia="OfficinaSansBookC" w:hAnsi="Times New Roman"/>
                <w:sz w:val="24"/>
                <w:szCs w:val="24"/>
              </w:rPr>
            </w:pPr>
            <w:r>
              <w:rPr>
                <w:rFonts w:ascii="Times New Roman" w:eastAsia="OfficinaSansBookC" w:hAnsi="Times New Roman"/>
                <w:b/>
                <w:sz w:val="24"/>
                <w:szCs w:val="24"/>
              </w:rPr>
              <w:t>2</w:t>
            </w:r>
            <w:r w:rsidRPr="00E84993">
              <w:rPr>
                <w:rFonts w:ascii="Times New Roman" w:eastAsia="OfficinaSansBookC" w:hAnsi="Times New Roman"/>
                <w:b/>
                <w:sz w:val="24"/>
                <w:szCs w:val="24"/>
              </w:rPr>
              <w:t>. Практические занятия</w:t>
            </w:r>
          </w:p>
          <w:p w:rsidR="00650D66" w:rsidRPr="00E84993" w:rsidRDefault="00650D66" w:rsidP="0064213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 xml:space="preserve">Составление схем реакций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w:t>
            </w:r>
            <w:proofErr w:type="spellStart"/>
            <w:r w:rsidRPr="00E84993">
              <w:rPr>
                <w:rFonts w:ascii="Times New Roman" w:eastAsia="OfficinaSansBookC" w:hAnsi="Times New Roman"/>
                <w:sz w:val="24"/>
                <w:szCs w:val="24"/>
              </w:rPr>
              <w:t>номенклатуре.Решение</w:t>
            </w:r>
            <w:proofErr w:type="spellEnd"/>
            <w:r w:rsidRPr="00E84993">
              <w:rPr>
                <w:rFonts w:ascii="Times New Roman" w:eastAsia="OfficinaSansBookC" w:hAnsi="Times New Roman"/>
                <w:sz w:val="24"/>
                <w:szCs w:val="24"/>
              </w:rPr>
              <w:t xml:space="preserve"> практико-ориентированных теоретических заданий на свойства органических соединений отдельных классов</w:t>
            </w:r>
          </w:p>
        </w:tc>
        <w:tc>
          <w:tcPr>
            <w:tcW w:w="469" w:type="pct"/>
            <w:vMerge/>
            <w:shd w:val="clear" w:color="auto" w:fill="92D050"/>
            <w:vAlign w:val="center"/>
          </w:tcPr>
          <w:p w:rsidR="00650D66" w:rsidRPr="001B1711" w:rsidRDefault="00650D66" w:rsidP="001B1711">
            <w:pPr>
              <w:suppressAutoHyphens/>
              <w:spacing w:after="0" w:line="240" w:lineRule="auto"/>
              <w:jc w:val="center"/>
              <w:rPr>
                <w:rFonts w:ascii="Times New Roman" w:hAnsi="Times New Roman"/>
                <w:iCs/>
              </w:rPr>
            </w:pPr>
          </w:p>
        </w:tc>
        <w:tc>
          <w:tcPr>
            <w:tcW w:w="514" w:type="pct"/>
            <w:vMerge w:val="restart"/>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center"/>
          </w:tcPr>
          <w:p w:rsidR="00650D66" w:rsidRPr="00E84993" w:rsidRDefault="00650D66" w:rsidP="00DD1217">
            <w:pPr>
              <w:shd w:val="clear" w:color="auto" w:fill="FFFFFF"/>
              <w:spacing w:after="0" w:line="240" w:lineRule="auto"/>
              <w:jc w:val="both"/>
              <w:rPr>
                <w:rFonts w:ascii="Times New Roman" w:eastAsia="OfficinaSansBookC" w:hAnsi="Times New Roman"/>
                <w:highlight w:val="red"/>
              </w:rPr>
            </w:pPr>
            <w:r w:rsidRPr="00E84993">
              <w:rPr>
                <w:rFonts w:ascii="Times New Roman" w:eastAsia="OfficinaSansBookC" w:hAnsi="Times New Roman"/>
                <w:b/>
                <w:sz w:val="24"/>
                <w:szCs w:val="24"/>
              </w:rPr>
              <w:t>3. Лабораторн</w:t>
            </w:r>
            <w:r w:rsidR="007C1517">
              <w:rPr>
                <w:rFonts w:ascii="Times New Roman" w:eastAsia="OfficinaSansBookC" w:hAnsi="Times New Roman"/>
                <w:b/>
                <w:sz w:val="24"/>
                <w:szCs w:val="24"/>
              </w:rPr>
              <w:t>ое</w:t>
            </w:r>
            <w:r w:rsidRPr="00E84993">
              <w:rPr>
                <w:rFonts w:ascii="Times New Roman" w:eastAsia="OfficinaSansBookC" w:hAnsi="Times New Roman"/>
                <w:b/>
                <w:sz w:val="24"/>
                <w:szCs w:val="24"/>
              </w:rPr>
              <w:t xml:space="preserve"> </w:t>
            </w:r>
            <w:r w:rsidR="007C1517">
              <w:rPr>
                <w:rFonts w:ascii="Times New Roman" w:eastAsia="OfficinaSansBookC" w:hAnsi="Times New Roman"/>
                <w:b/>
                <w:sz w:val="24"/>
                <w:szCs w:val="24"/>
              </w:rPr>
              <w:t>занятие</w:t>
            </w:r>
          </w:p>
          <w:p w:rsidR="00650D66" w:rsidRPr="00E84993" w:rsidRDefault="00650D66" w:rsidP="00DD1217">
            <w:pPr>
              <w:shd w:val="clear" w:color="auto" w:fill="FFFFFF"/>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«Превращения органических веществ при нагревании»</w:t>
            </w:r>
          </w:p>
          <w:p w:rsidR="00650D66" w:rsidRPr="00E84993" w:rsidRDefault="00650D66" w:rsidP="006A2C8C">
            <w:pPr>
              <w:shd w:val="clear" w:color="auto" w:fill="FFFFFF"/>
              <w:spacing w:after="0" w:line="240" w:lineRule="auto"/>
              <w:jc w:val="both"/>
              <w:rPr>
                <w:rFonts w:ascii="Times New Roman" w:eastAsia="OfficinaSansBookC" w:hAnsi="Times New Roman"/>
                <w:highlight w:val="red"/>
              </w:rPr>
            </w:pPr>
            <w:r w:rsidRPr="00E84993">
              <w:rPr>
                <w:rFonts w:ascii="Times New Roman" w:eastAsia="OfficinaSansBookC" w:hAnsi="Times New Roman"/>
                <w:sz w:val="24"/>
                <w:szCs w:val="24"/>
              </w:rPr>
              <w:t xml:space="preserve">Получение этилена и изучение его свойств. Моделирование молекул и </w:t>
            </w:r>
            <w:r w:rsidRPr="00E84993">
              <w:rPr>
                <w:rFonts w:ascii="Times New Roman" w:eastAsia="OfficinaSansBookC" w:hAnsi="Times New Roman"/>
                <w:sz w:val="24"/>
                <w:szCs w:val="24"/>
              </w:rPr>
              <w:lastRenderedPageBreak/>
              <w:t>химических превращений на примере этана, этилена, ацетилена и др.</w:t>
            </w:r>
          </w:p>
        </w:tc>
        <w:tc>
          <w:tcPr>
            <w:tcW w:w="469" w:type="pct"/>
            <w:vMerge/>
            <w:shd w:val="clear" w:color="auto" w:fill="92D050"/>
            <w:vAlign w:val="center"/>
          </w:tcPr>
          <w:p w:rsidR="00650D66" w:rsidRPr="00E84993" w:rsidRDefault="00650D66" w:rsidP="001B1711">
            <w:pPr>
              <w:suppressAutoHyphens/>
              <w:spacing w:after="0" w:line="240" w:lineRule="auto"/>
              <w:jc w:val="center"/>
              <w:rPr>
                <w:rFonts w:ascii="Times New Roman" w:hAnsi="Times New Roman"/>
                <w:i/>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6A2C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b/>
                <w:sz w:val="24"/>
                <w:szCs w:val="24"/>
              </w:rPr>
            </w:pPr>
            <w:r w:rsidRPr="00E84993">
              <w:rPr>
                <w:rFonts w:ascii="Times New Roman" w:eastAsia="OfficinaSansBookC" w:hAnsi="Times New Roman"/>
                <w:b/>
                <w:sz w:val="24"/>
                <w:szCs w:val="24"/>
              </w:rPr>
              <w:t xml:space="preserve">Тема 4.3. </w:t>
            </w:r>
          </w:p>
          <w:p w:rsidR="00650D66" w:rsidRPr="00E84993" w:rsidRDefault="00650D66" w:rsidP="006A2C8C">
            <w:pPr>
              <w:spacing w:after="0" w:line="240" w:lineRule="auto"/>
              <w:rPr>
                <w:rFonts w:ascii="Times New Roman" w:hAnsi="Times New Roman"/>
                <w:b/>
                <w:bCs/>
                <w:i/>
              </w:rPr>
            </w:pPr>
            <w:r w:rsidRPr="00E84993">
              <w:rPr>
                <w:rFonts w:ascii="Times New Roman" w:eastAsia="OfficinaSansBookC" w:hAnsi="Times New Roman"/>
                <w:sz w:val="24"/>
                <w:szCs w:val="24"/>
              </w:rPr>
              <w:t>Идентификация органических веществ, их значение и применение в бытовой и производственной деятельности человека</w:t>
            </w:r>
          </w:p>
        </w:tc>
        <w:tc>
          <w:tcPr>
            <w:tcW w:w="2631" w:type="pct"/>
            <w:gridSpan w:val="2"/>
          </w:tcPr>
          <w:p w:rsidR="00650D66" w:rsidRPr="00E84993" w:rsidRDefault="00650D66" w:rsidP="006A2C8C">
            <w:pPr>
              <w:spacing w:after="0" w:line="240" w:lineRule="auto"/>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vAlign w:val="center"/>
          </w:tcPr>
          <w:p w:rsidR="00650D66" w:rsidRPr="001B1711" w:rsidRDefault="006D5ECC" w:rsidP="001B1711">
            <w:pPr>
              <w:suppressAutoHyphens/>
              <w:spacing w:after="0" w:line="240" w:lineRule="auto"/>
              <w:jc w:val="center"/>
              <w:rPr>
                <w:rFonts w:ascii="Times New Roman" w:hAnsi="Times New Roman"/>
                <w:b/>
                <w:iCs/>
              </w:rPr>
            </w:pPr>
            <w:r>
              <w:rPr>
                <w:rFonts w:ascii="Times New Roman" w:hAnsi="Times New Roman"/>
                <w:b/>
                <w:iCs/>
              </w:rPr>
              <w:t>8</w:t>
            </w:r>
          </w:p>
        </w:tc>
        <w:tc>
          <w:tcPr>
            <w:tcW w:w="514" w:type="pct"/>
            <w:vMerge w:val="restart"/>
          </w:tcPr>
          <w:p w:rsidR="00650D66" w:rsidRPr="00ED2366" w:rsidRDefault="009A15FF" w:rsidP="00ED2366">
            <w:pPr>
              <w:widowControl w:val="0"/>
              <w:pBdr>
                <w:top w:val="nil"/>
                <w:left w:val="nil"/>
                <w:bottom w:val="nil"/>
                <w:right w:val="nil"/>
                <w:between w:val="nil"/>
              </w:pBdr>
              <w:spacing w:after="0"/>
              <w:jc w:val="center"/>
              <w:rPr>
                <w:rFonts w:ascii="Times New Roman" w:eastAsia="OfficinaSansBookC" w:hAnsi="Times New Roman"/>
                <w:sz w:val="24"/>
                <w:szCs w:val="24"/>
              </w:rPr>
            </w:pPr>
            <w:r>
              <w:rPr>
                <w:rFonts w:ascii="Times New Roman" w:eastAsia="OfficinaSansBookC" w:hAnsi="Times New Roman"/>
                <w:sz w:val="24"/>
                <w:szCs w:val="24"/>
              </w:rPr>
              <w:t xml:space="preserve">П1 – П3, П6 </w:t>
            </w:r>
            <w:proofErr w:type="gramStart"/>
            <w:r>
              <w:rPr>
                <w:rFonts w:ascii="Times New Roman" w:eastAsia="OfficinaSansBookC" w:hAnsi="Times New Roman"/>
                <w:sz w:val="24"/>
                <w:szCs w:val="24"/>
              </w:rPr>
              <w:t>-  П</w:t>
            </w:r>
            <w:proofErr w:type="gramEnd"/>
            <w:r>
              <w:rPr>
                <w:rFonts w:ascii="Times New Roman" w:eastAsia="OfficinaSansBookC" w:hAnsi="Times New Roman"/>
                <w:sz w:val="24"/>
                <w:szCs w:val="24"/>
              </w:rPr>
              <w:t>8</w:t>
            </w:r>
          </w:p>
        </w:tc>
        <w:tc>
          <w:tcPr>
            <w:tcW w:w="656" w:type="pct"/>
            <w:vMerge w:val="restart"/>
          </w:tcPr>
          <w:p w:rsidR="00650D66" w:rsidRPr="00ED2366" w:rsidRDefault="00650D66" w:rsidP="00ED2366">
            <w:pPr>
              <w:widowControl w:val="0"/>
              <w:pBdr>
                <w:top w:val="nil"/>
                <w:left w:val="nil"/>
                <w:bottom w:val="nil"/>
                <w:right w:val="nil"/>
                <w:between w:val="nil"/>
              </w:pBdr>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01</w:t>
            </w:r>
          </w:p>
          <w:p w:rsidR="00650D66" w:rsidRPr="00ED2366" w:rsidRDefault="00650D66" w:rsidP="00ED2366">
            <w:pPr>
              <w:widowControl w:val="0"/>
              <w:pBdr>
                <w:top w:val="nil"/>
                <w:left w:val="nil"/>
                <w:bottom w:val="nil"/>
                <w:right w:val="nil"/>
                <w:between w:val="nil"/>
              </w:pBdr>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02</w:t>
            </w:r>
          </w:p>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04</w:t>
            </w:r>
          </w:p>
          <w:p w:rsidR="00650D66" w:rsidRPr="00E84993" w:rsidRDefault="00650D66" w:rsidP="008D7F96">
            <w:pPr>
              <w:widowControl w:val="0"/>
              <w:spacing w:after="0"/>
              <w:jc w:val="center"/>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tcPr>
          <w:p w:rsidR="00650D66" w:rsidRPr="00E84993" w:rsidRDefault="00650D66" w:rsidP="00642139">
            <w:pPr>
              <w:widowControl w:val="0"/>
              <w:pBdr>
                <w:top w:val="nil"/>
                <w:left w:val="nil"/>
                <w:bottom w:val="nil"/>
                <w:right w:val="nil"/>
                <w:between w:val="nil"/>
              </w:pBdr>
              <w:spacing w:after="0" w:line="240" w:lineRule="auto"/>
              <w:jc w:val="both"/>
              <w:rPr>
                <w:rFonts w:ascii="Times New Roman" w:eastAsia="OfficinaSansBookC" w:hAnsi="Times New Roman"/>
                <w:sz w:val="24"/>
                <w:szCs w:val="24"/>
              </w:rPr>
            </w:pPr>
            <w:r w:rsidRPr="009001B0">
              <w:rPr>
                <w:rFonts w:ascii="Times New Roman" w:eastAsia="OfficinaSansBookC" w:hAnsi="Times New Roman"/>
                <w:b/>
                <w:sz w:val="24"/>
                <w:szCs w:val="24"/>
              </w:rPr>
              <w:t>1.</w:t>
            </w:r>
            <w:r w:rsidRPr="00E84993">
              <w:rPr>
                <w:rFonts w:ascii="Times New Roman" w:eastAsia="OfficinaSansBookC" w:hAnsi="Times New Roman"/>
                <w:sz w:val="24"/>
                <w:szCs w:val="24"/>
              </w:rPr>
              <w:t xml:space="preserve"> 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tc>
        <w:tc>
          <w:tcPr>
            <w:tcW w:w="469" w:type="pct"/>
            <w:vMerge w:val="restart"/>
            <w:vAlign w:val="center"/>
          </w:tcPr>
          <w:p w:rsidR="00650D66" w:rsidRPr="001B1711" w:rsidRDefault="00650D66" w:rsidP="001B1711">
            <w:pPr>
              <w:suppressAutoHyphens/>
              <w:spacing w:after="0" w:line="240" w:lineRule="auto"/>
              <w:jc w:val="center"/>
              <w:rPr>
                <w:rFonts w:ascii="Times New Roman" w:hAnsi="Times New Roman"/>
                <w:iCs/>
              </w:rPr>
            </w:pPr>
            <w:r>
              <w:rPr>
                <w:rFonts w:ascii="Times New Roman" w:hAnsi="Times New Roman"/>
                <w:iCs/>
              </w:rPr>
              <w:t>4</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tcPr>
          <w:p w:rsidR="00650D66" w:rsidRPr="00E84993" w:rsidRDefault="00650D66" w:rsidP="00642139">
            <w:pPr>
              <w:widowControl w:val="0"/>
              <w:spacing w:after="0" w:line="240" w:lineRule="auto"/>
              <w:jc w:val="both"/>
              <w:rPr>
                <w:rFonts w:ascii="Times New Roman" w:eastAsia="OfficinaSansBookC" w:hAnsi="Times New Roman"/>
                <w:sz w:val="24"/>
                <w:szCs w:val="24"/>
              </w:rPr>
            </w:pPr>
            <w:r w:rsidRPr="009001B0">
              <w:rPr>
                <w:rFonts w:ascii="Times New Roman" w:eastAsia="OfficinaSansBookC" w:hAnsi="Times New Roman"/>
                <w:b/>
                <w:sz w:val="24"/>
                <w:szCs w:val="24"/>
              </w:rPr>
              <w:t>2.</w:t>
            </w:r>
            <w:r w:rsidRPr="00E84993">
              <w:rPr>
                <w:rFonts w:ascii="Times New Roman" w:eastAsia="OfficinaSansBookC" w:hAnsi="Times New Roman"/>
                <w:sz w:val="24"/>
                <w:szCs w:val="24"/>
              </w:rPr>
              <w:t xml:space="preserve"> 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p>
        </w:tc>
        <w:tc>
          <w:tcPr>
            <w:tcW w:w="469" w:type="pct"/>
            <w:vMerge/>
            <w:tcBorders>
              <w:bottom w:val="single" w:sz="4" w:space="0" w:color="auto"/>
            </w:tcBorders>
            <w:vAlign w:val="center"/>
          </w:tcPr>
          <w:p w:rsidR="00650D66" w:rsidRPr="001B1711" w:rsidRDefault="00650D66" w:rsidP="001B1711">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2A76DC">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1B1711" w:rsidRDefault="00650D66" w:rsidP="001B1711">
            <w:pPr>
              <w:suppressAutoHyphens/>
              <w:spacing w:after="0" w:line="240" w:lineRule="auto"/>
              <w:jc w:val="center"/>
              <w:rPr>
                <w:rFonts w:ascii="Times New Roman" w:hAnsi="Times New Roman"/>
                <w:iCs/>
              </w:rPr>
            </w:pPr>
            <w:r>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7C1517" w:rsidRPr="007C1517" w:rsidRDefault="007C1517" w:rsidP="007C1517">
            <w:pPr>
              <w:pStyle w:val="ab"/>
              <w:numPr>
                <w:ilvl w:val="0"/>
                <w:numId w:val="8"/>
              </w:numPr>
              <w:spacing w:after="0" w:line="240" w:lineRule="auto"/>
              <w:ind w:left="342" w:hanging="284"/>
              <w:jc w:val="both"/>
              <w:rPr>
                <w:rFonts w:ascii="Times New Roman" w:eastAsia="OfficinaSansBookC" w:hAnsi="Times New Roman"/>
                <w:sz w:val="24"/>
                <w:szCs w:val="24"/>
              </w:rPr>
            </w:pPr>
            <w:r w:rsidRPr="007C1517">
              <w:rPr>
                <w:rFonts w:ascii="Times New Roman" w:eastAsia="OfficinaSansBookC" w:hAnsi="Times New Roman"/>
                <w:b/>
                <w:sz w:val="24"/>
                <w:szCs w:val="24"/>
              </w:rPr>
              <w:t>Лабораторное занятие</w:t>
            </w:r>
            <w:r w:rsidRPr="007C1517">
              <w:rPr>
                <w:rFonts w:ascii="Times New Roman" w:eastAsia="OfficinaSansBookC" w:hAnsi="Times New Roman"/>
                <w:sz w:val="24"/>
                <w:szCs w:val="24"/>
              </w:rPr>
              <w:t xml:space="preserve"> </w:t>
            </w:r>
          </w:p>
          <w:p w:rsidR="00650D66" w:rsidRPr="007C1517" w:rsidRDefault="00650D66" w:rsidP="007C1517">
            <w:pPr>
              <w:spacing w:after="0" w:line="240" w:lineRule="auto"/>
              <w:jc w:val="both"/>
              <w:rPr>
                <w:rFonts w:ascii="Times New Roman" w:eastAsia="OfficinaSansBookC" w:hAnsi="Times New Roman"/>
                <w:sz w:val="24"/>
                <w:szCs w:val="24"/>
              </w:rPr>
            </w:pPr>
            <w:r w:rsidRPr="007C1517">
              <w:rPr>
                <w:rFonts w:ascii="Times New Roman" w:eastAsia="OfficinaSansBookC" w:hAnsi="Times New Roman"/>
                <w:sz w:val="24"/>
                <w:szCs w:val="24"/>
              </w:rPr>
              <w:t>«Идентификация органических соединений отдельных классов»</w:t>
            </w:r>
          </w:p>
          <w:p w:rsidR="00650D66" w:rsidRPr="00E84993" w:rsidRDefault="00650D66" w:rsidP="006A2C8C">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белков. Возникновение аналитического сигнала с точки зрения химических процессов при протекании качественной реакции, позволяющей идентифицировать предложенные органические вещества</w:t>
            </w:r>
          </w:p>
        </w:tc>
        <w:tc>
          <w:tcPr>
            <w:tcW w:w="469" w:type="pct"/>
            <w:vMerge/>
            <w:shd w:val="clear" w:color="auto" w:fill="92D050"/>
            <w:vAlign w:val="center"/>
          </w:tcPr>
          <w:p w:rsidR="00650D66" w:rsidRPr="001B1711" w:rsidRDefault="00650D66" w:rsidP="001B1711">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CE66F5" w:rsidRPr="00E84993" w:rsidTr="00E225A6">
        <w:trPr>
          <w:trHeight w:val="20"/>
        </w:trPr>
        <w:tc>
          <w:tcPr>
            <w:tcW w:w="730" w:type="pct"/>
            <w:tcBorders>
              <w:bottom w:val="single" w:sz="4" w:space="0" w:color="auto"/>
            </w:tcBorders>
            <w:vAlign w:val="center"/>
          </w:tcPr>
          <w:p w:rsidR="00CE66F5" w:rsidRPr="00E84993" w:rsidRDefault="00CE66F5" w:rsidP="00642139">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b/>
                <w:sz w:val="24"/>
                <w:szCs w:val="24"/>
              </w:rPr>
              <w:t>Контрольная работа 3</w:t>
            </w:r>
          </w:p>
        </w:tc>
        <w:tc>
          <w:tcPr>
            <w:tcW w:w="2631" w:type="pct"/>
            <w:gridSpan w:val="2"/>
            <w:tcBorders>
              <w:bottom w:val="single" w:sz="4" w:space="0" w:color="auto"/>
            </w:tcBorders>
            <w:vAlign w:val="center"/>
          </w:tcPr>
          <w:p w:rsidR="00CE66F5" w:rsidRPr="00E84993" w:rsidRDefault="00CE66F5" w:rsidP="00642139">
            <w:pPr>
              <w:spacing w:after="0" w:line="240" w:lineRule="auto"/>
              <w:jc w:val="both"/>
              <w:rPr>
                <w:rFonts w:ascii="Times New Roman" w:eastAsia="OfficinaSansBookC" w:hAnsi="Times New Roman"/>
                <w:b/>
                <w:highlight w:val="white"/>
              </w:rPr>
            </w:pPr>
            <w:r w:rsidRPr="00E84993">
              <w:rPr>
                <w:rFonts w:ascii="Times New Roman" w:eastAsia="OfficinaSansBookC" w:hAnsi="Times New Roman"/>
                <w:sz w:val="24"/>
                <w:szCs w:val="24"/>
              </w:rPr>
              <w:t>Структура и свойства органических веществ</w:t>
            </w:r>
          </w:p>
        </w:tc>
        <w:tc>
          <w:tcPr>
            <w:tcW w:w="469" w:type="pct"/>
            <w:tcBorders>
              <w:bottom w:val="single" w:sz="4" w:space="0" w:color="auto"/>
            </w:tcBorders>
            <w:vAlign w:val="center"/>
          </w:tcPr>
          <w:p w:rsidR="00CE66F5" w:rsidRPr="00E84993" w:rsidRDefault="00CE66F5" w:rsidP="00642139">
            <w:pPr>
              <w:spacing w:after="0" w:line="240" w:lineRule="auto"/>
              <w:jc w:val="center"/>
              <w:rPr>
                <w:rFonts w:ascii="Times New Roman" w:eastAsia="OfficinaSansBookC" w:hAnsi="Times New Roman"/>
                <w:b/>
                <w:sz w:val="24"/>
                <w:szCs w:val="24"/>
              </w:rPr>
            </w:pPr>
            <w:r w:rsidRPr="00E84993">
              <w:rPr>
                <w:rFonts w:ascii="Times New Roman" w:eastAsia="OfficinaSansBookC" w:hAnsi="Times New Roman"/>
                <w:b/>
                <w:sz w:val="24"/>
                <w:szCs w:val="24"/>
              </w:rPr>
              <w:t>2</w:t>
            </w:r>
          </w:p>
        </w:tc>
        <w:tc>
          <w:tcPr>
            <w:tcW w:w="514" w:type="pct"/>
            <w:vMerge/>
            <w:tcBorders>
              <w:bottom w:val="single" w:sz="4" w:space="0" w:color="auto"/>
            </w:tcBorders>
          </w:tcPr>
          <w:p w:rsidR="00CE66F5" w:rsidRPr="00E84993" w:rsidRDefault="00CE66F5" w:rsidP="00CF5294">
            <w:pPr>
              <w:spacing w:after="0" w:line="240" w:lineRule="auto"/>
              <w:rPr>
                <w:rFonts w:ascii="Times New Roman" w:hAnsi="Times New Roman"/>
                <w:b/>
                <w:i/>
              </w:rPr>
            </w:pPr>
          </w:p>
        </w:tc>
        <w:tc>
          <w:tcPr>
            <w:tcW w:w="656" w:type="pct"/>
            <w:vMerge/>
            <w:tcBorders>
              <w:bottom w:val="single" w:sz="4" w:space="0" w:color="auto"/>
            </w:tcBorders>
          </w:tcPr>
          <w:p w:rsidR="00CE66F5" w:rsidRPr="00E84993" w:rsidRDefault="00CE66F5" w:rsidP="00CF5294">
            <w:pPr>
              <w:spacing w:after="0" w:line="240" w:lineRule="auto"/>
              <w:rPr>
                <w:rFonts w:ascii="Times New Roman" w:hAnsi="Times New Roman"/>
                <w:b/>
                <w:i/>
              </w:rPr>
            </w:pPr>
          </w:p>
        </w:tc>
      </w:tr>
      <w:tr w:rsidR="00E225A6" w:rsidRPr="00E84993" w:rsidTr="00E225A6">
        <w:trPr>
          <w:trHeight w:val="20"/>
        </w:trPr>
        <w:tc>
          <w:tcPr>
            <w:tcW w:w="3361" w:type="pct"/>
            <w:gridSpan w:val="3"/>
            <w:shd w:val="clear" w:color="auto" w:fill="BFBFBF" w:themeFill="background1" w:themeFillShade="BF"/>
            <w:vAlign w:val="center"/>
          </w:tcPr>
          <w:p w:rsidR="00E225A6" w:rsidRPr="00E84993" w:rsidRDefault="00E225A6" w:rsidP="0064213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b/>
                <w:sz w:val="24"/>
                <w:szCs w:val="24"/>
              </w:rPr>
              <w:t>Раздел 5. Кинетические и термодинамические закономерности протекания химических реакций</w:t>
            </w:r>
          </w:p>
        </w:tc>
        <w:tc>
          <w:tcPr>
            <w:tcW w:w="469" w:type="pct"/>
            <w:shd w:val="clear" w:color="auto" w:fill="BFBFBF" w:themeFill="background1" w:themeFillShade="BF"/>
            <w:vAlign w:val="center"/>
          </w:tcPr>
          <w:p w:rsidR="00E225A6" w:rsidRPr="001B1711" w:rsidRDefault="007A06A5" w:rsidP="001B1711">
            <w:pPr>
              <w:suppressAutoHyphens/>
              <w:spacing w:after="0" w:line="240" w:lineRule="auto"/>
              <w:jc w:val="center"/>
              <w:rPr>
                <w:rFonts w:ascii="Times New Roman" w:hAnsi="Times New Roman"/>
                <w:b/>
                <w:iCs/>
              </w:rPr>
            </w:pPr>
            <w:r>
              <w:rPr>
                <w:rFonts w:ascii="Times New Roman" w:hAnsi="Times New Roman"/>
                <w:b/>
                <w:iCs/>
              </w:rPr>
              <w:t>4</w:t>
            </w:r>
          </w:p>
        </w:tc>
        <w:tc>
          <w:tcPr>
            <w:tcW w:w="514" w:type="pct"/>
            <w:shd w:val="clear" w:color="auto" w:fill="BFBFBF" w:themeFill="background1" w:themeFillShade="BF"/>
          </w:tcPr>
          <w:p w:rsidR="00E225A6" w:rsidRPr="00E84993" w:rsidRDefault="00E225A6" w:rsidP="00CF5294">
            <w:pPr>
              <w:spacing w:after="0" w:line="240" w:lineRule="auto"/>
              <w:rPr>
                <w:rFonts w:ascii="Times New Roman" w:hAnsi="Times New Roman"/>
                <w:b/>
                <w:i/>
              </w:rPr>
            </w:pPr>
          </w:p>
        </w:tc>
        <w:tc>
          <w:tcPr>
            <w:tcW w:w="656" w:type="pct"/>
            <w:shd w:val="clear" w:color="auto" w:fill="BFBFBF" w:themeFill="background1" w:themeFillShade="BF"/>
          </w:tcPr>
          <w:p w:rsidR="00E225A6" w:rsidRPr="00E84993" w:rsidRDefault="00E225A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B703E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b/>
                <w:sz w:val="24"/>
                <w:szCs w:val="24"/>
              </w:rPr>
            </w:pPr>
            <w:r w:rsidRPr="00E84993">
              <w:rPr>
                <w:rFonts w:ascii="Times New Roman" w:eastAsia="OfficinaSansBookC" w:hAnsi="Times New Roman"/>
                <w:b/>
                <w:sz w:val="24"/>
                <w:szCs w:val="24"/>
              </w:rPr>
              <w:t xml:space="preserve">Тема 5.1. </w:t>
            </w:r>
          </w:p>
          <w:p w:rsidR="00650D66" w:rsidRPr="00E84993" w:rsidRDefault="00650D66" w:rsidP="00B703E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sz w:val="24"/>
                <w:szCs w:val="24"/>
              </w:rPr>
            </w:pPr>
            <w:r w:rsidRPr="00E84993">
              <w:rPr>
                <w:rFonts w:ascii="Times New Roman" w:eastAsia="OfficinaSansBookC" w:hAnsi="Times New Roman"/>
                <w:sz w:val="24"/>
                <w:szCs w:val="24"/>
              </w:rPr>
              <w:t xml:space="preserve">Скорость химических реакций. </w:t>
            </w:r>
          </w:p>
          <w:p w:rsidR="00650D66" w:rsidRPr="00E84993" w:rsidRDefault="00650D66" w:rsidP="00B703E8">
            <w:pPr>
              <w:spacing w:after="0" w:line="240" w:lineRule="auto"/>
              <w:rPr>
                <w:rFonts w:ascii="Times New Roman" w:hAnsi="Times New Roman"/>
                <w:b/>
                <w:bCs/>
                <w:i/>
              </w:rPr>
            </w:pPr>
            <w:r w:rsidRPr="00E84993">
              <w:rPr>
                <w:rFonts w:ascii="Times New Roman" w:eastAsia="OfficinaSansBookC" w:hAnsi="Times New Roman"/>
                <w:sz w:val="24"/>
                <w:szCs w:val="24"/>
                <w:highlight w:val="white"/>
              </w:rPr>
              <w:t>Химическое равновесие</w:t>
            </w:r>
          </w:p>
        </w:tc>
        <w:tc>
          <w:tcPr>
            <w:tcW w:w="2631" w:type="pct"/>
            <w:gridSpan w:val="2"/>
          </w:tcPr>
          <w:p w:rsidR="00650D66" w:rsidRPr="00E84993" w:rsidRDefault="00650D66" w:rsidP="00DC397B">
            <w:pPr>
              <w:spacing w:after="0" w:line="240" w:lineRule="auto"/>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vAlign w:val="center"/>
          </w:tcPr>
          <w:p w:rsidR="00650D66" w:rsidRPr="001B1711" w:rsidRDefault="007A06A5" w:rsidP="001B1711">
            <w:pPr>
              <w:suppressAutoHyphens/>
              <w:spacing w:after="0" w:line="240" w:lineRule="auto"/>
              <w:jc w:val="center"/>
              <w:rPr>
                <w:rFonts w:ascii="Times New Roman" w:hAnsi="Times New Roman"/>
                <w:b/>
                <w:iCs/>
              </w:rPr>
            </w:pPr>
            <w:r>
              <w:rPr>
                <w:rFonts w:ascii="Times New Roman" w:hAnsi="Times New Roman"/>
                <w:b/>
                <w:iCs/>
              </w:rPr>
              <w:t>4</w:t>
            </w:r>
          </w:p>
        </w:tc>
        <w:tc>
          <w:tcPr>
            <w:tcW w:w="514" w:type="pct"/>
            <w:vMerge w:val="restart"/>
          </w:tcPr>
          <w:p w:rsidR="00650D66" w:rsidRPr="00ED2366" w:rsidRDefault="009A15FF" w:rsidP="00ED2366">
            <w:pPr>
              <w:widowControl w:val="0"/>
              <w:spacing w:after="0"/>
              <w:jc w:val="center"/>
              <w:rPr>
                <w:rFonts w:ascii="Times New Roman" w:eastAsia="OfficinaSansBookC" w:hAnsi="Times New Roman"/>
                <w:sz w:val="24"/>
                <w:szCs w:val="24"/>
              </w:rPr>
            </w:pPr>
            <w:r>
              <w:rPr>
                <w:rFonts w:ascii="Times New Roman" w:eastAsia="OfficinaSansBookC" w:hAnsi="Times New Roman"/>
                <w:sz w:val="24"/>
                <w:szCs w:val="24"/>
              </w:rPr>
              <w:t>П1 – П3, П7</w:t>
            </w:r>
          </w:p>
        </w:tc>
        <w:tc>
          <w:tcPr>
            <w:tcW w:w="656" w:type="pct"/>
            <w:vMerge w:val="restart"/>
          </w:tcPr>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01</w:t>
            </w:r>
          </w:p>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02</w:t>
            </w:r>
          </w:p>
          <w:p w:rsidR="00650D66" w:rsidRPr="00E84993" w:rsidRDefault="00650D66" w:rsidP="008D7F96">
            <w:pPr>
              <w:widowControl w:val="0"/>
              <w:spacing w:after="0"/>
              <w:jc w:val="center"/>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DC397B">
            <w:pPr>
              <w:pBdr>
                <w:top w:val="nil"/>
                <w:left w:val="nil"/>
                <w:bottom w:val="nil"/>
                <w:right w:val="nil"/>
                <w:between w:val="nil"/>
              </w:pBdr>
              <w:spacing w:after="0" w:line="240" w:lineRule="auto"/>
              <w:jc w:val="both"/>
              <w:rPr>
                <w:rFonts w:ascii="Times New Roman" w:eastAsia="Courier New" w:hAnsi="Times New Roman"/>
                <w:color w:val="333333"/>
                <w:sz w:val="21"/>
                <w:szCs w:val="21"/>
              </w:rPr>
            </w:pPr>
            <w:r w:rsidRPr="009001B0">
              <w:rPr>
                <w:rFonts w:ascii="Times New Roman" w:eastAsia="OfficinaSansBookC" w:hAnsi="Times New Roman"/>
                <w:b/>
                <w:sz w:val="24"/>
                <w:szCs w:val="24"/>
              </w:rPr>
              <w:t>1.</w:t>
            </w:r>
            <w:r w:rsidRPr="00E84993">
              <w:rPr>
                <w:rFonts w:ascii="Times New Roman" w:eastAsia="OfficinaSansBookC" w:hAnsi="Times New Roman"/>
                <w:sz w:val="24"/>
                <w:szCs w:val="24"/>
              </w:rPr>
              <w:t xml:space="preserve"> 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w:t>
            </w:r>
            <w:r w:rsidR="00294880">
              <w:rPr>
                <w:rFonts w:ascii="Times New Roman" w:eastAsia="OfficinaSansBookC" w:hAnsi="Times New Roman"/>
                <w:sz w:val="24"/>
                <w:szCs w:val="24"/>
              </w:rPr>
              <w:t xml:space="preserve"> </w:t>
            </w:r>
            <w:r w:rsidRPr="00E84993">
              <w:rPr>
                <w:rFonts w:ascii="Times New Roman" w:eastAsia="OfficinaSansBookC" w:hAnsi="Times New Roman"/>
                <w:sz w:val="24"/>
                <w:szCs w:val="24"/>
              </w:rPr>
              <w:t>Тепловые</w:t>
            </w:r>
            <w:r w:rsidR="00294880">
              <w:rPr>
                <w:rFonts w:ascii="Times New Roman" w:eastAsia="OfficinaSansBookC" w:hAnsi="Times New Roman"/>
                <w:sz w:val="24"/>
                <w:szCs w:val="24"/>
              </w:rPr>
              <w:t xml:space="preserve"> </w:t>
            </w:r>
            <w:r w:rsidRPr="00E84993">
              <w:rPr>
                <w:rFonts w:ascii="Times New Roman" w:eastAsia="OfficinaSansBookC" w:hAnsi="Times New Roman"/>
                <w:sz w:val="24"/>
                <w:szCs w:val="24"/>
              </w:rPr>
              <w:t>эффекты химических реакций. Экзо-и эндотермические, реакции.</w:t>
            </w:r>
          </w:p>
          <w:p w:rsidR="00650D66" w:rsidRPr="00E84993" w:rsidRDefault="00650D66" w:rsidP="00DC397B">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 xml:space="preserve">Обратимость реакций. Химическое равновесие и его смещение под действием различных факторов (концентрация реагентов или продуктов </w:t>
            </w:r>
            <w:r w:rsidRPr="00E84993">
              <w:rPr>
                <w:rFonts w:ascii="Times New Roman" w:eastAsia="OfficinaSansBookC" w:hAnsi="Times New Roman"/>
                <w:sz w:val="24"/>
                <w:szCs w:val="24"/>
              </w:rPr>
              <w:lastRenderedPageBreak/>
              <w:t xml:space="preserve">реакции, давление, температура) для создания оптимальных условий протекания химических процессов. Принцип </w:t>
            </w:r>
            <w:proofErr w:type="spellStart"/>
            <w:r w:rsidRPr="00E84993">
              <w:rPr>
                <w:rFonts w:ascii="Times New Roman" w:eastAsia="OfficinaSansBookC" w:hAnsi="Times New Roman"/>
                <w:sz w:val="24"/>
                <w:szCs w:val="24"/>
              </w:rPr>
              <w:t>Ле</w:t>
            </w:r>
            <w:proofErr w:type="spellEnd"/>
            <w:r w:rsidRPr="00E84993">
              <w:rPr>
                <w:rFonts w:ascii="Times New Roman" w:eastAsia="OfficinaSansBookC" w:hAnsi="Times New Roman"/>
                <w:sz w:val="24"/>
                <w:szCs w:val="24"/>
              </w:rPr>
              <w:t xml:space="preserve"> </w:t>
            </w:r>
            <w:proofErr w:type="spellStart"/>
            <w:r w:rsidRPr="00E84993">
              <w:rPr>
                <w:rFonts w:ascii="Times New Roman" w:eastAsia="OfficinaSansBookC" w:hAnsi="Times New Roman"/>
                <w:sz w:val="24"/>
                <w:szCs w:val="24"/>
              </w:rPr>
              <w:t>Шателье</w:t>
            </w:r>
            <w:proofErr w:type="spellEnd"/>
          </w:p>
        </w:tc>
        <w:tc>
          <w:tcPr>
            <w:tcW w:w="469" w:type="pct"/>
            <w:tcBorders>
              <w:bottom w:val="single" w:sz="4" w:space="0" w:color="auto"/>
            </w:tcBorders>
            <w:vAlign w:val="center"/>
          </w:tcPr>
          <w:p w:rsidR="00650D66" w:rsidRPr="001B1711" w:rsidRDefault="00650D66" w:rsidP="001B1711">
            <w:pPr>
              <w:suppressAutoHyphens/>
              <w:spacing w:after="0" w:line="240" w:lineRule="auto"/>
              <w:jc w:val="center"/>
              <w:rPr>
                <w:rFonts w:ascii="Times New Roman" w:hAnsi="Times New Roman"/>
                <w:iCs/>
              </w:rPr>
            </w:pPr>
            <w:r w:rsidRPr="001B1711">
              <w:rPr>
                <w:rFonts w:ascii="Times New Roman" w:hAnsi="Times New Roman"/>
                <w:iCs/>
              </w:rPr>
              <w:lastRenderedPageBreak/>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2A76DC">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1B1711" w:rsidRDefault="00650D66" w:rsidP="001B1711">
            <w:pPr>
              <w:suppressAutoHyphens/>
              <w:spacing w:after="0" w:line="240" w:lineRule="auto"/>
              <w:jc w:val="center"/>
              <w:rPr>
                <w:rFonts w:ascii="Times New Roman" w:hAnsi="Times New Roman"/>
                <w:iCs/>
              </w:rPr>
            </w:pPr>
            <w:r>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tcBorders>
              <w:bottom w:val="single" w:sz="4" w:space="0" w:color="auto"/>
            </w:tcBorders>
          </w:tcPr>
          <w:p w:rsidR="00650D66" w:rsidRPr="00E84993" w:rsidRDefault="00650D66" w:rsidP="00642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b/>
                <w:sz w:val="24"/>
                <w:szCs w:val="24"/>
              </w:rPr>
              <w:t>1. Практические занятия</w:t>
            </w:r>
          </w:p>
          <w:p w:rsidR="00650D66" w:rsidRPr="00E84993" w:rsidRDefault="00650D66" w:rsidP="00642139">
            <w:pPr>
              <w:spacing w:after="0" w:line="240" w:lineRule="auto"/>
              <w:jc w:val="both"/>
              <w:rPr>
                <w:rFonts w:ascii="Times New Roman" w:eastAsia="OfficinaSansBookC" w:hAnsi="Times New Roman"/>
                <w:strike/>
                <w:sz w:val="24"/>
                <w:szCs w:val="24"/>
              </w:rPr>
            </w:pPr>
            <w:r w:rsidRPr="00E84993">
              <w:rPr>
                <w:rFonts w:ascii="Times New Roman" w:eastAsia="OfficinaSansBookC" w:hAnsi="Times New Roman"/>
                <w:sz w:val="24"/>
                <w:szCs w:val="24"/>
              </w:rPr>
              <w:t>Решение практико-ориентированных заданий на анализ факторов, влияющих на изменение скорости химической реакции, в т.ч.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rsidR="00650D66" w:rsidRPr="00E84993" w:rsidRDefault="00650D66" w:rsidP="00642139">
            <w:pPr>
              <w:pBdr>
                <w:top w:val="nil"/>
                <w:left w:val="nil"/>
                <w:bottom w:val="nil"/>
                <w:right w:val="nil"/>
                <w:between w:val="nil"/>
              </w:pBdr>
              <w:tabs>
                <w:tab w:val="right" w:pos="3"/>
              </w:tabs>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 xml:space="preserve">Решение практико-ориентированных заданий на применение принципа </w:t>
            </w:r>
            <w:proofErr w:type="spellStart"/>
            <w:r w:rsidRPr="00E84993">
              <w:rPr>
                <w:rFonts w:ascii="Times New Roman" w:eastAsia="OfficinaSansBookC" w:hAnsi="Times New Roman"/>
                <w:sz w:val="24"/>
                <w:szCs w:val="24"/>
              </w:rPr>
              <w:t>Ле-Шателье</w:t>
            </w:r>
            <w:proofErr w:type="spellEnd"/>
            <w:r w:rsidRPr="00E84993">
              <w:rPr>
                <w:rFonts w:ascii="Times New Roman" w:eastAsia="OfficinaSansBookC" w:hAnsi="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469" w:type="pct"/>
            <w:vMerge/>
            <w:tcBorders>
              <w:bottom w:val="single" w:sz="4" w:space="0" w:color="auto"/>
            </w:tcBorders>
            <w:shd w:val="clear" w:color="auto" w:fill="92D050"/>
            <w:vAlign w:val="center"/>
          </w:tcPr>
          <w:p w:rsidR="00650D66" w:rsidRPr="001B1711" w:rsidRDefault="00650D66" w:rsidP="001B1711">
            <w:pPr>
              <w:suppressAutoHyphens/>
              <w:spacing w:after="0" w:line="240" w:lineRule="auto"/>
              <w:jc w:val="center"/>
              <w:rPr>
                <w:rFonts w:ascii="Times New Roman" w:hAnsi="Times New Roman"/>
                <w:iCs/>
              </w:rPr>
            </w:pPr>
          </w:p>
        </w:tc>
        <w:tc>
          <w:tcPr>
            <w:tcW w:w="514" w:type="pct"/>
            <w:vMerge/>
            <w:tcBorders>
              <w:bottom w:val="single" w:sz="4" w:space="0" w:color="auto"/>
            </w:tcBorders>
          </w:tcPr>
          <w:p w:rsidR="00650D66" w:rsidRPr="00E84993" w:rsidRDefault="00650D66" w:rsidP="00CF5294">
            <w:pPr>
              <w:spacing w:after="0" w:line="240" w:lineRule="auto"/>
              <w:rPr>
                <w:rFonts w:ascii="Times New Roman" w:hAnsi="Times New Roman"/>
                <w:b/>
                <w:i/>
              </w:rPr>
            </w:pPr>
          </w:p>
        </w:tc>
        <w:tc>
          <w:tcPr>
            <w:tcW w:w="656" w:type="pct"/>
            <w:vMerge/>
            <w:tcBorders>
              <w:bottom w:val="single" w:sz="4" w:space="0" w:color="auto"/>
            </w:tcBorders>
          </w:tcPr>
          <w:p w:rsidR="00650D66" w:rsidRPr="00E84993" w:rsidRDefault="00650D66" w:rsidP="00CF5294">
            <w:pPr>
              <w:spacing w:after="0" w:line="240" w:lineRule="auto"/>
              <w:rPr>
                <w:rFonts w:ascii="Times New Roman" w:hAnsi="Times New Roman"/>
                <w:b/>
                <w:i/>
              </w:rPr>
            </w:pPr>
          </w:p>
        </w:tc>
      </w:tr>
      <w:tr w:rsidR="00E225A6" w:rsidRPr="00E84993" w:rsidTr="00E225A6">
        <w:trPr>
          <w:trHeight w:val="20"/>
        </w:trPr>
        <w:tc>
          <w:tcPr>
            <w:tcW w:w="3361" w:type="pct"/>
            <w:gridSpan w:val="3"/>
            <w:shd w:val="clear" w:color="auto" w:fill="BFBFBF" w:themeFill="background1" w:themeFillShade="BF"/>
            <w:vAlign w:val="center"/>
          </w:tcPr>
          <w:p w:rsidR="00E225A6" w:rsidRPr="00E84993" w:rsidRDefault="00E225A6" w:rsidP="00DC397B">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b/>
                <w:sz w:val="24"/>
                <w:szCs w:val="24"/>
              </w:rPr>
              <w:t xml:space="preserve">Раздел </w:t>
            </w:r>
            <w:proofErr w:type="gramStart"/>
            <w:r w:rsidRPr="00E84993">
              <w:rPr>
                <w:rFonts w:ascii="Times New Roman" w:eastAsia="OfficinaSansBookC" w:hAnsi="Times New Roman"/>
                <w:b/>
                <w:sz w:val="24"/>
                <w:szCs w:val="24"/>
              </w:rPr>
              <w:t>6.Растворы</w:t>
            </w:r>
            <w:proofErr w:type="gramEnd"/>
          </w:p>
        </w:tc>
        <w:tc>
          <w:tcPr>
            <w:tcW w:w="469" w:type="pct"/>
            <w:shd w:val="clear" w:color="auto" w:fill="BFBFBF" w:themeFill="background1" w:themeFillShade="BF"/>
            <w:vAlign w:val="center"/>
          </w:tcPr>
          <w:p w:rsidR="00E225A6" w:rsidRPr="00DC7B80" w:rsidRDefault="007A06A5" w:rsidP="00DC7B80">
            <w:pPr>
              <w:suppressAutoHyphens/>
              <w:spacing w:after="0" w:line="240" w:lineRule="auto"/>
              <w:jc w:val="center"/>
              <w:rPr>
                <w:rFonts w:ascii="Times New Roman" w:hAnsi="Times New Roman"/>
                <w:b/>
                <w:iCs/>
              </w:rPr>
            </w:pPr>
            <w:r>
              <w:rPr>
                <w:rFonts w:ascii="Times New Roman" w:hAnsi="Times New Roman"/>
                <w:b/>
                <w:iCs/>
              </w:rPr>
              <w:t>4</w:t>
            </w:r>
          </w:p>
        </w:tc>
        <w:tc>
          <w:tcPr>
            <w:tcW w:w="514" w:type="pct"/>
            <w:shd w:val="clear" w:color="auto" w:fill="BFBFBF" w:themeFill="background1" w:themeFillShade="BF"/>
          </w:tcPr>
          <w:p w:rsidR="00E225A6" w:rsidRPr="00E84993" w:rsidRDefault="00E225A6" w:rsidP="00CF5294">
            <w:pPr>
              <w:spacing w:after="0" w:line="240" w:lineRule="auto"/>
              <w:rPr>
                <w:rFonts w:ascii="Times New Roman" w:hAnsi="Times New Roman"/>
                <w:b/>
                <w:i/>
              </w:rPr>
            </w:pPr>
          </w:p>
        </w:tc>
        <w:tc>
          <w:tcPr>
            <w:tcW w:w="656" w:type="pct"/>
            <w:shd w:val="clear" w:color="auto" w:fill="BFBFBF" w:themeFill="background1" w:themeFillShade="BF"/>
          </w:tcPr>
          <w:p w:rsidR="00E225A6" w:rsidRPr="00E84993" w:rsidRDefault="00E225A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A722C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sz w:val="24"/>
                <w:szCs w:val="24"/>
                <w:highlight w:val="white"/>
              </w:rPr>
            </w:pPr>
            <w:r w:rsidRPr="00E84993">
              <w:rPr>
                <w:rFonts w:ascii="Times New Roman" w:eastAsia="OfficinaSansBookC" w:hAnsi="Times New Roman"/>
                <w:b/>
                <w:sz w:val="24"/>
                <w:szCs w:val="24"/>
              </w:rPr>
              <w:t>Тема</w:t>
            </w:r>
            <w:r w:rsidRPr="00E84993">
              <w:rPr>
                <w:rFonts w:ascii="Times New Roman" w:eastAsia="OfficinaSansBookC" w:hAnsi="Times New Roman"/>
                <w:b/>
                <w:sz w:val="24"/>
                <w:szCs w:val="24"/>
                <w:highlight w:val="white"/>
              </w:rPr>
              <w:t xml:space="preserve"> 6.1.</w:t>
            </w:r>
          </w:p>
          <w:p w:rsidR="00650D66" w:rsidRPr="00E84993" w:rsidRDefault="00650D66" w:rsidP="00A722CD">
            <w:pPr>
              <w:spacing w:after="0" w:line="240" w:lineRule="auto"/>
              <w:rPr>
                <w:rFonts w:ascii="Times New Roman" w:hAnsi="Times New Roman"/>
                <w:b/>
                <w:bCs/>
                <w:i/>
              </w:rPr>
            </w:pPr>
            <w:r w:rsidRPr="00E84993">
              <w:rPr>
                <w:rFonts w:ascii="Times New Roman" w:eastAsia="OfficinaSansBookC" w:hAnsi="Times New Roman"/>
                <w:sz w:val="24"/>
                <w:szCs w:val="24"/>
                <w:highlight w:val="white"/>
              </w:rPr>
              <w:t>Понятие о растворах</w:t>
            </w:r>
          </w:p>
        </w:tc>
        <w:tc>
          <w:tcPr>
            <w:tcW w:w="2631" w:type="pct"/>
            <w:gridSpan w:val="2"/>
          </w:tcPr>
          <w:p w:rsidR="00650D66" w:rsidRPr="00E84993" w:rsidRDefault="00650D66" w:rsidP="00642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vAlign w:val="center"/>
          </w:tcPr>
          <w:p w:rsidR="00650D66" w:rsidRPr="00DC7B80" w:rsidRDefault="00650D66" w:rsidP="00DC7B80">
            <w:pPr>
              <w:suppressAutoHyphens/>
              <w:spacing w:after="0" w:line="240" w:lineRule="auto"/>
              <w:jc w:val="center"/>
              <w:rPr>
                <w:rFonts w:ascii="Times New Roman" w:hAnsi="Times New Roman"/>
                <w:b/>
                <w:iCs/>
              </w:rPr>
            </w:pPr>
            <w:r w:rsidRPr="00DC7B80">
              <w:rPr>
                <w:rFonts w:ascii="Times New Roman" w:hAnsi="Times New Roman"/>
                <w:b/>
                <w:iCs/>
              </w:rPr>
              <w:t>2</w:t>
            </w:r>
          </w:p>
        </w:tc>
        <w:tc>
          <w:tcPr>
            <w:tcW w:w="514" w:type="pct"/>
            <w:vMerge w:val="restart"/>
          </w:tcPr>
          <w:p w:rsidR="00650D66" w:rsidRPr="00ED2366" w:rsidRDefault="009A15FF" w:rsidP="00ED2366">
            <w:pPr>
              <w:widowControl w:val="0"/>
              <w:spacing w:after="0"/>
              <w:jc w:val="center"/>
              <w:rPr>
                <w:rFonts w:ascii="Times New Roman" w:eastAsia="OfficinaSansBookC" w:hAnsi="Times New Roman"/>
                <w:sz w:val="24"/>
                <w:szCs w:val="24"/>
              </w:rPr>
            </w:pPr>
            <w:r>
              <w:rPr>
                <w:rFonts w:ascii="Times New Roman" w:eastAsia="OfficinaSansBookC" w:hAnsi="Times New Roman"/>
                <w:sz w:val="24"/>
                <w:szCs w:val="24"/>
              </w:rPr>
              <w:t>П1 – П3, П7</w:t>
            </w:r>
          </w:p>
        </w:tc>
        <w:tc>
          <w:tcPr>
            <w:tcW w:w="656" w:type="pct"/>
            <w:vMerge w:val="restart"/>
          </w:tcPr>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01</w:t>
            </w:r>
          </w:p>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02</w:t>
            </w:r>
          </w:p>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07</w:t>
            </w:r>
          </w:p>
          <w:p w:rsidR="00650D66" w:rsidRPr="00E84993" w:rsidRDefault="00650D66" w:rsidP="00ED2366">
            <w:pPr>
              <w:spacing w:after="0" w:line="240" w:lineRule="auto"/>
              <w:jc w:val="center"/>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tcPr>
          <w:p w:rsidR="00650D66" w:rsidRPr="00E84993" w:rsidRDefault="00650D66" w:rsidP="00A722CD">
            <w:pPr>
              <w:spacing w:after="0" w:line="240" w:lineRule="auto"/>
              <w:jc w:val="both"/>
              <w:rPr>
                <w:rFonts w:ascii="Times New Roman" w:eastAsia="OfficinaSansBookC" w:hAnsi="Times New Roman"/>
                <w:sz w:val="24"/>
                <w:szCs w:val="24"/>
              </w:rPr>
            </w:pPr>
            <w:r w:rsidRPr="009001B0">
              <w:rPr>
                <w:rFonts w:ascii="Times New Roman" w:eastAsia="OfficinaSansBookC" w:hAnsi="Times New Roman"/>
                <w:b/>
                <w:sz w:val="24"/>
                <w:szCs w:val="24"/>
              </w:rPr>
              <w:t>1.</w:t>
            </w:r>
            <w:r w:rsidRPr="00E84993">
              <w:rPr>
                <w:rFonts w:ascii="Times New Roman" w:eastAsia="OfficinaSansBookC" w:hAnsi="Times New Roman"/>
                <w:sz w:val="24"/>
                <w:szCs w:val="24"/>
              </w:rPr>
              <w:t xml:space="preserve"> Растворение как физико-химический процесс. Растворы. Способы приготовления растворов. Растворимость. Массовая доля растворенного вещества. Смысл показателя предельно допустимой концентрации и его использование в оценке экологической безопасности.</w:t>
            </w:r>
          </w:p>
          <w:p w:rsidR="00650D66" w:rsidRPr="00E84993" w:rsidRDefault="00650D66" w:rsidP="00A72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rsidR="00650D66" w:rsidRPr="00E84993" w:rsidRDefault="00650D66" w:rsidP="00A72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Решение практико-ориентированных расчетных заданий на растворы, используемые в бытовой и производственной деятельности человека</w:t>
            </w:r>
          </w:p>
        </w:tc>
        <w:tc>
          <w:tcPr>
            <w:tcW w:w="469" w:type="pct"/>
            <w:vAlign w:val="center"/>
          </w:tcPr>
          <w:p w:rsidR="00650D66" w:rsidRPr="00DC7B80" w:rsidRDefault="00650D66" w:rsidP="00DC7B80">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CF5294">
            <w:pPr>
              <w:spacing w:after="0" w:line="240" w:lineRule="auto"/>
              <w:rPr>
                <w:rFonts w:ascii="Times New Roman" w:hAnsi="Times New Roman"/>
                <w:b/>
                <w:bCs/>
                <w:i/>
              </w:rPr>
            </w:pPr>
            <w:r w:rsidRPr="00E84993">
              <w:rPr>
                <w:rFonts w:ascii="Times New Roman" w:eastAsia="OfficinaSansBookC" w:hAnsi="Times New Roman"/>
                <w:b/>
                <w:sz w:val="24"/>
                <w:szCs w:val="24"/>
              </w:rPr>
              <w:t>Тема</w:t>
            </w:r>
            <w:r w:rsidRPr="00E84993">
              <w:rPr>
                <w:rFonts w:ascii="Times New Roman" w:eastAsia="OfficinaSansBookC" w:hAnsi="Times New Roman"/>
                <w:b/>
                <w:sz w:val="24"/>
                <w:szCs w:val="24"/>
                <w:highlight w:val="white"/>
              </w:rPr>
              <w:t xml:space="preserve"> 6.2. </w:t>
            </w:r>
            <w:r w:rsidRPr="00E84993">
              <w:rPr>
                <w:rFonts w:ascii="Times New Roman" w:eastAsia="OfficinaSansBookC" w:hAnsi="Times New Roman"/>
                <w:sz w:val="24"/>
                <w:szCs w:val="24"/>
              </w:rPr>
              <w:t>Исследование свойств растворов</w:t>
            </w:r>
          </w:p>
        </w:tc>
        <w:tc>
          <w:tcPr>
            <w:tcW w:w="2631" w:type="pct"/>
            <w:gridSpan w:val="2"/>
          </w:tcPr>
          <w:p w:rsidR="00650D66" w:rsidRPr="00E84993" w:rsidRDefault="00650D66" w:rsidP="00642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tcBorders>
              <w:bottom w:val="single" w:sz="4" w:space="0" w:color="auto"/>
            </w:tcBorders>
            <w:vAlign w:val="center"/>
          </w:tcPr>
          <w:p w:rsidR="00650D66" w:rsidRPr="00DC7B80" w:rsidRDefault="00650D66" w:rsidP="00DC7B80">
            <w:pPr>
              <w:suppressAutoHyphens/>
              <w:spacing w:after="0" w:line="240" w:lineRule="auto"/>
              <w:jc w:val="center"/>
              <w:rPr>
                <w:rFonts w:ascii="Times New Roman" w:hAnsi="Times New Roman"/>
                <w:b/>
                <w:iCs/>
              </w:rPr>
            </w:pPr>
            <w:r w:rsidRPr="00DC7B80">
              <w:rPr>
                <w:rFonts w:ascii="Times New Roman" w:hAnsi="Times New Roman"/>
                <w:b/>
                <w:iCs/>
              </w:rPr>
              <w:t>2</w:t>
            </w:r>
          </w:p>
        </w:tc>
        <w:tc>
          <w:tcPr>
            <w:tcW w:w="514" w:type="pct"/>
            <w:vMerge w:val="restart"/>
          </w:tcPr>
          <w:p w:rsidR="00650D66" w:rsidRPr="00ED2366" w:rsidRDefault="009A15FF" w:rsidP="00ED2366">
            <w:pPr>
              <w:widowControl w:val="0"/>
              <w:spacing w:after="0"/>
              <w:jc w:val="center"/>
              <w:rPr>
                <w:rFonts w:ascii="Times New Roman" w:eastAsia="OfficinaSansBookC" w:hAnsi="Times New Roman"/>
                <w:sz w:val="24"/>
                <w:szCs w:val="24"/>
              </w:rPr>
            </w:pPr>
            <w:r>
              <w:rPr>
                <w:rFonts w:ascii="Times New Roman" w:eastAsia="OfficinaSansBookC" w:hAnsi="Times New Roman"/>
                <w:sz w:val="24"/>
                <w:szCs w:val="24"/>
              </w:rPr>
              <w:t xml:space="preserve">П1 – П3, П6 </w:t>
            </w:r>
            <w:proofErr w:type="gramStart"/>
            <w:r>
              <w:rPr>
                <w:rFonts w:ascii="Times New Roman" w:eastAsia="OfficinaSansBookC" w:hAnsi="Times New Roman"/>
                <w:sz w:val="24"/>
                <w:szCs w:val="24"/>
              </w:rPr>
              <w:t>-  П</w:t>
            </w:r>
            <w:proofErr w:type="gramEnd"/>
            <w:r>
              <w:rPr>
                <w:rFonts w:ascii="Times New Roman" w:eastAsia="OfficinaSansBookC" w:hAnsi="Times New Roman"/>
                <w:sz w:val="24"/>
                <w:szCs w:val="24"/>
              </w:rPr>
              <w:t>8, П10</w:t>
            </w:r>
          </w:p>
        </w:tc>
        <w:tc>
          <w:tcPr>
            <w:tcW w:w="656" w:type="pct"/>
            <w:vMerge w:val="restart"/>
          </w:tcPr>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01</w:t>
            </w:r>
          </w:p>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02</w:t>
            </w:r>
          </w:p>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04</w:t>
            </w:r>
          </w:p>
          <w:p w:rsidR="00650D66" w:rsidRPr="00E84993" w:rsidRDefault="00650D66" w:rsidP="00ED2366">
            <w:pPr>
              <w:spacing w:after="0" w:line="240" w:lineRule="auto"/>
              <w:jc w:val="center"/>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tcPr>
          <w:p w:rsidR="00650D66" w:rsidRPr="00E84993" w:rsidRDefault="00650D66" w:rsidP="00642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DC7B80" w:rsidRDefault="00650D66" w:rsidP="00DC7B80">
            <w:pPr>
              <w:suppressAutoHyphens/>
              <w:spacing w:after="0" w:line="240" w:lineRule="auto"/>
              <w:jc w:val="center"/>
              <w:rPr>
                <w:rFonts w:ascii="Times New Roman" w:hAnsi="Times New Roman"/>
                <w:iCs/>
              </w:rPr>
            </w:pPr>
            <w:r>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tcPr>
          <w:p w:rsidR="00650D66" w:rsidRPr="009001B0" w:rsidRDefault="007C1517" w:rsidP="009001B0">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b/>
                <w:sz w:val="24"/>
                <w:szCs w:val="24"/>
              </w:rPr>
              <w:t>Лабораторн</w:t>
            </w:r>
            <w:r>
              <w:rPr>
                <w:rFonts w:ascii="Times New Roman" w:eastAsia="OfficinaSansBookC" w:hAnsi="Times New Roman"/>
                <w:b/>
                <w:sz w:val="24"/>
                <w:szCs w:val="24"/>
              </w:rPr>
              <w:t>ое</w:t>
            </w:r>
            <w:r w:rsidRPr="00E84993">
              <w:rPr>
                <w:rFonts w:ascii="Times New Roman" w:eastAsia="OfficinaSansBookC" w:hAnsi="Times New Roman"/>
                <w:b/>
                <w:sz w:val="24"/>
                <w:szCs w:val="24"/>
              </w:rPr>
              <w:t xml:space="preserve"> </w:t>
            </w:r>
            <w:r>
              <w:rPr>
                <w:rFonts w:ascii="Times New Roman" w:eastAsia="OfficinaSansBookC" w:hAnsi="Times New Roman"/>
                <w:b/>
                <w:sz w:val="24"/>
                <w:szCs w:val="24"/>
              </w:rPr>
              <w:t>занятие</w:t>
            </w:r>
            <w:r w:rsidRPr="009001B0">
              <w:rPr>
                <w:rFonts w:ascii="Times New Roman" w:eastAsia="OfficinaSansBookC" w:hAnsi="Times New Roman"/>
                <w:sz w:val="24"/>
                <w:szCs w:val="24"/>
              </w:rPr>
              <w:t xml:space="preserve"> </w:t>
            </w:r>
          </w:p>
          <w:p w:rsidR="00650D66" w:rsidRPr="00DD1217" w:rsidRDefault="00650D66" w:rsidP="00DD1217">
            <w:pPr>
              <w:spacing w:after="0" w:line="240" w:lineRule="auto"/>
              <w:jc w:val="both"/>
              <w:rPr>
                <w:rFonts w:ascii="Times New Roman" w:eastAsia="OfficinaSansBookC" w:hAnsi="Times New Roman"/>
                <w:sz w:val="24"/>
                <w:szCs w:val="24"/>
              </w:rPr>
            </w:pPr>
            <w:r w:rsidRPr="007C1517">
              <w:rPr>
                <w:rFonts w:ascii="Times New Roman" w:eastAsia="OfficinaSansBookC" w:hAnsi="Times New Roman"/>
                <w:sz w:val="24"/>
                <w:szCs w:val="24"/>
              </w:rPr>
              <w:t>Приготовление растворов</w:t>
            </w:r>
            <w:r>
              <w:rPr>
                <w:rFonts w:ascii="Times New Roman" w:eastAsia="OfficinaSansBookC" w:hAnsi="Times New Roman"/>
                <w:sz w:val="24"/>
                <w:szCs w:val="24"/>
              </w:rPr>
              <w:t xml:space="preserve"> заданной (массовой,</w:t>
            </w:r>
            <w:r w:rsidR="00294880">
              <w:rPr>
                <w:rFonts w:ascii="Times New Roman" w:eastAsia="OfficinaSansBookC" w:hAnsi="Times New Roman"/>
                <w:sz w:val="24"/>
                <w:szCs w:val="24"/>
              </w:rPr>
              <w:t xml:space="preserve"> </w:t>
            </w:r>
            <w:proofErr w:type="gramStart"/>
            <w:r w:rsidRPr="00E84993">
              <w:rPr>
                <w:rFonts w:ascii="Times New Roman" w:eastAsia="OfficinaSansBookC" w:hAnsi="Times New Roman"/>
                <w:sz w:val="24"/>
                <w:szCs w:val="24"/>
              </w:rPr>
              <w:t>%)концентрации</w:t>
            </w:r>
            <w:proofErr w:type="gramEnd"/>
            <w:r w:rsidRPr="00E84993">
              <w:rPr>
                <w:rFonts w:ascii="Times New Roman" w:eastAsia="OfficinaSansBookC" w:hAnsi="Times New Roman"/>
                <w:sz w:val="24"/>
                <w:szCs w:val="24"/>
              </w:rPr>
              <w:t xml:space="preserve"> и определение среды водных растворов.</w:t>
            </w:r>
            <w:r w:rsidR="007C1517">
              <w:rPr>
                <w:rFonts w:ascii="Times New Roman" w:eastAsia="OfficinaSansBookC" w:hAnsi="Times New Roman"/>
                <w:sz w:val="24"/>
                <w:szCs w:val="24"/>
              </w:rPr>
              <w:t xml:space="preserve"> </w:t>
            </w:r>
            <w:r w:rsidRPr="00E84993">
              <w:rPr>
                <w:rFonts w:ascii="Times New Roman" w:eastAsia="OfficinaSansBookC" w:hAnsi="Times New Roman"/>
                <w:sz w:val="24"/>
                <w:szCs w:val="24"/>
              </w:rPr>
              <w:t>Решение задач на приготовление растворов</w:t>
            </w:r>
          </w:p>
        </w:tc>
        <w:tc>
          <w:tcPr>
            <w:tcW w:w="469" w:type="pct"/>
            <w:vMerge/>
            <w:tcBorders>
              <w:bottom w:val="single" w:sz="4" w:space="0" w:color="auto"/>
            </w:tcBorders>
            <w:shd w:val="clear" w:color="auto" w:fill="92D050"/>
            <w:vAlign w:val="center"/>
          </w:tcPr>
          <w:p w:rsidR="00650D66" w:rsidRPr="00DC7B80" w:rsidRDefault="00650D66" w:rsidP="00DC7B80">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E225A6" w:rsidRPr="00E84993" w:rsidTr="00E225A6">
        <w:trPr>
          <w:trHeight w:val="20"/>
        </w:trPr>
        <w:tc>
          <w:tcPr>
            <w:tcW w:w="3361" w:type="pct"/>
            <w:gridSpan w:val="3"/>
            <w:tcBorders>
              <w:bottom w:val="single" w:sz="4" w:space="0" w:color="auto"/>
            </w:tcBorders>
          </w:tcPr>
          <w:p w:rsidR="00E225A6" w:rsidRPr="00E84993" w:rsidRDefault="00E225A6" w:rsidP="00CF5294">
            <w:pPr>
              <w:spacing w:after="0" w:line="240" w:lineRule="auto"/>
              <w:rPr>
                <w:rFonts w:ascii="Times New Roman" w:hAnsi="Times New Roman"/>
                <w:b/>
                <w:bCs/>
                <w:sz w:val="24"/>
                <w:szCs w:val="24"/>
              </w:rPr>
            </w:pPr>
            <w:r w:rsidRPr="00E84993">
              <w:rPr>
                <w:rFonts w:ascii="Times New Roman" w:hAnsi="Times New Roman"/>
                <w:b/>
                <w:bCs/>
                <w:sz w:val="24"/>
                <w:szCs w:val="24"/>
              </w:rPr>
              <w:t>Профессионально-ориентированное содержание (содержание прикладного модуля)</w:t>
            </w:r>
          </w:p>
        </w:tc>
        <w:tc>
          <w:tcPr>
            <w:tcW w:w="469" w:type="pct"/>
            <w:tcBorders>
              <w:bottom w:val="single" w:sz="4" w:space="0" w:color="auto"/>
            </w:tcBorders>
            <w:shd w:val="clear" w:color="auto" w:fill="BFBFBF" w:themeFill="background1" w:themeFillShade="BF"/>
            <w:vAlign w:val="center"/>
          </w:tcPr>
          <w:p w:rsidR="00E225A6" w:rsidRPr="00E84993" w:rsidRDefault="00E225A6" w:rsidP="00DC7B80">
            <w:pPr>
              <w:suppressAutoHyphens/>
              <w:spacing w:after="0" w:line="240" w:lineRule="auto"/>
              <w:jc w:val="center"/>
              <w:rPr>
                <w:rFonts w:ascii="Times New Roman" w:hAnsi="Times New Roman"/>
                <w:b/>
                <w:i/>
                <w:iCs/>
              </w:rPr>
            </w:pPr>
            <w:r>
              <w:rPr>
                <w:rFonts w:ascii="Times New Roman" w:hAnsi="Times New Roman"/>
                <w:b/>
                <w:i/>
                <w:iCs/>
              </w:rPr>
              <w:t>6</w:t>
            </w:r>
          </w:p>
        </w:tc>
        <w:tc>
          <w:tcPr>
            <w:tcW w:w="514" w:type="pct"/>
            <w:tcBorders>
              <w:bottom w:val="single" w:sz="4" w:space="0" w:color="auto"/>
            </w:tcBorders>
          </w:tcPr>
          <w:p w:rsidR="00E225A6" w:rsidRPr="00E84993" w:rsidRDefault="00E225A6" w:rsidP="00CF5294">
            <w:pPr>
              <w:spacing w:after="0" w:line="240" w:lineRule="auto"/>
              <w:rPr>
                <w:rFonts w:ascii="Times New Roman" w:hAnsi="Times New Roman"/>
                <w:b/>
              </w:rPr>
            </w:pPr>
          </w:p>
        </w:tc>
        <w:tc>
          <w:tcPr>
            <w:tcW w:w="656" w:type="pct"/>
            <w:tcBorders>
              <w:bottom w:val="single" w:sz="4" w:space="0" w:color="auto"/>
            </w:tcBorders>
          </w:tcPr>
          <w:p w:rsidR="00E225A6" w:rsidRPr="00E84993" w:rsidRDefault="00E225A6" w:rsidP="00CF5294">
            <w:pPr>
              <w:spacing w:after="0" w:line="240" w:lineRule="auto"/>
              <w:rPr>
                <w:rFonts w:ascii="Times New Roman" w:hAnsi="Times New Roman"/>
                <w:b/>
              </w:rPr>
            </w:pPr>
          </w:p>
        </w:tc>
      </w:tr>
      <w:tr w:rsidR="00E225A6" w:rsidRPr="00E84993" w:rsidTr="00E225A6">
        <w:trPr>
          <w:trHeight w:val="20"/>
        </w:trPr>
        <w:tc>
          <w:tcPr>
            <w:tcW w:w="3361" w:type="pct"/>
            <w:gridSpan w:val="3"/>
            <w:shd w:val="clear" w:color="auto" w:fill="BFBFBF" w:themeFill="background1" w:themeFillShade="BF"/>
            <w:vAlign w:val="center"/>
          </w:tcPr>
          <w:p w:rsidR="00E225A6" w:rsidRPr="00E84993" w:rsidRDefault="00E225A6" w:rsidP="00E83034">
            <w:pPr>
              <w:pBdr>
                <w:top w:val="nil"/>
                <w:left w:val="nil"/>
                <w:bottom w:val="nil"/>
                <w:right w:val="nil"/>
                <w:between w:val="nil"/>
              </w:pBd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b/>
                <w:sz w:val="24"/>
                <w:szCs w:val="24"/>
              </w:rPr>
              <w:t xml:space="preserve">Раздел 7. </w:t>
            </w:r>
            <w:r w:rsidR="00773007" w:rsidRPr="00955747">
              <w:rPr>
                <w:rFonts w:ascii="Times New Roman" w:hAnsi="Times New Roman"/>
                <w:b/>
                <w:bCs/>
                <w:color w:val="333333"/>
                <w:sz w:val="24"/>
                <w:szCs w:val="24"/>
              </w:rPr>
              <w:t xml:space="preserve">Химия в </w:t>
            </w:r>
            <w:r w:rsidR="00773007">
              <w:rPr>
                <w:rFonts w:ascii="Times New Roman" w:hAnsi="Times New Roman"/>
                <w:b/>
                <w:bCs/>
                <w:color w:val="333333"/>
                <w:sz w:val="24"/>
                <w:szCs w:val="24"/>
              </w:rPr>
              <w:t xml:space="preserve">области </w:t>
            </w:r>
            <w:r w:rsidR="00773007" w:rsidRPr="00955747">
              <w:rPr>
                <w:rFonts w:ascii="Times New Roman" w:hAnsi="Times New Roman"/>
                <w:b/>
                <w:bCs/>
                <w:color w:val="333333"/>
                <w:sz w:val="24"/>
                <w:szCs w:val="24"/>
              </w:rPr>
              <w:t>професси</w:t>
            </w:r>
            <w:r w:rsidR="00773007">
              <w:rPr>
                <w:rFonts w:ascii="Times New Roman" w:hAnsi="Times New Roman"/>
                <w:b/>
                <w:bCs/>
                <w:color w:val="333333"/>
                <w:sz w:val="24"/>
                <w:szCs w:val="24"/>
              </w:rPr>
              <w:t>ональных знаний</w:t>
            </w:r>
          </w:p>
        </w:tc>
        <w:tc>
          <w:tcPr>
            <w:tcW w:w="469" w:type="pct"/>
            <w:shd w:val="clear" w:color="auto" w:fill="BFBFBF" w:themeFill="background1" w:themeFillShade="BF"/>
            <w:vAlign w:val="center"/>
          </w:tcPr>
          <w:p w:rsidR="00E225A6" w:rsidRPr="00E84993" w:rsidRDefault="007A06A5" w:rsidP="00DC7B80">
            <w:pPr>
              <w:suppressAutoHyphens/>
              <w:spacing w:after="0" w:line="240" w:lineRule="auto"/>
              <w:jc w:val="center"/>
              <w:rPr>
                <w:rFonts w:ascii="Times New Roman" w:hAnsi="Times New Roman"/>
                <w:b/>
                <w:i/>
                <w:iCs/>
              </w:rPr>
            </w:pPr>
            <w:r>
              <w:rPr>
                <w:rFonts w:ascii="Times New Roman" w:hAnsi="Times New Roman"/>
                <w:b/>
                <w:i/>
                <w:iCs/>
              </w:rPr>
              <w:t>6</w:t>
            </w:r>
          </w:p>
        </w:tc>
        <w:tc>
          <w:tcPr>
            <w:tcW w:w="514" w:type="pct"/>
            <w:shd w:val="clear" w:color="auto" w:fill="BFBFBF" w:themeFill="background1" w:themeFillShade="BF"/>
          </w:tcPr>
          <w:p w:rsidR="00E225A6" w:rsidRPr="00E84993" w:rsidRDefault="00E225A6" w:rsidP="00CF5294">
            <w:pPr>
              <w:spacing w:after="0" w:line="240" w:lineRule="auto"/>
              <w:rPr>
                <w:rFonts w:ascii="Times New Roman" w:hAnsi="Times New Roman"/>
                <w:b/>
              </w:rPr>
            </w:pPr>
          </w:p>
        </w:tc>
        <w:tc>
          <w:tcPr>
            <w:tcW w:w="656" w:type="pct"/>
            <w:shd w:val="clear" w:color="auto" w:fill="BFBFBF" w:themeFill="background1" w:themeFillShade="BF"/>
          </w:tcPr>
          <w:p w:rsidR="00E225A6" w:rsidRPr="00E84993" w:rsidRDefault="00E225A6" w:rsidP="00CF5294">
            <w:pPr>
              <w:spacing w:after="0" w:line="240" w:lineRule="auto"/>
              <w:rPr>
                <w:rFonts w:ascii="Times New Roman" w:hAnsi="Times New Roman"/>
                <w:b/>
              </w:rPr>
            </w:pPr>
          </w:p>
        </w:tc>
      </w:tr>
      <w:tr w:rsidR="00E225A6" w:rsidRPr="00E84993" w:rsidTr="00773007">
        <w:trPr>
          <w:trHeight w:val="20"/>
        </w:trPr>
        <w:tc>
          <w:tcPr>
            <w:tcW w:w="785" w:type="pct"/>
            <w:gridSpan w:val="2"/>
            <w:vMerge w:val="restart"/>
          </w:tcPr>
          <w:p w:rsidR="00E225A6" w:rsidRPr="00E84993" w:rsidRDefault="00E225A6" w:rsidP="00CF5294">
            <w:pPr>
              <w:spacing w:after="0" w:line="240" w:lineRule="auto"/>
              <w:rPr>
                <w:rFonts w:ascii="Times New Roman" w:hAnsi="Times New Roman"/>
                <w:b/>
                <w:bCs/>
              </w:rPr>
            </w:pPr>
            <w:r w:rsidRPr="00E84993">
              <w:rPr>
                <w:rFonts w:ascii="Times New Roman" w:hAnsi="Times New Roman"/>
                <w:b/>
                <w:bCs/>
              </w:rPr>
              <w:t>Тема 7.1</w:t>
            </w:r>
            <w:r>
              <w:rPr>
                <w:rFonts w:ascii="Times New Roman" w:hAnsi="Times New Roman"/>
                <w:b/>
                <w:bCs/>
              </w:rPr>
              <w:t xml:space="preserve">. </w:t>
            </w:r>
            <w:r w:rsidR="00773007" w:rsidRPr="00955747">
              <w:rPr>
                <w:rFonts w:ascii="Times New Roman" w:hAnsi="Times New Roman"/>
                <w:b/>
                <w:bCs/>
                <w:color w:val="333333"/>
                <w:sz w:val="24"/>
                <w:szCs w:val="24"/>
              </w:rPr>
              <w:t xml:space="preserve">Химия в </w:t>
            </w:r>
            <w:r w:rsidR="00773007">
              <w:rPr>
                <w:rFonts w:ascii="Times New Roman" w:hAnsi="Times New Roman"/>
                <w:b/>
                <w:bCs/>
                <w:color w:val="333333"/>
                <w:sz w:val="24"/>
                <w:szCs w:val="24"/>
              </w:rPr>
              <w:t xml:space="preserve">области </w:t>
            </w:r>
            <w:r w:rsidR="00773007" w:rsidRPr="00955747">
              <w:rPr>
                <w:rFonts w:ascii="Times New Roman" w:hAnsi="Times New Roman"/>
                <w:b/>
                <w:bCs/>
                <w:color w:val="333333"/>
                <w:sz w:val="24"/>
                <w:szCs w:val="24"/>
              </w:rPr>
              <w:lastRenderedPageBreak/>
              <w:t>професси</w:t>
            </w:r>
            <w:r w:rsidR="00773007">
              <w:rPr>
                <w:rFonts w:ascii="Times New Roman" w:hAnsi="Times New Roman"/>
                <w:b/>
                <w:bCs/>
                <w:color w:val="333333"/>
                <w:sz w:val="24"/>
                <w:szCs w:val="24"/>
              </w:rPr>
              <w:t>ональных знаний</w:t>
            </w:r>
            <w:r w:rsidR="00773007" w:rsidRPr="00955747">
              <w:rPr>
                <w:rFonts w:ascii="Times New Roman" w:hAnsi="Times New Roman"/>
                <w:b/>
                <w:bCs/>
                <w:color w:val="333333"/>
                <w:sz w:val="24"/>
                <w:szCs w:val="24"/>
              </w:rPr>
              <w:t>, связанных с компьютерами</w:t>
            </w:r>
          </w:p>
        </w:tc>
        <w:tc>
          <w:tcPr>
            <w:tcW w:w="2576" w:type="pct"/>
          </w:tcPr>
          <w:p w:rsidR="00E225A6" w:rsidRPr="00E84993" w:rsidRDefault="00E225A6" w:rsidP="00CF5294">
            <w:pPr>
              <w:spacing w:after="0" w:line="240" w:lineRule="auto"/>
              <w:rPr>
                <w:rFonts w:ascii="Times New Roman" w:hAnsi="Times New Roman"/>
                <w:b/>
                <w:bCs/>
              </w:rPr>
            </w:pPr>
            <w:r w:rsidRPr="00E84993">
              <w:rPr>
                <w:rFonts w:ascii="Times New Roman" w:hAnsi="Times New Roman"/>
                <w:b/>
                <w:bCs/>
              </w:rPr>
              <w:lastRenderedPageBreak/>
              <w:t xml:space="preserve">Содержание учебного материала </w:t>
            </w:r>
          </w:p>
        </w:tc>
        <w:tc>
          <w:tcPr>
            <w:tcW w:w="469" w:type="pct"/>
            <w:vAlign w:val="center"/>
          </w:tcPr>
          <w:p w:rsidR="00E225A6" w:rsidRPr="00E84993" w:rsidRDefault="00E225A6" w:rsidP="001322DD">
            <w:pPr>
              <w:spacing w:after="0" w:line="240" w:lineRule="auto"/>
              <w:jc w:val="center"/>
              <w:rPr>
                <w:rFonts w:ascii="Times New Roman" w:hAnsi="Times New Roman"/>
                <w:b/>
                <w:bCs/>
              </w:rPr>
            </w:pPr>
            <w:r>
              <w:rPr>
                <w:rFonts w:ascii="Times New Roman" w:hAnsi="Times New Roman"/>
                <w:b/>
              </w:rPr>
              <w:t>6</w:t>
            </w:r>
          </w:p>
        </w:tc>
        <w:tc>
          <w:tcPr>
            <w:tcW w:w="514" w:type="pct"/>
          </w:tcPr>
          <w:p w:rsidR="00E225A6" w:rsidRPr="00ED2366" w:rsidRDefault="009A15FF" w:rsidP="00650D66">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Pr>
                <w:rFonts w:ascii="Times New Roman" w:eastAsia="OfficinaSansBookC" w:hAnsi="Times New Roman"/>
                <w:sz w:val="24"/>
                <w:szCs w:val="24"/>
              </w:rPr>
              <w:t>П1 – П3, П</w:t>
            </w:r>
            <w:proofErr w:type="gramStart"/>
            <w:r>
              <w:rPr>
                <w:rFonts w:ascii="Times New Roman" w:eastAsia="OfficinaSansBookC" w:hAnsi="Times New Roman"/>
                <w:sz w:val="24"/>
                <w:szCs w:val="24"/>
              </w:rPr>
              <w:t>9,  П</w:t>
            </w:r>
            <w:proofErr w:type="gramEnd"/>
            <w:r>
              <w:rPr>
                <w:rFonts w:ascii="Times New Roman" w:eastAsia="OfficinaSansBookC" w:hAnsi="Times New Roman"/>
                <w:sz w:val="24"/>
                <w:szCs w:val="24"/>
              </w:rPr>
              <w:t>10</w:t>
            </w:r>
          </w:p>
        </w:tc>
        <w:tc>
          <w:tcPr>
            <w:tcW w:w="656" w:type="pct"/>
            <w:vMerge w:val="restart"/>
          </w:tcPr>
          <w:p w:rsidR="00E225A6" w:rsidRPr="00ED2366" w:rsidRDefault="00E225A6" w:rsidP="00ED2366">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ED2366">
              <w:rPr>
                <w:rFonts w:ascii="Times New Roman" w:eastAsia="OfficinaSansBookC" w:hAnsi="Times New Roman"/>
                <w:sz w:val="24"/>
                <w:szCs w:val="24"/>
                <w:highlight w:val="white"/>
              </w:rPr>
              <w:t>ОК 01</w:t>
            </w:r>
          </w:p>
          <w:p w:rsidR="00E225A6" w:rsidRPr="00ED2366" w:rsidRDefault="00E225A6" w:rsidP="00ED2366">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ED2366">
              <w:rPr>
                <w:rFonts w:ascii="Times New Roman" w:eastAsia="OfficinaSansBookC" w:hAnsi="Times New Roman"/>
                <w:sz w:val="24"/>
                <w:szCs w:val="24"/>
                <w:highlight w:val="white"/>
              </w:rPr>
              <w:t>ОК 02</w:t>
            </w:r>
          </w:p>
          <w:p w:rsidR="00E225A6" w:rsidRPr="00ED2366" w:rsidRDefault="00E225A6" w:rsidP="00ED2366">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ED2366">
              <w:rPr>
                <w:rFonts w:ascii="Times New Roman" w:eastAsia="OfficinaSansBookC" w:hAnsi="Times New Roman"/>
                <w:sz w:val="24"/>
                <w:szCs w:val="24"/>
                <w:highlight w:val="white"/>
              </w:rPr>
              <w:lastRenderedPageBreak/>
              <w:t>ОК 04</w:t>
            </w:r>
          </w:p>
          <w:p w:rsidR="00E225A6" w:rsidRPr="00ED2366" w:rsidRDefault="00E225A6" w:rsidP="00ED2366">
            <w:pPr>
              <w:widowControl w:val="0"/>
              <w:pBdr>
                <w:top w:val="nil"/>
                <w:left w:val="nil"/>
                <w:bottom w:val="nil"/>
                <w:right w:val="nil"/>
                <w:between w:val="nil"/>
              </w:pBdr>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highlight w:val="white"/>
              </w:rPr>
              <w:t>ОК 07</w:t>
            </w:r>
          </w:p>
          <w:p w:rsidR="00E225A6" w:rsidRDefault="00E225A6" w:rsidP="00D26DC5">
            <w:pPr>
              <w:spacing w:after="0" w:line="240" w:lineRule="auto"/>
              <w:jc w:val="center"/>
              <w:rPr>
                <w:rFonts w:ascii="Times New Roman" w:eastAsia="OfficinaSansBookC" w:hAnsi="Times New Roman"/>
                <w:b/>
                <w:i/>
                <w:sz w:val="24"/>
                <w:szCs w:val="24"/>
              </w:rPr>
            </w:pPr>
            <w:r w:rsidRPr="00ED2366">
              <w:rPr>
                <w:rFonts w:ascii="Times New Roman" w:eastAsia="OfficinaSansBookC" w:hAnsi="Times New Roman"/>
                <w:b/>
                <w:i/>
                <w:sz w:val="24"/>
                <w:szCs w:val="24"/>
              </w:rPr>
              <w:t>ПК</w:t>
            </w:r>
            <w:r>
              <w:rPr>
                <w:rFonts w:ascii="Times New Roman" w:eastAsia="OfficinaSansBookC" w:hAnsi="Times New Roman"/>
                <w:b/>
                <w:i/>
                <w:sz w:val="24"/>
                <w:szCs w:val="24"/>
              </w:rPr>
              <w:t xml:space="preserve"> 1.</w:t>
            </w:r>
            <w:r w:rsidR="00294880">
              <w:rPr>
                <w:rFonts w:ascii="Times New Roman" w:eastAsia="OfficinaSansBookC" w:hAnsi="Times New Roman"/>
                <w:b/>
                <w:i/>
                <w:sz w:val="24"/>
                <w:szCs w:val="24"/>
              </w:rPr>
              <w:t>3</w:t>
            </w:r>
          </w:p>
          <w:p w:rsidR="00294880" w:rsidRDefault="00294880" w:rsidP="00D26DC5">
            <w:pPr>
              <w:spacing w:after="0" w:line="240" w:lineRule="auto"/>
              <w:jc w:val="center"/>
              <w:rPr>
                <w:rFonts w:ascii="Times New Roman" w:eastAsia="OfficinaSansBookC" w:hAnsi="Times New Roman"/>
                <w:b/>
                <w:i/>
                <w:sz w:val="24"/>
                <w:szCs w:val="24"/>
              </w:rPr>
            </w:pPr>
            <w:r w:rsidRPr="00ED2366">
              <w:rPr>
                <w:rFonts w:ascii="Times New Roman" w:eastAsia="OfficinaSansBookC" w:hAnsi="Times New Roman"/>
                <w:b/>
                <w:i/>
                <w:sz w:val="24"/>
                <w:szCs w:val="24"/>
              </w:rPr>
              <w:t>ПК</w:t>
            </w:r>
            <w:r>
              <w:rPr>
                <w:rFonts w:ascii="Times New Roman" w:eastAsia="OfficinaSansBookC" w:hAnsi="Times New Roman"/>
                <w:b/>
                <w:i/>
                <w:sz w:val="24"/>
                <w:szCs w:val="24"/>
              </w:rPr>
              <w:t xml:space="preserve"> 1.4</w:t>
            </w:r>
          </w:p>
          <w:p w:rsidR="00294880" w:rsidRDefault="00294880" w:rsidP="00D26DC5">
            <w:pPr>
              <w:spacing w:after="0" w:line="240" w:lineRule="auto"/>
              <w:jc w:val="center"/>
              <w:rPr>
                <w:rFonts w:ascii="Times New Roman" w:eastAsia="OfficinaSansBookC" w:hAnsi="Times New Roman"/>
                <w:b/>
                <w:i/>
                <w:sz w:val="24"/>
                <w:szCs w:val="24"/>
              </w:rPr>
            </w:pPr>
            <w:r w:rsidRPr="00ED2366">
              <w:rPr>
                <w:rFonts w:ascii="Times New Roman" w:eastAsia="OfficinaSansBookC" w:hAnsi="Times New Roman"/>
                <w:b/>
                <w:i/>
                <w:sz w:val="24"/>
                <w:szCs w:val="24"/>
              </w:rPr>
              <w:t>ПК</w:t>
            </w:r>
            <w:r>
              <w:rPr>
                <w:rFonts w:ascii="Times New Roman" w:eastAsia="OfficinaSansBookC" w:hAnsi="Times New Roman"/>
                <w:b/>
                <w:i/>
                <w:sz w:val="24"/>
                <w:szCs w:val="24"/>
              </w:rPr>
              <w:t xml:space="preserve"> 1.7</w:t>
            </w:r>
          </w:p>
          <w:p w:rsidR="00E225A6" w:rsidRPr="00E84993" w:rsidRDefault="00E225A6" w:rsidP="00923E89">
            <w:pPr>
              <w:spacing w:after="0" w:line="240" w:lineRule="auto"/>
              <w:jc w:val="center"/>
              <w:rPr>
                <w:rFonts w:ascii="Times New Roman" w:hAnsi="Times New Roman"/>
                <w:b/>
              </w:rPr>
            </w:pPr>
          </w:p>
        </w:tc>
      </w:tr>
      <w:tr w:rsidR="00650D66" w:rsidRPr="00E84993" w:rsidTr="00773007">
        <w:trPr>
          <w:trHeight w:val="5796"/>
        </w:trPr>
        <w:tc>
          <w:tcPr>
            <w:tcW w:w="785" w:type="pct"/>
            <w:gridSpan w:val="2"/>
            <w:vMerge/>
            <w:tcBorders>
              <w:bottom w:val="single" w:sz="4" w:space="0" w:color="auto"/>
            </w:tcBorders>
          </w:tcPr>
          <w:p w:rsidR="00650D66" w:rsidRPr="00E84993" w:rsidRDefault="00650D66" w:rsidP="00CF5294">
            <w:pPr>
              <w:spacing w:after="0" w:line="240" w:lineRule="auto"/>
              <w:rPr>
                <w:rFonts w:ascii="Times New Roman" w:hAnsi="Times New Roman"/>
                <w:b/>
                <w:bCs/>
              </w:rPr>
            </w:pPr>
          </w:p>
        </w:tc>
        <w:tc>
          <w:tcPr>
            <w:tcW w:w="2576" w:type="pct"/>
            <w:tcBorders>
              <w:bottom w:val="single" w:sz="4" w:space="0" w:color="auto"/>
            </w:tcBorders>
          </w:tcPr>
          <w:p w:rsidR="00773007" w:rsidRPr="00955747" w:rsidRDefault="002B4FDE" w:rsidP="00773007">
            <w:pPr>
              <w:shd w:val="clear" w:color="auto" w:fill="FFFFFF"/>
              <w:spacing w:after="0" w:line="240" w:lineRule="auto"/>
              <w:jc w:val="both"/>
              <w:rPr>
                <w:rFonts w:ascii="Times New Roman" w:hAnsi="Times New Roman"/>
                <w:color w:val="333333"/>
                <w:sz w:val="24"/>
                <w:szCs w:val="24"/>
              </w:rPr>
            </w:pPr>
            <w:r w:rsidRPr="002B4FDE">
              <w:rPr>
                <w:rFonts w:ascii="Times New Roman" w:hAnsi="Times New Roman"/>
                <w:color w:val="333333"/>
                <w:sz w:val="24"/>
                <w:szCs w:val="24"/>
              </w:rPr>
              <w:t>Новейшие достижения химической науки и химической технологии</w:t>
            </w:r>
            <w:r>
              <w:rPr>
                <w:rFonts w:ascii="Times New Roman" w:hAnsi="Times New Roman"/>
                <w:color w:val="333333"/>
                <w:sz w:val="24"/>
                <w:szCs w:val="24"/>
              </w:rPr>
              <w:t xml:space="preserve"> </w:t>
            </w:r>
            <w:r w:rsidR="00773007">
              <w:rPr>
                <w:rFonts w:ascii="Times New Roman" w:hAnsi="Times New Roman"/>
                <w:color w:val="333333"/>
                <w:sz w:val="24"/>
                <w:szCs w:val="24"/>
              </w:rPr>
              <w:t>Х</w:t>
            </w:r>
            <w:r w:rsidR="00773007" w:rsidRPr="00955747">
              <w:rPr>
                <w:rFonts w:ascii="Times New Roman" w:hAnsi="Times New Roman"/>
                <w:color w:val="333333"/>
                <w:sz w:val="24"/>
                <w:szCs w:val="24"/>
              </w:rPr>
              <w:t>имические элементы</w:t>
            </w:r>
            <w:r w:rsidR="00773007">
              <w:rPr>
                <w:rFonts w:ascii="Times New Roman" w:hAnsi="Times New Roman"/>
                <w:color w:val="333333"/>
                <w:sz w:val="24"/>
                <w:szCs w:val="24"/>
              </w:rPr>
              <w:t>,</w:t>
            </w:r>
            <w:r w:rsidR="00773007" w:rsidRPr="00955747">
              <w:rPr>
                <w:rFonts w:ascii="Times New Roman" w:hAnsi="Times New Roman"/>
                <w:color w:val="333333"/>
                <w:sz w:val="24"/>
                <w:szCs w:val="24"/>
              </w:rPr>
              <w:t xml:space="preserve"> входя</w:t>
            </w:r>
            <w:r w:rsidR="00773007">
              <w:rPr>
                <w:rFonts w:ascii="Times New Roman" w:hAnsi="Times New Roman"/>
                <w:color w:val="333333"/>
                <w:sz w:val="24"/>
                <w:szCs w:val="24"/>
              </w:rPr>
              <w:t>щие</w:t>
            </w:r>
            <w:r w:rsidR="00773007" w:rsidRPr="00955747">
              <w:rPr>
                <w:rFonts w:ascii="Times New Roman" w:hAnsi="Times New Roman"/>
                <w:color w:val="333333"/>
                <w:sz w:val="24"/>
                <w:szCs w:val="24"/>
              </w:rPr>
              <w:t xml:space="preserve"> в комплектующие</w:t>
            </w:r>
            <w:r w:rsidR="00A827AD">
              <w:rPr>
                <w:rFonts w:ascii="Times New Roman" w:hAnsi="Times New Roman"/>
                <w:color w:val="333333"/>
                <w:sz w:val="24"/>
                <w:szCs w:val="24"/>
              </w:rPr>
              <w:t xml:space="preserve"> </w:t>
            </w:r>
            <w:r w:rsidR="00773007" w:rsidRPr="00955747">
              <w:rPr>
                <w:rFonts w:ascii="Times New Roman" w:hAnsi="Times New Roman"/>
                <w:color w:val="333333"/>
                <w:sz w:val="24"/>
                <w:szCs w:val="24"/>
              </w:rPr>
              <w:t>приборов</w:t>
            </w:r>
            <w:r w:rsidR="00773007">
              <w:rPr>
                <w:rFonts w:ascii="Times New Roman" w:hAnsi="Times New Roman"/>
                <w:color w:val="333333"/>
                <w:sz w:val="24"/>
                <w:szCs w:val="24"/>
              </w:rPr>
              <w:t>.</w:t>
            </w:r>
          </w:p>
          <w:p w:rsidR="00773007" w:rsidRPr="00955747" w:rsidRDefault="00773007" w:rsidP="00773007">
            <w:pPr>
              <w:shd w:val="clear" w:color="auto" w:fill="FFFFFF"/>
              <w:spacing w:after="0" w:line="240" w:lineRule="auto"/>
              <w:jc w:val="both"/>
              <w:rPr>
                <w:rFonts w:ascii="Times New Roman" w:hAnsi="Times New Roman"/>
                <w:color w:val="333333"/>
                <w:sz w:val="24"/>
                <w:szCs w:val="24"/>
              </w:rPr>
            </w:pPr>
            <w:r>
              <w:rPr>
                <w:rFonts w:ascii="Times New Roman" w:hAnsi="Times New Roman"/>
                <w:color w:val="333333"/>
                <w:sz w:val="24"/>
                <w:szCs w:val="24"/>
              </w:rPr>
              <w:t>П</w:t>
            </w:r>
            <w:r w:rsidRPr="00955747">
              <w:rPr>
                <w:rFonts w:ascii="Times New Roman" w:hAnsi="Times New Roman"/>
                <w:color w:val="333333"/>
                <w:sz w:val="24"/>
                <w:szCs w:val="24"/>
              </w:rPr>
              <w:t xml:space="preserve">римеры применения химии в компьютерных </w:t>
            </w:r>
            <w:r w:rsidR="00A827AD">
              <w:rPr>
                <w:rFonts w:ascii="Times New Roman" w:hAnsi="Times New Roman"/>
                <w:color w:val="333333"/>
                <w:sz w:val="24"/>
                <w:szCs w:val="24"/>
              </w:rPr>
              <w:t>производствах и технологиях</w:t>
            </w:r>
            <w:r w:rsidRPr="00955747">
              <w:rPr>
                <w:rFonts w:ascii="Times New Roman" w:hAnsi="Times New Roman"/>
                <w:color w:val="333333"/>
                <w:sz w:val="24"/>
                <w:szCs w:val="24"/>
              </w:rPr>
              <w:t>:</w:t>
            </w:r>
          </w:p>
          <w:p w:rsidR="00773007" w:rsidRPr="00955747" w:rsidRDefault="00773007" w:rsidP="00773007">
            <w:pPr>
              <w:numPr>
                <w:ilvl w:val="0"/>
                <w:numId w:val="9"/>
              </w:numPr>
              <w:shd w:val="clear" w:color="auto" w:fill="FFFFFF"/>
              <w:spacing w:after="0" w:line="240" w:lineRule="auto"/>
              <w:ind w:left="0"/>
              <w:jc w:val="both"/>
              <w:rPr>
                <w:rFonts w:ascii="Times New Roman" w:hAnsi="Times New Roman"/>
                <w:color w:val="333333"/>
                <w:sz w:val="24"/>
                <w:szCs w:val="24"/>
              </w:rPr>
            </w:pPr>
            <w:r w:rsidRPr="00955747">
              <w:rPr>
                <w:rFonts w:ascii="Times New Roman" w:hAnsi="Times New Roman"/>
                <w:b/>
                <w:bCs/>
                <w:color w:val="333333"/>
                <w:sz w:val="24"/>
                <w:szCs w:val="24"/>
              </w:rPr>
              <w:t>Производство транзисторов</w:t>
            </w:r>
            <w:r w:rsidRPr="00955747">
              <w:rPr>
                <w:rFonts w:ascii="Times New Roman" w:hAnsi="Times New Roman"/>
                <w:color w:val="333333"/>
                <w:sz w:val="24"/>
                <w:szCs w:val="24"/>
              </w:rPr>
              <w:t>. Для этого используют полупроводники, такие как кремний и германий. Учёные могут манипулировать проводимостью полупроводников, увеличивая её или уменьшая, за счёт добавления небольшого количества примесей (часто используется для этого бор или мышьяк</w:t>
            </w:r>
            <w:r>
              <w:rPr>
                <w:rFonts w:ascii="Times New Roman" w:hAnsi="Times New Roman"/>
                <w:color w:val="333333"/>
                <w:sz w:val="24"/>
                <w:szCs w:val="24"/>
              </w:rPr>
              <w:t>).</w:t>
            </w:r>
          </w:p>
          <w:p w:rsidR="00773007" w:rsidRDefault="00773007" w:rsidP="00773007">
            <w:pPr>
              <w:numPr>
                <w:ilvl w:val="0"/>
                <w:numId w:val="9"/>
              </w:numPr>
              <w:shd w:val="clear" w:color="auto" w:fill="FFFFFF"/>
              <w:spacing w:after="0" w:line="240" w:lineRule="auto"/>
              <w:ind w:left="0"/>
              <w:jc w:val="both"/>
              <w:rPr>
                <w:rFonts w:ascii="Times New Roman" w:hAnsi="Times New Roman"/>
                <w:color w:val="333333"/>
                <w:sz w:val="24"/>
                <w:szCs w:val="24"/>
              </w:rPr>
            </w:pPr>
            <w:r w:rsidRPr="00955747">
              <w:rPr>
                <w:rFonts w:ascii="Times New Roman" w:hAnsi="Times New Roman"/>
                <w:b/>
                <w:bCs/>
                <w:color w:val="333333"/>
                <w:sz w:val="24"/>
                <w:szCs w:val="24"/>
              </w:rPr>
              <w:t>Создание жёстких дисков</w:t>
            </w:r>
            <w:r w:rsidRPr="00955747">
              <w:rPr>
                <w:rFonts w:ascii="Times New Roman" w:hAnsi="Times New Roman"/>
                <w:color w:val="333333"/>
                <w:sz w:val="24"/>
                <w:szCs w:val="24"/>
              </w:rPr>
              <w:t>. Информация записывается на жёсткие пластины из алюминия или стекла, покрытые слоем ферромагнитного материала. Пластины создаются из сплава кобальта, хрома и платины. </w:t>
            </w:r>
          </w:p>
          <w:p w:rsidR="00773007" w:rsidRPr="00955747" w:rsidRDefault="00773007" w:rsidP="00773007">
            <w:pPr>
              <w:numPr>
                <w:ilvl w:val="0"/>
                <w:numId w:val="9"/>
              </w:numPr>
              <w:shd w:val="clear" w:color="auto" w:fill="FFFFFF"/>
              <w:spacing w:after="0" w:line="240" w:lineRule="auto"/>
              <w:ind w:left="0"/>
              <w:jc w:val="both"/>
              <w:rPr>
                <w:rFonts w:ascii="Times New Roman" w:hAnsi="Times New Roman"/>
                <w:color w:val="333333"/>
                <w:sz w:val="24"/>
                <w:szCs w:val="24"/>
              </w:rPr>
            </w:pPr>
            <w:r w:rsidRPr="00955747">
              <w:rPr>
                <w:rFonts w:ascii="Times New Roman" w:hAnsi="Times New Roman"/>
                <w:b/>
                <w:bCs/>
                <w:color w:val="333333"/>
                <w:sz w:val="24"/>
                <w:szCs w:val="24"/>
              </w:rPr>
              <w:t xml:space="preserve"> Производство дисков с функцией перезаписи</w:t>
            </w:r>
            <w:r w:rsidRPr="00955747">
              <w:rPr>
                <w:rFonts w:ascii="Times New Roman" w:hAnsi="Times New Roman"/>
                <w:color w:val="333333"/>
                <w:sz w:val="24"/>
                <w:szCs w:val="24"/>
              </w:rPr>
              <w:t xml:space="preserve">. </w:t>
            </w:r>
            <w:r>
              <w:rPr>
                <w:rFonts w:ascii="Times New Roman" w:hAnsi="Times New Roman"/>
                <w:color w:val="333333"/>
                <w:sz w:val="24"/>
                <w:szCs w:val="24"/>
              </w:rPr>
              <w:t>С</w:t>
            </w:r>
            <w:r w:rsidRPr="00955747">
              <w:rPr>
                <w:rFonts w:ascii="Times New Roman" w:hAnsi="Times New Roman"/>
                <w:color w:val="333333"/>
                <w:sz w:val="24"/>
                <w:szCs w:val="24"/>
              </w:rPr>
              <w:t xml:space="preserve">пециальное покрытие с фазовым переходом. Самыми распространёнными материалами для создания этого сплава являются германий, сурьма и теллур.  </w:t>
            </w:r>
          </w:p>
          <w:p w:rsidR="00773007" w:rsidRPr="00955747" w:rsidRDefault="00773007" w:rsidP="00773007">
            <w:pPr>
              <w:numPr>
                <w:ilvl w:val="0"/>
                <w:numId w:val="9"/>
              </w:numPr>
              <w:shd w:val="clear" w:color="auto" w:fill="FFFFFF"/>
              <w:spacing w:after="0" w:line="240" w:lineRule="auto"/>
              <w:ind w:left="0"/>
              <w:jc w:val="both"/>
              <w:rPr>
                <w:rFonts w:ascii="Times New Roman" w:hAnsi="Times New Roman"/>
                <w:color w:val="333333"/>
                <w:sz w:val="24"/>
                <w:szCs w:val="24"/>
              </w:rPr>
            </w:pPr>
            <w:r w:rsidRPr="00955747">
              <w:rPr>
                <w:rFonts w:ascii="Times New Roman" w:hAnsi="Times New Roman"/>
                <w:b/>
                <w:bCs/>
                <w:color w:val="333333"/>
                <w:sz w:val="24"/>
                <w:szCs w:val="24"/>
              </w:rPr>
              <w:t>Обеспечение безопасности данных</w:t>
            </w:r>
            <w:r w:rsidRPr="00955747">
              <w:rPr>
                <w:rFonts w:ascii="Times New Roman" w:hAnsi="Times New Roman"/>
                <w:color w:val="333333"/>
                <w:sz w:val="24"/>
                <w:szCs w:val="24"/>
              </w:rPr>
              <w:t xml:space="preserve">. </w:t>
            </w:r>
            <w:r>
              <w:rPr>
                <w:rFonts w:ascii="Times New Roman" w:hAnsi="Times New Roman"/>
                <w:color w:val="333333"/>
                <w:sz w:val="24"/>
                <w:szCs w:val="24"/>
              </w:rPr>
              <w:t>П</w:t>
            </w:r>
            <w:r w:rsidRPr="00955747">
              <w:rPr>
                <w:rFonts w:ascii="Times New Roman" w:hAnsi="Times New Roman"/>
                <w:color w:val="333333"/>
                <w:sz w:val="24"/>
                <w:szCs w:val="24"/>
              </w:rPr>
              <w:t>роизводств</w:t>
            </w:r>
            <w:r>
              <w:rPr>
                <w:rFonts w:ascii="Times New Roman" w:hAnsi="Times New Roman"/>
                <w:color w:val="333333"/>
                <w:sz w:val="24"/>
                <w:szCs w:val="24"/>
              </w:rPr>
              <w:t>о</w:t>
            </w:r>
            <w:r w:rsidRPr="00955747">
              <w:rPr>
                <w:rFonts w:ascii="Times New Roman" w:hAnsi="Times New Roman"/>
                <w:color w:val="333333"/>
                <w:sz w:val="24"/>
                <w:szCs w:val="24"/>
              </w:rPr>
              <w:t xml:space="preserve"> материалов, используемых для создания защищённых устройств</w:t>
            </w:r>
            <w:r w:rsidR="002B4FDE">
              <w:rPr>
                <w:rFonts w:ascii="Times New Roman" w:hAnsi="Times New Roman"/>
                <w:color w:val="333333"/>
                <w:sz w:val="24"/>
                <w:szCs w:val="24"/>
              </w:rPr>
              <w:t>,</w:t>
            </w:r>
            <w:r w:rsidRPr="00955747">
              <w:rPr>
                <w:rFonts w:ascii="Times New Roman" w:hAnsi="Times New Roman"/>
                <w:color w:val="333333"/>
                <w:sz w:val="24"/>
                <w:szCs w:val="24"/>
              </w:rPr>
              <w:t xml:space="preserve"> хранения информации. Разработка устойчивых к коррозии металлов и сплавов, а также использование специальных покрытий и изоляционных материалов помогают предотвратить повреждение оборудования и утечку данных. </w:t>
            </w:r>
          </w:p>
          <w:p w:rsidR="00650D66" w:rsidRPr="00E84993" w:rsidRDefault="00650D66" w:rsidP="0075192C">
            <w:pPr>
              <w:spacing w:after="0" w:line="240" w:lineRule="auto"/>
              <w:jc w:val="both"/>
              <w:rPr>
                <w:rFonts w:ascii="Times New Roman" w:hAnsi="Times New Roman"/>
                <w:b/>
                <w:bCs/>
              </w:rPr>
            </w:pPr>
            <w:r w:rsidRPr="009B4776">
              <w:rPr>
                <w:rFonts w:ascii="Times New Roman" w:eastAsia="OfficinaSansBookC" w:hAnsi="Times New Roman"/>
                <w:sz w:val="24"/>
                <w:szCs w:val="24"/>
              </w:rPr>
              <w:t>Правила поиска и анализа химической информации из различных источников</w:t>
            </w:r>
            <w:r w:rsidRPr="00E84993">
              <w:rPr>
                <w:rFonts w:ascii="Times New Roman" w:eastAsia="OfficinaSansBookC" w:hAnsi="Times New Roman"/>
                <w:sz w:val="24"/>
                <w:szCs w:val="24"/>
              </w:rPr>
              <w:t xml:space="preserve"> (научная и учебно-научная литература, средства массовой информации, сеть Интернет)</w:t>
            </w:r>
          </w:p>
        </w:tc>
        <w:tc>
          <w:tcPr>
            <w:tcW w:w="469" w:type="pct"/>
            <w:tcBorders>
              <w:bottom w:val="single" w:sz="4" w:space="0" w:color="auto"/>
            </w:tcBorders>
            <w:vAlign w:val="center"/>
          </w:tcPr>
          <w:p w:rsidR="00650D66" w:rsidRPr="00DC7B80" w:rsidRDefault="00650D66" w:rsidP="00DC7B80">
            <w:pPr>
              <w:spacing w:after="0" w:line="240" w:lineRule="auto"/>
              <w:jc w:val="center"/>
              <w:rPr>
                <w:rFonts w:ascii="Times New Roman" w:hAnsi="Times New Roman"/>
                <w:bCs/>
              </w:rPr>
            </w:pPr>
            <w:r w:rsidRPr="00DC7B80">
              <w:rPr>
                <w:rFonts w:ascii="Times New Roman" w:hAnsi="Times New Roman"/>
                <w:bCs/>
              </w:rPr>
              <w:t>2</w:t>
            </w:r>
          </w:p>
        </w:tc>
        <w:tc>
          <w:tcPr>
            <w:tcW w:w="514" w:type="pct"/>
            <w:vMerge w:val="restart"/>
          </w:tcPr>
          <w:p w:rsidR="00650D66" w:rsidRPr="00E84993" w:rsidRDefault="00650D66" w:rsidP="00CF5294">
            <w:pPr>
              <w:spacing w:after="0" w:line="240" w:lineRule="auto"/>
              <w:rPr>
                <w:rFonts w:ascii="Times New Roman" w:hAnsi="Times New Roman"/>
                <w:b/>
                <w:bCs/>
              </w:rPr>
            </w:pPr>
          </w:p>
        </w:tc>
        <w:tc>
          <w:tcPr>
            <w:tcW w:w="656" w:type="pct"/>
            <w:vMerge/>
            <w:tcBorders>
              <w:bottom w:val="single" w:sz="4" w:space="0" w:color="auto"/>
            </w:tcBorders>
          </w:tcPr>
          <w:p w:rsidR="00650D66" w:rsidRPr="00E84993" w:rsidRDefault="00650D66" w:rsidP="00CF5294">
            <w:pPr>
              <w:spacing w:after="0" w:line="240" w:lineRule="auto"/>
              <w:rPr>
                <w:rFonts w:ascii="Times New Roman" w:hAnsi="Times New Roman"/>
                <w:b/>
                <w:bCs/>
              </w:rPr>
            </w:pPr>
          </w:p>
        </w:tc>
      </w:tr>
      <w:tr w:rsidR="00650D66" w:rsidRPr="00E84993" w:rsidTr="00773007">
        <w:trPr>
          <w:trHeight w:val="20"/>
        </w:trPr>
        <w:tc>
          <w:tcPr>
            <w:tcW w:w="785" w:type="pct"/>
            <w:gridSpan w:val="2"/>
            <w:vMerge/>
          </w:tcPr>
          <w:p w:rsidR="00650D66" w:rsidRPr="00E84993" w:rsidRDefault="00650D66" w:rsidP="00CF5294">
            <w:pPr>
              <w:spacing w:after="0" w:line="240" w:lineRule="auto"/>
              <w:rPr>
                <w:rFonts w:ascii="Times New Roman" w:hAnsi="Times New Roman"/>
                <w:b/>
                <w:bCs/>
              </w:rPr>
            </w:pPr>
          </w:p>
        </w:tc>
        <w:tc>
          <w:tcPr>
            <w:tcW w:w="2576" w:type="pct"/>
          </w:tcPr>
          <w:p w:rsidR="00650D66" w:rsidRPr="00E84993" w:rsidRDefault="00650D66" w:rsidP="00CF5294">
            <w:pPr>
              <w:spacing w:after="0" w:line="240" w:lineRule="auto"/>
              <w:rPr>
                <w:rFonts w:ascii="Times New Roman" w:hAnsi="Times New Roman"/>
                <w:b/>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BFBFBF" w:themeFill="background1" w:themeFillShade="BF"/>
            <w:vAlign w:val="center"/>
          </w:tcPr>
          <w:p w:rsidR="00650D66" w:rsidRPr="00DC7B80" w:rsidRDefault="00650D66" w:rsidP="00DC7B80">
            <w:pPr>
              <w:spacing w:after="0" w:line="240" w:lineRule="auto"/>
              <w:jc w:val="center"/>
              <w:rPr>
                <w:rFonts w:ascii="Times New Roman" w:hAnsi="Times New Roman"/>
                <w:bCs/>
              </w:rPr>
            </w:pPr>
            <w:r>
              <w:rPr>
                <w:rFonts w:ascii="Times New Roman" w:hAnsi="Times New Roman"/>
                <w:bCs/>
              </w:rPr>
              <w:t>4</w:t>
            </w:r>
          </w:p>
        </w:tc>
        <w:tc>
          <w:tcPr>
            <w:tcW w:w="514" w:type="pct"/>
            <w:vMerge/>
          </w:tcPr>
          <w:p w:rsidR="00650D66" w:rsidRPr="00E84993" w:rsidRDefault="00650D66" w:rsidP="00CF5294">
            <w:pPr>
              <w:spacing w:after="0" w:line="240" w:lineRule="auto"/>
              <w:rPr>
                <w:rFonts w:ascii="Times New Roman" w:hAnsi="Times New Roman"/>
                <w:b/>
                <w:bCs/>
              </w:rPr>
            </w:pPr>
          </w:p>
        </w:tc>
        <w:tc>
          <w:tcPr>
            <w:tcW w:w="656" w:type="pct"/>
            <w:vMerge/>
          </w:tcPr>
          <w:p w:rsidR="00650D66" w:rsidRPr="00E84993" w:rsidRDefault="00650D66" w:rsidP="00CF5294">
            <w:pPr>
              <w:spacing w:after="0" w:line="240" w:lineRule="auto"/>
              <w:rPr>
                <w:rFonts w:ascii="Times New Roman" w:hAnsi="Times New Roman"/>
                <w:b/>
                <w:bCs/>
              </w:rPr>
            </w:pPr>
          </w:p>
        </w:tc>
      </w:tr>
      <w:tr w:rsidR="00650D66" w:rsidRPr="00E84993" w:rsidTr="00773007">
        <w:trPr>
          <w:trHeight w:val="20"/>
        </w:trPr>
        <w:tc>
          <w:tcPr>
            <w:tcW w:w="785" w:type="pct"/>
            <w:gridSpan w:val="2"/>
            <w:vMerge/>
          </w:tcPr>
          <w:p w:rsidR="00650D66" w:rsidRPr="00E84993" w:rsidRDefault="00650D66" w:rsidP="00CF5294">
            <w:pPr>
              <w:spacing w:after="0" w:line="240" w:lineRule="auto"/>
              <w:rPr>
                <w:rFonts w:ascii="Times New Roman" w:hAnsi="Times New Roman"/>
                <w:b/>
                <w:bCs/>
              </w:rPr>
            </w:pPr>
          </w:p>
        </w:tc>
        <w:tc>
          <w:tcPr>
            <w:tcW w:w="2576" w:type="pct"/>
          </w:tcPr>
          <w:p w:rsidR="00650D66" w:rsidRPr="007255F4" w:rsidRDefault="00650D66" w:rsidP="007255F4">
            <w:pPr>
              <w:pStyle w:val="ab"/>
              <w:numPr>
                <w:ilvl w:val="0"/>
                <w:numId w:val="7"/>
              </w:numPr>
              <w:tabs>
                <w:tab w:val="left" w:pos="341"/>
              </w:tabs>
              <w:spacing w:after="0" w:line="240" w:lineRule="auto"/>
              <w:ind w:left="57" w:firstLine="0"/>
              <w:jc w:val="both"/>
              <w:rPr>
                <w:rFonts w:ascii="Times New Roman" w:eastAsia="OfficinaSansBookC" w:hAnsi="Times New Roman"/>
                <w:sz w:val="24"/>
                <w:szCs w:val="24"/>
              </w:rPr>
            </w:pPr>
            <w:r w:rsidRPr="007255F4">
              <w:rPr>
                <w:rFonts w:ascii="Times New Roman" w:eastAsia="OfficinaSansBookC" w:hAnsi="Times New Roman"/>
                <w:b/>
                <w:sz w:val="24"/>
                <w:szCs w:val="24"/>
              </w:rPr>
              <w:t>Практические занятия</w:t>
            </w:r>
          </w:p>
          <w:p w:rsidR="00650D66" w:rsidRPr="00E84993" w:rsidRDefault="002B4FDE" w:rsidP="00642139">
            <w:pPr>
              <w:spacing w:after="0" w:line="240" w:lineRule="auto"/>
              <w:jc w:val="both"/>
              <w:rPr>
                <w:rFonts w:ascii="Times New Roman" w:eastAsia="OfficinaSansBookC" w:hAnsi="Times New Roman"/>
                <w:sz w:val="24"/>
                <w:szCs w:val="24"/>
              </w:rPr>
            </w:pPr>
            <w:r w:rsidRPr="002B4FDE">
              <w:rPr>
                <w:rFonts w:ascii="Times New Roman" w:eastAsia="OfficinaSansBookC" w:hAnsi="Times New Roman"/>
                <w:sz w:val="24"/>
                <w:szCs w:val="24"/>
              </w:rPr>
              <w:t xml:space="preserve">Поиск и анализ кейсов о применении химических веществ и технологий с учетом будущей профессиональной деятельности по темам: материалы для электроники, наноматериалы </w:t>
            </w:r>
            <w:r w:rsidR="00650D66" w:rsidRPr="002B4FDE">
              <w:rPr>
                <w:rFonts w:ascii="Times New Roman" w:eastAsia="OfficinaSansBookC" w:hAnsi="Times New Roman"/>
                <w:sz w:val="24"/>
                <w:szCs w:val="24"/>
              </w:rPr>
              <w:t xml:space="preserve">в </w:t>
            </w:r>
            <w:r w:rsidR="00A827AD" w:rsidRPr="002B4FDE">
              <w:rPr>
                <w:rFonts w:ascii="Times New Roman" w:eastAsia="OfficinaSansBookC" w:hAnsi="Times New Roman"/>
                <w:sz w:val="24"/>
                <w:szCs w:val="24"/>
              </w:rPr>
              <w:t>компьютерном производстве</w:t>
            </w:r>
            <w:r w:rsidR="00650D66" w:rsidRPr="00E84993">
              <w:rPr>
                <w:rFonts w:ascii="Times New Roman" w:eastAsia="OfficinaSansBookC" w:hAnsi="Times New Roman"/>
                <w:sz w:val="24"/>
                <w:szCs w:val="24"/>
              </w:rPr>
              <w:t>.</w:t>
            </w:r>
          </w:p>
          <w:p w:rsidR="00650D66" w:rsidRPr="00E84993" w:rsidRDefault="00650D66" w:rsidP="00C6390B">
            <w:pPr>
              <w:spacing w:after="0" w:line="240" w:lineRule="auto"/>
              <w:jc w:val="both"/>
              <w:rPr>
                <w:rFonts w:ascii="Times New Roman" w:hAnsi="Times New Roman"/>
                <w:b/>
              </w:rPr>
            </w:pPr>
            <w:r w:rsidRPr="00E84993">
              <w:rPr>
                <w:rFonts w:ascii="Times New Roman" w:eastAsia="OfficinaSansBookC" w:hAnsi="Times New Roman"/>
                <w:sz w:val="24"/>
                <w:szCs w:val="24"/>
              </w:rPr>
              <w:t>Защита:</w:t>
            </w:r>
            <w:r w:rsidR="00617563">
              <w:rPr>
                <w:rFonts w:ascii="Times New Roman" w:eastAsia="OfficinaSansBookC" w:hAnsi="Times New Roman"/>
                <w:sz w:val="24"/>
                <w:szCs w:val="24"/>
              </w:rPr>
              <w:t xml:space="preserve"> п</w:t>
            </w:r>
            <w:r w:rsidRPr="00E84993">
              <w:rPr>
                <w:rFonts w:ascii="Times New Roman" w:eastAsia="OfficinaSansBookC" w:hAnsi="Times New Roman"/>
                <w:sz w:val="24"/>
                <w:szCs w:val="24"/>
              </w:rPr>
              <w:t>редставление результатов решения кейсов в форме мини-доклада с презентацией</w:t>
            </w:r>
            <w:r>
              <w:rPr>
                <w:rFonts w:ascii="Times New Roman" w:eastAsia="OfficinaSansBookC" w:hAnsi="Times New Roman"/>
                <w:sz w:val="24"/>
                <w:szCs w:val="24"/>
              </w:rPr>
              <w:t>.</w:t>
            </w:r>
          </w:p>
        </w:tc>
        <w:tc>
          <w:tcPr>
            <w:tcW w:w="469" w:type="pct"/>
            <w:vMerge/>
            <w:tcBorders>
              <w:bottom w:val="single" w:sz="4" w:space="0" w:color="auto"/>
            </w:tcBorders>
            <w:shd w:val="clear" w:color="auto" w:fill="BFBFBF" w:themeFill="background1" w:themeFillShade="BF"/>
            <w:vAlign w:val="center"/>
          </w:tcPr>
          <w:p w:rsidR="00650D66" w:rsidRPr="00DC7B80" w:rsidRDefault="00650D66" w:rsidP="00DC7B80">
            <w:pPr>
              <w:spacing w:after="0" w:line="240" w:lineRule="auto"/>
              <w:jc w:val="center"/>
              <w:rPr>
                <w:rFonts w:ascii="Times New Roman" w:hAnsi="Times New Roman"/>
                <w:bCs/>
              </w:rPr>
            </w:pPr>
          </w:p>
        </w:tc>
        <w:tc>
          <w:tcPr>
            <w:tcW w:w="514" w:type="pct"/>
            <w:vMerge/>
          </w:tcPr>
          <w:p w:rsidR="00650D66" w:rsidRPr="00E84993" w:rsidRDefault="00650D66" w:rsidP="00CF5294">
            <w:pPr>
              <w:spacing w:after="0" w:line="240" w:lineRule="auto"/>
              <w:rPr>
                <w:rFonts w:ascii="Times New Roman" w:hAnsi="Times New Roman"/>
                <w:b/>
                <w:bCs/>
              </w:rPr>
            </w:pPr>
          </w:p>
        </w:tc>
        <w:tc>
          <w:tcPr>
            <w:tcW w:w="656" w:type="pct"/>
            <w:vMerge/>
          </w:tcPr>
          <w:p w:rsidR="00650D66" w:rsidRPr="00E84993" w:rsidRDefault="00650D66" w:rsidP="00CF5294">
            <w:pPr>
              <w:spacing w:after="0" w:line="240" w:lineRule="auto"/>
              <w:rPr>
                <w:rFonts w:ascii="Times New Roman" w:hAnsi="Times New Roman"/>
                <w:b/>
                <w:bCs/>
              </w:rPr>
            </w:pPr>
          </w:p>
        </w:tc>
      </w:tr>
      <w:tr w:rsidR="00E225A6" w:rsidRPr="00E84993" w:rsidTr="00E225A6">
        <w:trPr>
          <w:trHeight w:val="20"/>
        </w:trPr>
        <w:tc>
          <w:tcPr>
            <w:tcW w:w="3361" w:type="pct"/>
            <w:gridSpan w:val="3"/>
            <w:shd w:val="clear" w:color="auto" w:fill="A6A6A6" w:themeFill="background1" w:themeFillShade="A6"/>
          </w:tcPr>
          <w:p w:rsidR="00E225A6" w:rsidRPr="00E84993" w:rsidRDefault="00E225A6" w:rsidP="001D2F55">
            <w:pPr>
              <w:suppressAutoHyphens/>
              <w:spacing w:after="0" w:line="240" w:lineRule="auto"/>
              <w:rPr>
                <w:rFonts w:ascii="Times New Roman" w:hAnsi="Times New Roman"/>
                <w:b/>
              </w:rPr>
            </w:pPr>
            <w:r w:rsidRPr="00E84993">
              <w:rPr>
                <w:rFonts w:ascii="Times New Roman" w:hAnsi="Times New Roman"/>
                <w:b/>
              </w:rPr>
              <w:t xml:space="preserve">Промежуточная аттестация по дисциплине </w:t>
            </w:r>
            <w:r w:rsidRPr="00E84993">
              <w:rPr>
                <w:rFonts w:ascii="Times New Roman" w:hAnsi="Times New Roman"/>
                <w:b/>
                <w:i/>
              </w:rPr>
              <w:t>дифференцированн</w:t>
            </w:r>
            <w:r>
              <w:rPr>
                <w:rFonts w:ascii="Times New Roman" w:hAnsi="Times New Roman"/>
                <w:b/>
                <w:i/>
              </w:rPr>
              <w:t xml:space="preserve">ый </w:t>
            </w:r>
            <w:r w:rsidRPr="00E84993">
              <w:rPr>
                <w:rFonts w:ascii="Times New Roman" w:hAnsi="Times New Roman"/>
                <w:b/>
                <w:i/>
              </w:rPr>
              <w:t>зачет</w:t>
            </w:r>
          </w:p>
        </w:tc>
        <w:tc>
          <w:tcPr>
            <w:tcW w:w="469" w:type="pct"/>
            <w:shd w:val="clear" w:color="auto" w:fill="A6A6A6" w:themeFill="background1" w:themeFillShade="A6"/>
            <w:vAlign w:val="center"/>
          </w:tcPr>
          <w:p w:rsidR="00E225A6" w:rsidRPr="00E84993" w:rsidRDefault="00E225A6" w:rsidP="00DC7B80">
            <w:pPr>
              <w:spacing w:after="0" w:line="240" w:lineRule="auto"/>
              <w:jc w:val="center"/>
              <w:rPr>
                <w:rFonts w:ascii="Times New Roman" w:hAnsi="Times New Roman"/>
                <w:b/>
                <w:i/>
              </w:rPr>
            </w:pPr>
            <w:r>
              <w:rPr>
                <w:rFonts w:ascii="Times New Roman" w:hAnsi="Times New Roman"/>
                <w:b/>
                <w:i/>
              </w:rPr>
              <w:t>2</w:t>
            </w:r>
          </w:p>
        </w:tc>
        <w:tc>
          <w:tcPr>
            <w:tcW w:w="514" w:type="pct"/>
            <w:shd w:val="clear" w:color="auto" w:fill="A6A6A6" w:themeFill="background1" w:themeFillShade="A6"/>
          </w:tcPr>
          <w:p w:rsidR="00E225A6" w:rsidRPr="00E84993" w:rsidRDefault="00E225A6" w:rsidP="00CF5294">
            <w:pPr>
              <w:spacing w:after="0" w:line="240" w:lineRule="auto"/>
              <w:rPr>
                <w:rFonts w:ascii="Times New Roman" w:hAnsi="Times New Roman"/>
                <w:b/>
                <w:i/>
              </w:rPr>
            </w:pPr>
          </w:p>
        </w:tc>
        <w:tc>
          <w:tcPr>
            <w:tcW w:w="656" w:type="pct"/>
            <w:shd w:val="clear" w:color="auto" w:fill="A6A6A6" w:themeFill="background1" w:themeFillShade="A6"/>
          </w:tcPr>
          <w:p w:rsidR="00E225A6" w:rsidRPr="00E84993" w:rsidRDefault="00E225A6" w:rsidP="00CF5294">
            <w:pPr>
              <w:spacing w:after="0" w:line="240" w:lineRule="auto"/>
              <w:rPr>
                <w:rFonts w:ascii="Times New Roman" w:hAnsi="Times New Roman"/>
                <w:b/>
                <w:i/>
              </w:rPr>
            </w:pPr>
          </w:p>
        </w:tc>
      </w:tr>
      <w:tr w:rsidR="00E225A6" w:rsidRPr="00E84993" w:rsidTr="00E225A6">
        <w:trPr>
          <w:trHeight w:val="20"/>
        </w:trPr>
        <w:tc>
          <w:tcPr>
            <w:tcW w:w="3361" w:type="pct"/>
            <w:gridSpan w:val="3"/>
          </w:tcPr>
          <w:p w:rsidR="00E225A6" w:rsidRPr="00E84993" w:rsidRDefault="00E225A6" w:rsidP="00CF5294">
            <w:pPr>
              <w:spacing w:after="0" w:line="240" w:lineRule="auto"/>
              <w:rPr>
                <w:rFonts w:ascii="Times New Roman" w:hAnsi="Times New Roman"/>
                <w:b/>
                <w:bCs/>
              </w:rPr>
            </w:pPr>
            <w:r w:rsidRPr="00E84993">
              <w:rPr>
                <w:rFonts w:ascii="Times New Roman" w:hAnsi="Times New Roman"/>
                <w:b/>
                <w:bCs/>
              </w:rPr>
              <w:t>Всего:</w:t>
            </w:r>
          </w:p>
        </w:tc>
        <w:tc>
          <w:tcPr>
            <w:tcW w:w="469" w:type="pct"/>
            <w:vAlign w:val="center"/>
          </w:tcPr>
          <w:p w:rsidR="00E225A6" w:rsidRPr="00E84993" w:rsidRDefault="006D5ECC" w:rsidP="00DC7B80">
            <w:pPr>
              <w:spacing w:after="0" w:line="240" w:lineRule="auto"/>
              <w:jc w:val="center"/>
              <w:rPr>
                <w:rFonts w:ascii="Times New Roman" w:hAnsi="Times New Roman"/>
                <w:b/>
                <w:bCs/>
                <w:i/>
              </w:rPr>
            </w:pPr>
            <w:r>
              <w:rPr>
                <w:rFonts w:ascii="Times New Roman" w:hAnsi="Times New Roman"/>
                <w:b/>
                <w:bCs/>
                <w:i/>
              </w:rPr>
              <w:t>72</w:t>
            </w:r>
          </w:p>
        </w:tc>
        <w:tc>
          <w:tcPr>
            <w:tcW w:w="514" w:type="pct"/>
          </w:tcPr>
          <w:p w:rsidR="00E225A6" w:rsidRPr="00E84993" w:rsidRDefault="00E225A6" w:rsidP="00CF5294">
            <w:pPr>
              <w:spacing w:after="0" w:line="240" w:lineRule="auto"/>
              <w:rPr>
                <w:rFonts w:ascii="Times New Roman" w:hAnsi="Times New Roman"/>
                <w:b/>
                <w:bCs/>
                <w:i/>
              </w:rPr>
            </w:pPr>
          </w:p>
        </w:tc>
        <w:tc>
          <w:tcPr>
            <w:tcW w:w="656" w:type="pct"/>
          </w:tcPr>
          <w:p w:rsidR="00E225A6" w:rsidRPr="00E84993" w:rsidRDefault="00E225A6" w:rsidP="00CF5294">
            <w:pPr>
              <w:spacing w:after="0" w:line="240" w:lineRule="auto"/>
              <w:rPr>
                <w:rFonts w:ascii="Times New Roman" w:hAnsi="Times New Roman"/>
                <w:b/>
                <w:bCs/>
                <w:i/>
              </w:rPr>
            </w:pPr>
          </w:p>
        </w:tc>
      </w:tr>
    </w:tbl>
    <w:p w:rsidR="00AD5DBF" w:rsidRPr="00315F34" w:rsidRDefault="00AD5DBF" w:rsidP="00AD5DBF">
      <w:pPr>
        <w:ind w:firstLine="709"/>
        <w:rPr>
          <w:rFonts w:ascii="Times New Roman" w:hAnsi="Times New Roman"/>
          <w:i/>
        </w:rPr>
        <w:sectPr w:rsidR="00AD5DBF" w:rsidRPr="00315F34" w:rsidSect="000F56F6">
          <w:pgSz w:w="16840" w:h="11907" w:orient="landscape"/>
          <w:pgMar w:top="851" w:right="1134" w:bottom="851" w:left="992" w:header="709" w:footer="709" w:gutter="0"/>
          <w:cols w:space="720"/>
        </w:sectPr>
      </w:pPr>
    </w:p>
    <w:p w:rsidR="00AD5DBF" w:rsidRPr="00315F34" w:rsidRDefault="00AD5DBF" w:rsidP="007B2945">
      <w:pPr>
        <w:ind w:firstLine="709"/>
        <w:jc w:val="both"/>
        <w:rPr>
          <w:rFonts w:ascii="Times New Roman" w:hAnsi="Times New Roman"/>
          <w:b/>
          <w:bCs/>
        </w:rPr>
      </w:pPr>
      <w:r w:rsidRPr="00315F34">
        <w:rPr>
          <w:rFonts w:ascii="Times New Roman" w:hAnsi="Times New Roman"/>
          <w:b/>
          <w:bCs/>
        </w:rPr>
        <w:lastRenderedPageBreak/>
        <w:t xml:space="preserve">3. </w:t>
      </w:r>
      <w:r w:rsidRPr="00CF5294">
        <w:rPr>
          <w:rFonts w:ascii="Times New Roman" w:hAnsi="Times New Roman"/>
          <w:b/>
          <w:bCs/>
          <w:sz w:val="24"/>
          <w:szCs w:val="24"/>
        </w:rPr>
        <w:t>УСЛОВИЯ РЕАЛИЗАЦИИ РАБОЧЕЙ ПРОГРАММЫ ДИСЦИПЛИНЫ</w:t>
      </w:r>
    </w:p>
    <w:p w:rsidR="00AD5DBF" w:rsidRPr="00CF5294" w:rsidRDefault="00AD5DBF" w:rsidP="007B2945">
      <w:pPr>
        <w:suppressAutoHyphens/>
        <w:spacing w:after="0"/>
        <w:ind w:firstLine="709"/>
        <w:jc w:val="both"/>
        <w:rPr>
          <w:rFonts w:ascii="Times New Roman" w:hAnsi="Times New Roman"/>
          <w:sz w:val="24"/>
          <w:szCs w:val="24"/>
          <w:lang w:eastAsia="en-US"/>
        </w:rPr>
      </w:pPr>
      <w:bookmarkStart w:id="2" w:name="_Hlk90308034"/>
      <w:r w:rsidRPr="00315F34">
        <w:rPr>
          <w:rFonts w:ascii="Times New Roman" w:hAnsi="Times New Roman"/>
          <w:bCs/>
          <w:sz w:val="24"/>
          <w:szCs w:val="24"/>
        </w:rPr>
        <w:t xml:space="preserve">3.1. Для </w:t>
      </w:r>
      <w:r w:rsidRPr="00CF5294">
        <w:rPr>
          <w:rFonts w:ascii="Times New Roman" w:hAnsi="Times New Roman"/>
          <w:bCs/>
          <w:sz w:val="24"/>
          <w:szCs w:val="24"/>
        </w:rPr>
        <w:t xml:space="preserve">реализации рабочей программы дисциплины должны быть предусмотрены следующие специальные </w:t>
      </w:r>
      <w:proofErr w:type="spellStart"/>
      <w:proofErr w:type="gramStart"/>
      <w:r w:rsidRPr="00CF5294">
        <w:rPr>
          <w:rFonts w:ascii="Times New Roman" w:hAnsi="Times New Roman"/>
          <w:bCs/>
          <w:sz w:val="24"/>
          <w:szCs w:val="24"/>
        </w:rPr>
        <w:t>помещения:</w:t>
      </w:r>
      <w:r w:rsidR="007B2945" w:rsidRPr="00CF5294">
        <w:rPr>
          <w:rFonts w:ascii="Times New Roman" w:hAnsi="Times New Roman"/>
          <w:bCs/>
          <w:sz w:val="24"/>
          <w:szCs w:val="24"/>
        </w:rPr>
        <w:t>к</w:t>
      </w:r>
      <w:r w:rsidRPr="00CF5294">
        <w:rPr>
          <w:rFonts w:ascii="Times New Roman" w:hAnsi="Times New Roman"/>
          <w:bCs/>
          <w:sz w:val="24"/>
          <w:szCs w:val="24"/>
        </w:rPr>
        <w:t>абинет</w:t>
      </w:r>
      <w:r w:rsidR="00015987">
        <w:rPr>
          <w:rFonts w:ascii="Times New Roman" w:hAnsi="Times New Roman"/>
          <w:bCs/>
          <w:sz w:val="24"/>
          <w:szCs w:val="24"/>
        </w:rPr>
        <w:t>химии</w:t>
      </w:r>
      <w:proofErr w:type="spellEnd"/>
      <w:proofErr w:type="gramEnd"/>
      <w:r w:rsidR="00015987">
        <w:rPr>
          <w:rFonts w:ascii="Times New Roman" w:hAnsi="Times New Roman"/>
          <w:bCs/>
          <w:sz w:val="24"/>
          <w:szCs w:val="24"/>
        </w:rPr>
        <w:t>.</w:t>
      </w:r>
    </w:p>
    <w:p w:rsidR="00AD5DBF" w:rsidRPr="00CF5294" w:rsidRDefault="007B2945" w:rsidP="00AD5DBF">
      <w:pPr>
        <w:suppressAutoHyphens/>
        <w:spacing w:after="0"/>
        <w:ind w:firstLine="709"/>
        <w:jc w:val="both"/>
        <w:rPr>
          <w:rFonts w:ascii="Times New Roman" w:hAnsi="Times New Roman"/>
          <w:b/>
          <w:bCs/>
          <w:sz w:val="24"/>
          <w:szCs w:val="24"/>
          <w:lang w:eastAsia="en-US"/>
        </w:rPr>
      </w:pPr>
      <w:r w:rsidRPr="001F6B5D">
        <w:rPr>
          <w:rFonts w:ascii="Times New Roman" w:hAnsi="Times New Roman"/>
          <w:b/>
          <w:bCs/>
          <w:sz w:val="24"/>
          <w:szCs w:val="24"/>
          <w:lang w:eastAsia="en-US"/>
        </w:rPr>
        <w:t>Оборудование учебного кабинета</w:t>
      </w:r>
      <w:r w:rsidRPr="00CF5294">
        <w:rPr>
          <w:rFonts w:ascii="Times New Roman" w:hAnsi="Times New Roman"/>
          <w:b/>
          <w:bCs/>
          <w:sz w:val="24"/>
          <w:szCs w:val="24"/>
          <w:lang w:eastAsia="en-US"/>
        </w:rPr>
        <w:t xml:space="preserve"> (наглядные пособия)</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посадочные места по количеству обучающихся;</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рабочее место преподавателя;</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комплект учебно-наглядных пособий;</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комплект электронных видеоматериалов;</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задания для контрольных работ;</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профессионально ориентированные задания;</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материалы текущей и промежуточной аттестации.</w:t>
      </w:r>
    </w:p>
    <w:p w:rsidR="00045162" w:rsidRPr="00EF2108" w:rsidRDefault="00045162" w:rsidP="00045162">
      <w:pPr>
        <w:suppressAutoHyphens/>
        <w:spacing w:after="0"/>
        <w:ind w:firstLine="709"/>
        <w:jc w:val="both"/>
        <w:rPr>
          <w:rFonts w:ascii="Times New Roman" w:hAnsi="Times New Roman"/>
          <w:b/>
          <w:bCs/>
          <w:sz w:val="24"/>
          <w:szCs w:val="24"/>
        </w:rPr>
      </w:pPr>
      <w:r w:rsidRPr="00EF2108">
        <w:rPr>
          <w:rFonts w:ascii="Times New Roman" w:hAnsi="Times New Roman"/>
          <w:bCs/>
          <w:sz w:val="24"/>
          <w:szCs w:val="24"/>
        </w:rPr>
        <w:t xml:space="preserve">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требований к уровню подготовки обучающихся.</w:t>
      </w:r>
    </w:p>
    <w:p w:rsidR="00045162" w:rsidRPr="00EF2108" w:rsidRDefault="00045162" w:rsidP="00F544CD">
      <w:pPr>
        <w:spacing w:after="0"/>
        <w:ind w:firstLine="709"/>
        <w:jc w:val="both"/>
        <w:rPr>
          <w:rFonts w:ascii="Times New Roman" w:hAnsi="Times New Roman"/>
          <w:bCs/>
          <w:sz w:val="24"/>
          <w:szCs w:val="24"/>
        </w:rPr>
      </w:pPr>
      <w:r w:rsidRPr="00EF2108">
        <w:rPr>
          <w:rFonts w:ascii="Times New Roman" w:hAnsi="Times New Roman"/>
          <w:b/>
          <w:bCs/>
          <w:sz w:val="24"/>
          <w:szCs w:val="24"/>
        </w:rPr>
        <w:t>Технические средства обучения:</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персональный компьютер с лицензионным программным обеспечением;</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проектор с экраном.</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Залы библиотеки:</w:t>
      </w:r>
    </w:p>
    <w:p w:rsidR="00045162"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rsidR="008C2984" w:rsidRPr="008C2984" w:rsidRDefault="008C2984" w:rsidP="008C2984">
      <w:pPr>
        <w:spacing w:after="0"/>
        <w:ind w:firstLine="709"/>
        <w:jc w:val="both"/>
        <w:rPr>
          <w:rFonts w:ascii="Times New Roman" w:hAnsi="Times New Roman"/>
          <w:bCs/>
          <w:sz w:val="24"/>
          <w:szCs w:val="24"/>
        </w:rPr>
      </w:pPr>
      <w:r w:rsidRPr="008C2984">
        <w:rPr>
          <w:rFonts w:ascii="Times New Roman" w:hAnsi="Times New Roman"/>
          <w:b/>
          <w:bCs/>
          <w:sz w:val="24"/>
          <w:szCs w:val="24"/>
        </w:rPr>
        <w:t xml:space="preserve">Оборудование лаборатории и рабочих мест </w:t>
      </w:r>
      <w:proofErr w:type="spellStart"/>
      <w:r w:rsidRPr="008C2984">
        <w:rPr>
          <w:rFonts w:ascii="Times New Roman" w:hAnsi="Times New Roman"/>
          <w:b/>
          <w:bCs/>
          <w:sz w:val="24"/>
          <w:szCs w:val="24"/>
        </w:rPr>
        <w:t>лаборатории:</w:t>
      </w:r>
      <w:r w:rsidRPr="008C2984">
        <w:rPr>
          <w:rFonts w:ascii="Times New Roman" w:hAnsi="Times New Roman"/>
          <w:bCs/>
          <w:sz w:val="24"/>
          <w:szCs w:val="24"/>
        </w:rPr>
        <w:t>мензурки</w:t>
      </w:r>
      <w:proofErr w:type="spellEnd"/>
      <w:r w:rsidRPr="008C2984">
        <w:rPr>
          <w:rFonts w:ascii="Times New Roman" w:hAnsi="Times New Roman"/>
          <w:bCs/>
          <w:sz w:val="24"/>
          <w:szCs w:val="24"/>
        </w:rPr>
        <w:t xml:space="preserve">,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8C2984">
        <w:rPr>
          <w:rFonts w:ascii="Times New Roman" w:hAnsi="Times New Roman"/>
          <w:bCs/>
          <w:sz w:val="24"/>
          <w:szCs w:val="24"/>
        </w:rPr>
        <w:t>промывалки</w:t>
      </w:r>
      <w:proofErr w:type="spellEnd"/>
      <w:r w:rsidRPr="008C2984">
        <w:rPr>
          <w:rFonts w:ascii="Times New Roman" w:hAnsi="Times New Roman"/>
          <w:bCs/>
          <w:sz w:val="24"/>
          <w:szCs w:val="24"/>
        </w:rPr>
        <w:t>,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AD5DBF" w:rsidRPr="00CF5294" w:rsidRDefault="00AD5DBF" w:rsidP="00AD5DBF">
      <w:pPr>
        <w:suppressAutoHyphens/>
        <w:spacing w:before="120" w:after="0"/>
        <w:ind w:firstLine="709"/>
        <w:jc w:val="both"/>
        <w:rPr>
          <w:rFonts w:ascii="Times New Roman" w:hAnsi="Times New Roman"/>
          <w:b/>
          <w:bCs/>
          <w:sz w:val="24"/>
          <w:szCs w:val="24"/>
        </w:rPr>
      </w:pPr>
      <w:r w:rsidRPr="00CF5294">
        <w:rPr>
          <w:rFonts w:ascii="Times New Roman" w:hAnsi="Times New Roman"/>
          <w:b/>
          <w:bCs/>
          <w:sz w:val="24"/>
          <w:szCs w:val="24"/>
        </w:rPr>
        <w:t>3.2. Информационное обеспечение реализации программы</w:t>
      </w:r>
    </w:p>
    <w:p w:rsidR="00AD5DBF" w:rsidRPr="00CF5294" w:rsidRDefault="00AD5DBF" w:rsidP="00AD5DBF">
      <w:pPr>
        <w:suppressAutoHyphens/>
        <w:spacing w:before="120" w:after="0"/>
        <w:ind w:firstLine="709"/>
        <w:jc w:val="both"/>
        <w:rPr>
          <w:rFonts w:ascii="Times New Roman" w:hAnsi="Times New Roman"/>
          <w:bCs/>
          <w:sz w:val="24"/>
          <w:szCs w:val="24"/>
        </w:rPr>
      </w:pPr>
      <w:r w:rsidRPr="00CF5294">
        <w:rPr>
          <w:rFonts w:ascii="Times New Roman" w:hAnsi="Times New Roman"/>
          <w:bCs/>
          <w:sz w:val="24"/>
          <w:szCs w:val="24"/>
        </w:rPr>
        <w:t>Для реализации программы библиотечный фонд образовательной организации должен иметь п</w:t>
      </w:r>
      <w:r w:rsidRPr="00CF5294">
        <w:rPr>
          <w:rFonts w:ascii="Times New Roman" w:hAnsi="Times New Roman"/>
          <w:sz w:val="24"/>
          <w:szCs w:val="24"/>
        </w:rPr>
        <w:t xml:space="preserve">ечатные и/или электронные образовательные и информационные ресурсы, </w:t>
      </w:r>
      <w:r w:rsidR="007B2945" w:rsidRPr="00CF5294">
        <w:rPr>
          <w:rFonts w:ascii="Times New Roman" w:hAnsi="Times New Roman"/>
          <w:sz w:val="24"/>
          <w:szCs w:val="24"/>
        </w:rPr>
        <w:t xml:space="preserve">рекомендованные </w:t>
      </w:r>
      <w:r w:rsidRPr="00CF5294">
        <w:rPr>
          <w:rFonts w:ascii="Times New Roman" w:hAnsi="Times New Roman"/>
          <w:sz w:val="24"/>
          <w:szCs w:val="24"/>
        </w:rPr>
        <w:t>для использования в образовательном процессе</w:t>
      </w:r>
      <w:bookmarkEnd w:id="2"/>
      <w:r w:rsidR="007B2945" w:rsidRPr="00CF5294">
        <w:rPr>
          <w:rFonts w:ascii="Times New Roman" w:hAnsi="Times New Roman"/>
          <w:sz w:val="24"/>
          <w:szCs w:val="24"/>
        </w:rPr>
        <w:t xml:space="preserve"> не старше пяти лет с момента издания.</w:t>
      </w:r>
    </w:p>
    <w:p w:rsidR="00AD5DBF" w:rsidRPr="00CF5294" w:rsidRDefault="00AD5DBF" w:rsidP="00FF136F">
      <w:pPr>
        <w:suppressAutoHyphens/>
        <w:spacing w:after="0"/>
        <w:ind w:firstLine="709"/>
        <w:jc w:val="both"/>
        <w:rPr>
          <w:rFonts w:ascii="Times New Roman" w:hAnsi="Times New Roman"/>
          <w:b/>
          <w:sz w:val="24"/>
          <w:szCs w:val="24"/>
        </w:rPr>
      </w:pPr>
      <w:r w:rsidRPr="00CF5294">
        <w:rPr>
          <w:rFonts w:ascii="Times New Roman" w:hAnsi="Times New Roman"/>
          <w:b/>
          <w:sz w:val="24"/>
          <w:szCs w:val="24"/>
        </w:rPr>
        <w:lastRenderedPageBreak/>
        <w:t>3.2.1. Основные печатные издания</w:t>
      </w:r>
    </w:p>
    <w:p w:rsidR="00D63E5F" w:rsidRPr="00FF136F" w:rsidRDefault="00D63E5F" w:rsidP="00FF136F">
      <w:pPr>
        <w:pStyle w:val="ab"/>
        <w:autoSpaceDE w:val="0"/>
        <w:adjustRightInd w:val="0"/>
        <w:spacing w:after="0"/>
        <w:ind w:left="0" w:firstLine="709"/>
        <w:jc w:val="both"/>
        <w:rPr>
          <w:rFonts w:ascii="Times New Roman" w:hAnsi="Times New Roman"/>
          <w:bCs/>
          <w:sz w:val="24"/>
          <w:szCs w:val="24"/>
        </w:rPr>
      </w:pPr>
      <w:bookmarkStart w:id="3" w:name="_Hlk76482781"/>
      <w:r w:rsidRPr="00FF136F">
        <w:rPr>
          <w:rFonts w:ascii="Times New Roman" w:hAnsi="Times New Roman"/>
          <w:bCs/>
          <w:sz w:val="24"/>
          <w:szCs w:val="24"/>
        </w:rPr>
        <w:t xml:space="preserve">1. Габриелян О.С. Химия: учебник 10 класс / </w:t>
      </w:r>
      <w:proofErr w:type="spellStart"/>
      <w:r w:rsidRPr="00FF136F">
        <w:rPr>
          <w:rFonts w:ascii="Times New Roman" w:hAnsi="Times New Roman"/>
          <w:bCs/>
          <w:sz w:val="24"/>
          <w:szCs w:val="24"/>
        </w:rPr>
        <w:t>О.С.Габриелян</w:t>
      </w:r>
      <w:proofErr w:type="spellEnd"/>
      <w:r w:rsidRPr="00FF136F">
        <w:rPr>
          <w:rFonts w:ascii="Times New Roman" w:hAnsi="Times New Roman"/>
          <w:bCs/>
          <w:sz w:val="24"/>
          <w:szCs w:val="24"/>
        </w:rPr>
        <w:t xml:space="preserve">, С.А. Сладков, </w:t>
      </w:r>
      <w:proofErr w:type="spellStart"/>
      <w:r w:rsidRPr="00FF136F">
        <w:rPr>
          <w:rFonts w:ascii="Times New Roman" w:hAnsi="Times New Roman"/>
          <w:bCs/>
          <w:sz w:val="24"/>
          <w:szCs w:val="24"/>
        </w:rPr>
        <w:t>И.Г.Остроумов</w:t>
      </w:r>
      <w:proofErr w:type="spellEnd"/>
      <w:r w:rsidRPr="00FF136F">
        <w:rPr>
          <w:rFonts w:ascii="Times New Roman" w:hAnsi="Times New Roman"/>
          <w:bCs/>
          <w:sz w:val="24"/>
          <w:szCs w:val="24"/>
        </w:rPr>
        <w:t>. — М.: Издательство «Просвещение», 202</w:t>
      </w:r>
      <w:r w:rsidR="00DD31BD">
        <w:rPr>
          <w:rFonts w:ascii="Times New Roman" w:hAnsi="Times New Roman"/>
          <w:bCs/>
          <w:sz w:val="24"/>
          <w:szCs w:val="24"/>
        </w:rPr>
        <w:t>4</w:t>
      </w:r>
      <w:r w:rsidRPr="00FF136F">
        <w:rPr>
          <w:rFonts w:ascii="Times New Roman" w:hAnsi="Times New Roman"/>
          <w:bCs/>
          <w:sz w:val="24"/>
          <w:szCs w:val="24"/>
        </w:rPr>
        <w:t>. - 128 с.</w:t>
      </w:r>
    </w:p>
    <w:p w:rsidR="001F6B5D" w:rsidRPr="00FF136F" w:rsidRDefault="00D63E5F" w:rsidP="00FF136F">
      <w:pPr>
        <w:pStyle w:val="ab"/>
        <w:autoSpaceDE w:val="0"/>
        <w:adjustRightInd w:val="0"/>
        <w:spacing w:after="0"/>
        <w:ind w:left="0" w:firstLine="709"/>
        <w:jc w:val="both"/>
        <w:rPr>
          <w:rFonts w:ascii="Times New Roman" w:hAnsi="Times New Roman"/>
          <w:bCs/>
          <w:sz w:val="24"/>
          <w:szCs w:val="24"/>
        </w:rPr>
      </w:pPr>
      <w:r w:rsidRPr="00FF136F">
        <w:rPr>
          <w:rFonts w:ascii="Times New Roman" w:hAnsi="Times New Roman"/>
          <w:bCs/>
          <w:sz w:val="24"/>
          <w:szCs w:val="24"/>
        </w:rPr>
        <w:t xml:space="preserve">2. Габриелян О.С. Химия: учебник 11 класс / </w:t>
      </w:r>
      <w:proofErr w:type="spellStart"/>
      <w:r w:rsidRPr="00FF136F">
        <w:rPr>
          <w:rFonts w:ascii="Times New Roman" w:hAnsi="Times New Roman"/>
          <w:bCs/>
          <w:sz w:val="24"/>
          <w:szCs w:val="24"/>
        </w:rPr>
        <w:t>О.С.Габриелян</w:t>
      </w:r>
      <w:proofErr w:type="spellEnd"/>
      <w:r w:rsidRPr="00FF136F">
        <w:rPr>
          <w:rFonts w:ascii="Times New Roman" w:hAnsi="Times New Roman"/>
          <w:bCs/>
          <w:sz w:val="24"/>
          <w:szCs w:val="24"/>
        </w:rPr>
        <w:t xml:space="preserve">, С.А. Сладков, </w:t>
      </w:r>
      <w:proofErr w:type="spellStart"/>
      <w:r w:rsidRPr="00FF136F">
        <w:rPr>
          <w:rFonts w:ascii="Times New Roman" w:hAnsi="Times New Roman"/>
          <w:bCs/>
          <w:sz w:val="24"/>
          <w:szCs w:val="24"/>
        </w:rPr>
        <w:t>И.Г.Остроумов</w:t>
      </w:r>
      <w:proofErr w:type="spellEnd"/>
      <w:r w:rsidRPr="00FF136F">
        <w:rPr>
          <w:rFonts w:ascii="Times New Roman" w:hAnsi="Times New Roman"/>
          <w:bCs/>
          <w:sz w:val="24"/>
          <w:szCs w:val="24"/>
        </w:rPr>
        <w:t>. — М.: Издательство «Просвещение», 202</w:t>
      </w:r>
      <w:r w:rsidR="00DD31BD">
        <w:rPr>
          <w:rFonts w:ascii="Times New Roman" w:hAnsi="Times New Roman"/>
          <w:bCs/>
          <w:sz w:val="24"/>
          <w:szCs w:val="24"/>
        </w:rPr>
        <w:t>4</w:t>
      </w:r>
      <w:r w:rsidRPr="00FF136F">
        <w:rPr>
          <w:rFonts w:ascii="Times New Roman" w:hAnsi="Times New Roman"/>
          <w:bCs/>
          <w:sz w:val="24"/>
          <w:szCs w:val="24"/>
        </w:rPr>
        <w:t xml:space="preserve">. - </w:t>
      </w:r>
      <w:r w:rsidR="00D4796A" w:rsidRPr="00FF136F">
        <w:rPr>
          <w:rFonts w:ascii="Times New Roman" w:hAnsi="Times New Roman"/>
          <w:bCs/>
          <w:sz w:val="24"/>
          <w:szCs w:val="24"/>
        </w:rPr>
        <w:t>12</w:t>
      </w:r>
      <w:r w:rsidR="00DD31BD">
        <w:rPr>
          <w:rFonts w:ascii="Times New Roman" w:hAnsi="Times New Roman"/>
          <w:bCs/>
          <w:sz w:val="24"/>
          <w:szCs w:val="24"/>
        </w:rPr>
        <w:t>8</w:t>
      </w:r>
      <w:r w:rsidRPr="00FF136F">
        <w:rPr>
          <w:rFonts w:ascii="Times New Roman" w:hAnsi="Times New Roman"/>
          <w:bCs/>
          <w:sz w:val="24"/>
          <w:szCs w:val="24"/>
        </w:rPr>
        <w:t xml:space="preserve"> с.</w:t>
      </w:r>
    </w:p>
    <w:p w:rsidR="001F6B5D" w:rsidRPr="00FF136F" w:rsidRDefault="001F6B5D" w:rsidP="00FF136F">
      <w:pPr>
        <w:pBdr>
          <w:top w:val="nil"/>
          <w:left w:val="nil"/>
          <w:bottom w:val="nil"/>
          <w:right w:val="nil"/>
          <w:between w:val="nil"/>
        </w:pBdr>
        <w:shd w:val="clear" w:color="auto" w:fill="FFFFFF"/>
        <w:tabs>
          <w:tab w:val="left" w:pos="924"/>
          <w:tab w:val="left" w:pos="1134"/>
        </w:tabs>
        <w:spacing w:after="0"/>
        <w:ind w:firstLine="709"/>
        <w:jc w:val="both"/>
        <w:rPr>
          <w:rFonts w:ascii="Times New Roman" w:hAnsi="Times New Roman"/>
          <w:bCs/>
          <w:sz w:val="24"/>
          <w:szCs w:val="24"/>
        </w:rPr>
      </w:pPr>
      <w:r w:rsidRPr="00FF136F">
        <w:rPr>
          <w:rFonts w:ascii="Times New Roman" w:hAnsi="Times New Roman"/>
          <w:bCs/>
          <w:sz w:val="24"/>
          <w:szCs w:val="24"/>
        </w:rPr>
        <w:t xml:space="preserve">3. Анфиногенова, И. В. Химия: учебник и практикум для среднего профессионального образования / И. В. Анфиногенова, А. В. Бабков, В. А. Попков. — 2-е изд., </w:t>
      </w:r>
      <w:proofErr w:type="spellStart"/>
      <w:r w:rsidRPr="00FF136F">
        <w:rPr>
          <w:rFonts w:ascii="Times New Roman" w:hAnsi="Times New Roman"/>
          <w:bCs/>
          <w:sz w:val="24"/>
          <w:szCs w:val="24"/>
        </w:rPr>
        <w:t>испр</w:t>
      </w:r>
      <w:proofErr w:type="spellEnd"/>
      <w:proofErr w:type="gramStart"/>
      <w:r w:rsidRPr="00FF136F">
        <w:rPr>
          <w:rFonts w:ascii="Times New Roman" w:hAnsi="Times New Roman"/>
          <w:bCs/>
          <w:sz w:val="24"/>
          <w:szCs w:val="24"/>
        </w:rPr>
        <w:t>.</w:t>
      </w:r>
      <w:proofErr w:type="gramEnd"/>
      <w:r w:rsidRPr="00FF136F">
        <w:rPr>
          <w:rFonts w:ascii="Times New Roman" w:hAnsi="Times New Roman"/>
          <w:bCs/>
          <w:sz w:val="24"/>
          <w:szCs w:val="24"/>
        </w:rPr>
        <w:t xml:space="preserve"> и доп. — Москва: Издательство </w:t>
      </w:r>
      <w:proofErr w:type="spellStart"/>
      <w:r w:rsidRPr="00FF136F">
        <w:rPr>
          <w:rFonts w:ascii="Times New Roman" w:hAnsi="Times New Roman"/>
          <w:bCs/>
          <w:sz w:val="24"/>
          <w:szCs w:val="24"/>
        </w:rPr>
        <w:t>Юрайт</w:t>
      </w:r>
      <w:proofErr w:type="spellEnd"/>
      <w:r w:rsidRPr="00FF136F">
        <w:rPr>
          <w:rFonts w:ascii="Times New Roman" w:hAnsi="Times New Roman"/>
          <w:bCs/>
          <w:sz w:val="24"/>
          <w:szCs w:val="24"/>
        </w:rPr>
        <w:t xml:space="preserve">, 2022. — 291 с. </w:t>
      </w:r>
    </w:p>
    <w:p w:rsidR="001F6B5D" w:rsidRPr="00FF136F" w:rsidRDefault="001F6B5D" w:rsidP="00FF136F">
      <w:pPr>
        <w:shd w:val="clear" w:color="auto" w:fill="FFFFFF"/>
        <w:tabs>
          <w:tab w:val="left" w:pos="924"/>
          <w:tab w:val="left" w:pos="1134"/>
        </w:tabs>
        <w:spacing w:after="0"/>
        <w:ind w:firstLine="709"/>
        <w:jc w:val="both"/>
        <w:rPr>
          <w:rFonts w:ascii="Times New Roman" w:hAnsi="Times New Roman"/>
          <w:bCs/>
          <w:sz w:val="24"/>
          <w:szCs w:val="24"/>
        </w:rPr>
      </w:pPr>
      <w:r w:rsidRPr="00FF136F">
        <w:rPr>
          <w:rFonts w:ascii="Times New Roman" w:hAnsi="Times New Roman"/>
          <w:bCs/>
          <w:sz w:val="24"/>
          <w:szCs w:val="24"/>
        </w:rPr>
        <w:t xml:space="preserve">4. Щеголихина, Н. А. Общая химия: учебник для СПО / Н. А. Щеголихина, Л. В. </w:t>
      </w:r>
      <w:proofErr w:type="spellStart"/>
      <w:r w:rsidRPr="00FF136F">
        <w:rPr>
          <w:rFonts w:ascii="Times New Roman" w:hAnsi="Times New Roman"/>
          <w:bCs/>
          <w:sz w:val="24"/>
          <w:szCs w:val="24"/>
        </w:rPr>
        <w:t>Минаевская</w:t>
      </w:r>
      <w:proofErr w:type="spellEnd"/>
      <w:r w:rsidRPr="00FF136F">
        <w:rPr>
          <w:rFonts w:ascii="Times New Roman" w:hAnsi="Times New Roman"/>
          <w:bCs/>
          <w:sz w:val="24"/>
          <w:szCs w:val="24"/>
        </w:rPr>
        <w:t>. — Санкт-Петербург: Лань, 2021. — 164 с.</w:t>
      </w:r>
    </w:p>
    <w:p w:rsidR="001F6B5D" w:rsidRPr="00FF136F" w:rsidRDefault="001F6B5D" w:rsidP="00FF136F">
      <w:pPr>
        <w:shd w:val="clear" w:color="auto" w:fill="FFFFFF"/>
        <w:tabs>
          <w:tab w:val="left" w:pos="924"/>
          <w:tab w:val="left" w:pos="1134"/>
        </w:tabs>
        <w:spacing w:after="0"/>
        <w:ind w:firstLine="709"/>
        <w:jc w:val="both"/>
        <w:rPr>
          <w:rFonts w:ascii="Times New Roman" w:hAnsi="Times New Roman"/>
          <w:bCs/>
          <w:sz w:val="24"/>
          <w:szCs w:val="24"/>
        </w:rPr>
      </w:pPr>
      <w:r w:rsidRPr="00FF136F">
        <w:rPr>
          <w:rFonts w:ascii="Times New Roman" w:hAnsi="Times New Roman"/>
          <w:bCs/>
          <w:sz w:val="24"/>
          <w:szCs w:val="24"/>
        </w:rPr>
        <w:t xml:space="preserve">5.  Никольский, А. Б. Химия: учебник и практикум для среднего профессионального образования / А. Б. Никольский, А. В. Суворов. — 2-е изд., </w:t>
      </w:r>
      <w:proofErr w:type="spellStart"/>
      <w:r w:rsidRPr="00FF136F">
        <w:rPr>
          <w:rFonts w:ascii="Times New Roman" w:hAnsi="Times New Roman"/>
          <w:bCs/>
          <w:sz w:val="24"/>
          <w:szCs w:val="24"/>
        </w:rPr>
        <w:t>перераб</w:t>
      </w:r>
      <w:proofErr w:type="spellEnd"/>
      <w:r w:rsidRPr="00FF136F">
        <w:rPr>
          <w:rFonts w:ascii="Times New Roman" w:hAnsi="Times New Roman"/>
          <w:bCs/>
          <w:sz w:val="24"/>
          <w:szCs w:val="24"/>
        </w:rPr>
        <w:t xml:space="preserve">. И доп. — Москва: Издательство </w:t>
      </w:r>
      <w:proofErr w:type="spellStart"/>
      <w:r w:rsidRPr="00FF136F">
        <w:rPr>
          <w:rFonts w:ascii="Times New Roman" w:hAnsi="Times New Roman"/>
          <w:bCs/>
          <w:sz w:val="24"/>
          <w:szCs w:val="24"/>
        </w:rPr>
        <w:t>Юрайт</w:t>
      </w:r>
      <w:proofErr w:type="spellEnd"/>
      <w:r w:rsidRPr="00FF136F">
        <w:rPr>
          <w:rFonts w:ascii="Times New Roman" w:hAnsi="Times New Roman"/>
          <w:bCs/>
          <w:sz w:val="24"/>
          <w:szCs w:val="24"/>
        </w:rPr>
        <w:t xml:space="preserve">, 2022. — 507 с. </w:t>
      </w:r>
    </w:p>
    <w:p w:rsidR="001F6B5D" w:rsidRPr="00FF136F" w:rsidRDefault="001F6B5D" w:rsidP="00FF136F">
      <w:pPr>
        <w:shd w:val="clear" w:color="auto" w:fill="FFFFFF"/>
        <w:tabs>
          <w:tab w:val="left" w:pos="924"/>
          <w:tab w:val="left" w:pos="1134"/>
        </w:tabs>
        <w:spacing w:after="0"/>
        <w:ind w:firstLine="709"/>
        <w:jc w:val="both"/>
        <w:rPr>
          <w:rFonts w:ascii="Times New Roman" w:hAnsi="Times New Roman"/>
          <w:bCs/>
          <w:sz w:val="24"/>
          <w:szCs w:val="24"/>
        </w:rPr>
      </w:pPr>
      <w:r w:rsidRPr="00FF136F">
        <w:rPr>
          <w:rFonts w:ascii="Times New Roman" w:hAnsi="Times New Roman"/>
          <w:bCs/>
          <w:sz w:val="24"/>
          <w:szCs w:val="24"/>
        </w:rPr>
        <w:t xml:space="preserve">6. Химия: учебник для среднего профессионального образования / Ю. А. Лебедев, Г. Н. Фадеев, А. М. Голубев, В. Н. Шаповал; под общей редакцией Г. Н. Фадеева. — 2-е изд., </w:t>
      </w:r>
      <w:proofErr w:type="spellStart"/>
      <w:r w:rsidRPr="00FF136F">
        <w:rPr>
          <w:rFonts w:ascii="Times New Roman" w:hAnsi="Times New Roman"/>
          <w:bCs/>
          <w:sz w:val="24"/>
          <w:szCs w:val="24"/>
        </w:rPr>
        <w:t>перераб</w:t>
      </w:r>
      <w:proofErr w:type="spellEnd"/>
      <w:proofErr w:type="gramStart"/>
      <w:r w:rsidRPr="00FF136F">
        <w:rPr>
          <w:rFonts w:ascii="Times New Roman" w:hAnsi="Times New Roman"/>
          <w:bCs/>
          <w:sz w:val="24"/>
          <w:szCs w:val="24"/>
        </w:rPr>
        <w:t>.</w:t>
      </w:r>
      <w:proofErr w:type="gramEnd"/>
      <w:r w:rsidRPr="00FF136F">
        <w:rPr>
          <w:rFonts w:ascii="Times New Roman" w:hAnsi="Times New Roman"/>
          <w:bCs/>
          <w:sz w:val="24"/>
          <w:szCs w:val="24"/>
        </w:rPr>
        <w:t xml:space="preserve"> и доп. — Москва: Издательство </w:t>
      </w:r>
      <w:proofErr w:type="spellStart"/>
      <w:r w:rsidRPr="00FF136F">
        <w:rPr>
          <w:rFonts w:ascii="Times New Roman" w:hAnsi="Times New Roman"/>
          <w:bCs/>
          <w:sz w:val="24"/>
          <w:szCs w:val="24"/>
        </w:rPr>
        <w:t>Юрайт</w:t>
      </w:r>
      <w:proofErr w:type="spellEnd"/>
      <w:r w:rsidRPr="00FF136F">
        <w:rPr>
          <w:rFonts w:ascii="Times New Roman" w:hAnsi="Times New Roman"/>
          <w:bCs/>
          <w:sz w:val="24"/>
          <w:szCs w:val="24"/>
        </w:rPr>
        <w:t xml:space="preserve">, 2022. — 431 с. </w:t>
      </w:r>
    </w:p>
    <w:bookmarkEnd w:id="3"/>
    <w:p w:rsidR="00AD5DBF" w:rsidRPr="00FF136F" w:rsidRDefault="00AD5DBF" w:rsidP="00FF136F">
      <w:pPr>
        <w:spacing w:after="0"/>
        <w:ind w:firstLine="709"/>
        <w:contextualSpacing/>
        <w:rPr>
          <w:rFonts w:ascii="Times New Roman" w:hAnsi="Times New Roman"/>
          <w:b/>
          <w:bCs/>
          <w:sz w:val="24"/>
          <w:szCs w:val="24"/>
        </w:rPr>
      </w:pPr>
      <w:r w:rsidRPr="00FF136F">
        <w:rPr>
          <w:rFonts w:ascii="Times New Roman" w:hAnsi="Times New Roman"/>
          <w:b/>
          <w:bCs/>
          <w:sz w:val="24"/>
          <w:szCs w:val="24"/>
        </w:rPr>
        <w:t xml:space="preserve">3.2.2. Основные электронные издания </w:t>
      </w:r>
    </w:p>
    <w:p w:rsidR="00AD5DBF" w:rsidRPr="00FF136F" w:rsidRDefault="00AD5DBF" w:rsidP="00FF136F">
      <w:pPr>
        <w:spacing w:after="0"/>
        <w:ind w:firstLine="709"/>
        <w:contextualSpacing/>
        <w:rPr>
          <w:rFonts w:ascii="Times New Roman" w:hAnsi="Times New Roman"/>
          <w:bCs/>
          <w:sz w:val="24"/>
          <w:szCs w:val="24"/>
        </w:rPr>
      </w:pPr>
      <w:r w:rsidRPr="00FF136F">
        <w:rPr>
          <w:rFonts w:ascii="Times New Roman" w:hAnsi="Times New Roman"/>
          <w:bCs/>
          <w:sz w:val="24"/>
          <w:szCs w:val="24"/>
        </w:rPr>
        <w:t xml:space="preserve">1. </w:t>
      </w:r>
      <w:r w:rsidR="0093683C" w:rsidRPr="00FF136F">
        <w:rPr>
          <w:rFonts w:ascii="Times New Roman" w:hAnsi="Times New Roman"/>
          <w:bCs/>
          <w:sz w:val="24"/>
          <w:szCs w:val="24"/>
        </w:rPr>
        <w:t>Портал фундаментального химического образования России </w:t>
      </w:r>
      <w:hyperlink r:id="rId9" w:tgtFrame="_blank" w:history="1">
        <w:r w:rsidR="0093683C" w:rsidRPr="00FF136F">
          <w:rPr>
            <w:bCs/>
          </w:rPr>
          <w:t>http://www.chemnet.ru</w:t>
        </w:r>
      </w:hyperlink>
    </w:p>
    <w:p w:rsidR="0093683C" w:rsidRPr="00FF136F" w:rsidRDefault="0093683C" w:rsidP="00FF136F">
      <w:pPr>
        <w:spacing w:after="0"/>
        <w:ind w:firstLine="709"/>
        <w:contextualSpacing/>
        <w:rPr>
          <w:rFonts w:ascii="Times New Roman" w:hAnsi="Times New Roman"/>
          <w:bCs/>
          <w:sz w:val="24"/>
          <w:szCs w:val="24"/>
        </w:rPr>
      </w:pPr>
      <w:r w:rsidRPr="00FF136F">
        <w:rPr>
          <w:rFonts w:ascii="Times New Roman" w:hAnsi="Times New Roman"/>
          <w:bCs/>
          <w:sz w:val="24"/>
          <w:szCs w:val="24"/>
        </w:rPr>
        <w:t>2. Российский общеобразовательный порта  </w:t>
      </w:r>
      <w:hyperlink r:id="rId10" w:tgtFrame="_blank" w:history="1">
        <w:r w:rsidRPr="00FF136F">
          <w:rPr>
            <w:bCs/>
          </w:rPr>
          <w:t>http://experiment.edu.ru</w:t>
        </w:r>
      </w:hyperlink>
    </w:p>
    <w:p w:rsidR="0093683C" w:rsidRPr="00FF136F" w:rsidRDefault="0093683C" w:rsidP="00FF136F">
      <w:pPr>
        <w:spacing w:after="0"/>
        <w:ind w:firstLine="709"/>
        <w:contextualSpacing/>
        <w:rPr>
          <w:rFonts w:ascii="Times New Roman" w:hAnsi="Times New Roman"/>
          <w:bCs/>
          <w:sz w:val="24"/>
          <w:szCs w:val="24"/>
        </w:rPr>
      </w:pPr>
      <w:r w:rsidRPr="00FF136F">
        <w:rPr>
          <w:rFonts w:ascii="Times New Roman" w:hAnsi="Times New Roman"/>
          <w:bCs/>
          <w:sz w:val="24"/>
          <w:szCs w:val="24"/>
        </w:rPr>
        <w:t xml:space="preserve">3. Химия для всех: иллюстрированные материалы по общей, органической и неорганической химии </w:t>
      </w:r>
      <w:hyperlink r:id="rId11" w:tgtFrame="_blank" w:history="1">
        <w:r w:rsidRPr="00FF136F">
          <w:rPr>
            <w:bCs/>
          </w:rPr>
          <w:t>http://school-sector.relarn.ru/nsm/</w:t>
        </w:r>
      </w:hyperlink>
    </w:p>
    <w:p w:rsidR="0093683C" w:rsidRPr="00FF136F" w:rsidRDefault="006C2D9D" w:rsidP="00FF136F">
      <w:pPr>
        <w:spacing w:after="0"/>
        <w:ind w:firstLine="709"/>
        <w:contextualSpacing/>
        <w:rPr>
          <w:rFonts w:ascii="Times New Roman" w:hAnsi="Times New Roman"/>
          <w:bCs/>
          <w:sz w:val="24"/>
          <w:szCs w:val="24"/>
        </w:rPr>
      </w:pPr>
      <w:r w:rsidRPr="00FF136F">
        <w:rPr>
          <w:rFonts w:ascii="Times New Roman" w:hAnsi="Times New Roman"/>
          <w:bCs/>
          <w:sz w:val="24"/>
          <w:szCs w:val="24"/>
        </w:rPr>
        <w:t>4. Журнал "Химия и Жизнь - XXI век"  </w:t>
      </w:r>
      <w:hyperlink r:id="rId12" w:tgtFrame="_blank" w:history="1">
        <w:r w:rsidRPr="00FF136F">
          <w:rPr>
            <w:bCs/>
          </w:rPr>
          <w:t>http://www.hij.ru</w:t>
        </w:r>
      </w:hyperlink>
    </w:p>
    <w:p w:rsidR="006C2D9D" w:rsidRPr="00FF136F" w:rsidRDefault="006C2D9D" w:rsidP="00FF136F">
      <w:pPr>
        <w:spacing w:after="0"/>
        <w:ind w:firstLine="709"/>
        <w:contextualSpacing/>
        <w:rPr>
          <w:rFonts w:ascii="Times New Roman" w:hAnsi="Times New Roman"/>
          <w:bCs/>
          <w:sz w:val="24"/>
          <w:szCs w:val="24"/>
        </w:rPr>
      </w:pPr>
      <w:r w:rsidRPr="00FF136F">
        <w:rPr>
          <w:rFonts w:ascii="Times New Roman" w:hAnsi="Times New Roman"/>
          <w:bCs/>
          <w:sz w:val="24"/>
          <w:szCs w:val="24"/>
        </w:rPr>
        <w:t>5.Мир химии  </w:t>
      </w:r>
      <w:hyperlink r:id="rId13" w:tgtFrame="_blank" w:history="1">
        <w:r w:rsidRPr="00FF136F">
          <w:rPr>
            <w:bCs/>
          </w:rPr>
          <w:t>http://chemistry.narod.ru</w:t>
        </w:r>
      </w:hyperlink>
    </w:p>
    <w:p w:rsidR="00D63E5F" w:rsidRPr="00FF136F" w:rsidRDefault="00D63E5F" w:rsidP="00FF136F">
      <w:pPr>
        <w:spacing w:after="0"/>
        <w:ind w:firstLine="709"/>
        <w:contextualSpacing/>
        <w:rPr>
          <w:rFonts w:ascii="Times New Roman" w:hAnsi="Times New Roman"/>
          <w:b/>
          <w:sz w:val="24"/>
          <w:szCs w:val="24"/>
        </w:rPr>
      </w:pPr>
      <w:r w:rsidRPr="00FF136F">
        <w:rPr>
          <w:rFonts w:ascii="Times New Roman" w:hAnsi="Times New Roman"/>
          <w:b/>
          <w:sz w:val="24"/>
          <w:szCs w:val="24"/>
        </w:rPr>
        <w:t>3.2.3. Дополнительные источники</w:t>
      </w:r>
    </w:p>
    <w:p w:rsidR="001F6B5D" w:rsidRPr="00FF136F" w:rsidRDefault="001F6B5D" w:rsidP="00FF136F">
      <w:pPr>
        <w:numPr>
          <w:ilvl w:val="0"/>
          <w:numId w:val="4"/>
        </w:numPr>
        <w:shd w:val="clear" w:color="auto" w:fill="FFFFFF"/>
        <w:tabs>
          <w:tab w:val="left" w:pos="1134"/>
        </w:tabs>
        <w:spacing w:after="0"/>
        <w:ind w:left="0" w:firstLine="567"/>
        <w:jc w:val="both"/>
        <w:rPr>
          <w:rFonts w:ascii="Times New Roman" w:hAnsi="Times New Roman"/>
          <w:bCs/>
          <w:sz w:val="24"/>
          <w:szCs w:val="24"/>
        </w:rPr>
      </w:pPr>
      <w:r w:rsidRPr="00FF136F">
        <w:rPr>
          <w:rFonts w:ascii="Times New Roman" w:hAnsi="Times New Roman"/>
          <w:bCs/>
          <w:sz w:val="24"/>
          <w:szCs w:val="24"/>
        </w:rPr>
        <w:t>Химия</w:t>
      </w:r>
      <w:r w:rsidR="00FF136F" w:rsidRPr="00FF136F">
        <w:rPr>
          <w:rFonts w:ascii="Times New Roman" w:hAnsi="Times New Roman"/>
          <w:bCs/>
          <w:sz w:val="24"/>
          <w:szCs w:val="24"/>
        </w:rPr>
        <w:t>. 10 класс. Углублённый уровень</w:t>
      </w:r>
      <w:r w:rsidRPr="00FF136F">
        <w:rPr>
          <w:rFonts w:ascii="Times New Roman" w:hAnsi="Times New Roman"/>
          <w:bCs/>
          <w:sz w:val="24"/>
          <w:szCs w:val="24"/>
        </w:rPr>
        <w:t>: учебник/ В.В. Еремин, Н.Е. Кузьменко, В.И. Теренин, А.А. Дроздов, В.В. Лунин; под ред. В.В. Лунина. – М.: Просвещение, 2022. – 446, [2] c.: ил. </w:t>
      </w:r>
    </w:p>
    <w:p w:rsidR="001F6B5D" w:rsidRPr="00FF136F" w:rsidRDefault="001F6B5D" w:rsidP="00FF136F">
      <w:pPr>
        <w:numPr>
          <w:ilvl w:val="0"/>
          <w:numId w:val="4"/>
        </w:numPr>
        <w:shd w:val="clear" w:color="auto" w:fill="FFFFFF"/>
        <w:tabs>
          <w:tab w:val="left" w:pos="1134"/>
        </w:tabs>
        <w:spacing w:after="0"/>
        <w:ind w:left="0" w:firstLine="567"/>
        <w:jc w:val="both"/>
        <w:rPr>
          <w:rFonts w:ascii="Times New Roman" w:hAnsi="Times New Roman"/>
          <w:bCs/>
          <w:sz w:val="24"/>
          <w:szCs w:val="24"/>
        </w:rPr>
      </w:pPr>
      <w:r w:rsidRPr="00FF136F">
        <w:rPr>
          <w:rFonts w:ascii="Times New Roman" w:hAnsi="Times New Roman"/>
          <w:bCs/>
          <w:sz w:val="24"/>
          <w:szCs w:val="24"/>
        </w:rPr>
        <w:t>Химия</w:t>
      </w:r>
      <w:r w:rsidR="00FF136F" w:rsidRPr="00FF136F">
        <w:rPr>
          <w:rFonts w:ascii="Times New Roman" w:hAnsi="Times New Roman"/>
          <w:bCs/>
          <w:sz w:val="24"/>
          <w:szCs w:val="24"/>
        </w:rPr>
        <w:t>. 11 класс. Углублённый уровень</w:t>
      </w:r>
      <w:r w:rsidRPr="00FF136F">
        <w:rPr>
          <w:rFonts w:ascii="Times New Roman" w:hAnsi="Times New Roman"/>
          <w:bCs/>
          <w:sz w:val="24"/>
          <w:szCs w:val="24"/>
        </w:rPr>
        <w:t>: учебник/ В.В. Еремин, Н.Е. Кузьменко, А.А. Дроздов, В.В. Лунин; под ред. В.В. Лунина. – М.: Просвещение, 2022. – 478, [2] c.: ил. </w:t>
      </w:r>
    </w:p>
    <w:p w:rsidR="001F6B5D" w:rsidRPr="00FF136F" w:rsidRDefault="001F6B5D" w:rsidP="00FF136F">
      <w:pPr>
        <w:numPr>
          <w:ilvl w:val="0"/>
          <w:numId w:val="4"/>
        </w:numPr>
        <w:shd w:val="clear" w:color="auto" w:fill="FFFFFF"/>
        <w:tabs>
          <w:tab w:val="left" w:pos="1134"/>
        </w:tabs>
        <w:spacing w:after="0"/>
        <w:ind w:left="0" w:firstLine="567"/>
        <w:jc w:val="both"/>
        <w:rPr>
          <w:rFonts w:ascii="Times New Roman" w:hAnsi="Times New Roman"/>
          <w:bCs/>
          <w:sz w:val="24"/>
          <w:szCs w:val="24"/>
        </w:rPr>
      </w:pPr>
      <w:r w:rsidRPr="00FF136F">
        <w:rPr>
          <w:rFonts w:ascii="Times New Roman" w:hAnsi="Times New Roman"/>
          <w:bCs/>
          <w:sz w:val="24"/>
          <w:szCs w:val="24"/>
        </w:rPr>
        <w:t xml:space="preserve">Химия. Углубленный уровень. 10—11 классы: рабочая программа к линии УМК В.В. Лунина: учебно-методическое пособие / В.В. Еремин, </w:t>
      </w:r>
      <w:r w:rsidRPr="00FF136F">
        <w:rPr>
          <w:rFonts w:ascii="Times New Roman" w:hAnsi="Times New Roman"/>
          <w:bCs/>
          <w:sz w:val="24"/>
          <w:szCs w:val="24"/>
        </w:rPr>
        <w:br/>
        <w:t>А.А. Дроздов, И.В. Еремина, Э.Ю. Керимов. — М.: Дрофа, 2017. — 324, [1] с.</w:t>
      </w:r>
    </w:p>
    <w:p w:rsidR="001F6B5D" w:rsidRPr="00FF136F" w:rsidRDefault="001F6B5D" w:rsidP="00FF136F">
      <w:pPr>
        <w:numPr>
          <w:ilvl w:val="0"/>
          <w:numId w:val="4"/>
        </w:numPr>
        <w:shd w:val="clear" w:color="auto" w:fill="FFFFFF"/>
        <w:tabs>
          <w:tab w:val="left" w:pos="1134"/>
        </w:tabs>
        <w:spacing w:after="0"/>
        <w:ind w:left="0" w:firstLine="567"/>
        <w:jc w:val="both"/>
        <w:rPr>
          <w:rFonts w:ascii="Times New Roman" w:hAnsi="Times New Roman"/>
          <w:bCs/>
          <w:sz w:val="24"/>
          <w:szCs w:val="24"/>
        </w:rPr>
      </w:pPr>
      <w:r w:rsidRPr="00FF136F">
        <w:rPr>
          <w:rFonts w:ascii="Times New Roman" w:hAnsi="Times New Roman"/>
          <w:bCs/>
          <w:sz w:val="24"/>
          <w:szCs w:val="24"/>
        </w:rPr>
        <w:t xml:space="preserve">Методическое пособие к учебнику В. В. Еремина, Н. Е. Кузьменко, </w:t>
      </w:r>
      <w:r w:rsidRPr="00FF136F">
        <w:rPr>
          <w:rFonts w:ascii="Times New Roman" w:hAnsi="Times New Roman"/>
          <w:bCs/>
          <w:sz w:val="24"/>
          <w:szCs w:val="24"/>
        </w:rPr>
        <w:br/>
        <w:t xml:space="preserve">В.И. Теренина, А. А. Дроздова и др. «Химия. Углубленный уровень». 10 класс / В. В. Еремин, А.А. Дроздов, И.В. Еремина, В. И. Махонина, </w:t>
      </w:r>
      <w:r w:rsidRPr="00FF136F">
        <w:rPr>
          <w:rFonts w:ascii="Times New Roman" w:hAnsi="Times New Roman"/>
          <w:bCs/>
          <w:sz w:val="24"/>
          <w:szCs w:val="24"/>
        </w:rPr>
        <w:br/>
        <w:t xml:space="preserve">О. Ю. Симонова, Э.Ю. Керимов. — М.: Дрофа, 2018. — 339 </w:t>
      </w:r>
      <w:proofErr w:type="gramStart"/>
      <w:r w:rsidRPr="00FF136F">
        <w:rPr>
          <w:rFonts w:ascii="Times New Roman" w:hAnsi="Times New Roman"/>
          <w:bCs/>
          <w:sz w:val="24"/>
          <w:szCs w:val="24"/>
        </w:rPr>
        <w:t>с. :</w:t>
      </w:r>
      <w:proofErr w:type="gramEnd"/>
      <w:r w:rsidRPr="00FF136F">
        <w:rPr>
          <w:rFonts w:ascii="Times New Roman" w:hAnsi="Times New Roman"/>
          <w:bCs/>
          <w:sz w:val="24"/>
          <w:szCs w:val="24"/>
        </w:rPr>
        <w:t xml:space="preserve"> ил.</w:t>
      </w:r>
    </w:p>
    <w:p w:rsidR="002A48AA" w:rsidRDefault="001F6B5D" w:rsidP="00FF136F">
      <w:pPr>
        <w:numPr>
          <w:ilvl w:val="0"/>
          <w:numId w:val="4"/>
        </w:numPr>
        <w:shd w:val="clear" w:color="auto" w:fill="FFFFFF"/>
        <w:tabs>
          <w:tab w:val="left" w:pos="1134"/>
        </w:tabs>
        <w:spacing w:after="0"/>
        <w:ind w:left="0" w:firstLine="567"/>
        <w:jc w:val="both"/>
        <w:rPr>
          <w:rFonts w:ascii="Times New Roman" w:hAnsi="Times New Roman"/>
          <w:b/>
          <w:sz w:val="24"/>
          <w:szCs w:val="24"/>
        </w:rPr>
      </w:pPr>
      <w:r w:rsidRPr="00FF136F">
        <w:rPr>
          <w:rFonts w:ascii="Times New Roman" w:hAnsi="Times New Roman"/>
          <w:bCs/>
          <w:sz w:val="24"/>
          <w:szCs w:val="24"/>
        </w:rPr>
        <w:t xml:space="preserve">Методическое пособие к учебнику В. В. Еремина, Н. Е. Кузьменко, А. А. Дроздова и др. «Химия. Углубленный уровень». 11 класс / В. В. Еремин, А.А. Дроздов, И.В. Еремина, Н.В. Волкова, Н.В. </w:t>
      </w:r>
      <w:proofErr w:type="spellStart"/>
      <w:r w:rsidRPr="00FF136F">
        <w:rPr>
          <w:rFonts w:ascii="Times New Roman" w:hAnsi="Times New Roman"/>
          <w:bCs/>
          <w:sz w:val="24"/>
          <w:szCs w:val="24"/>
        </w:rPr>
        <w:t>Фирстова</w:t>
      </w:r>
      <w:proofErr w:type="spellEnd"/>
      <w:r w:rsidRPr="00FF136F">
        <w:rPr>
          <w:rFonts w:ascii="Times New Roman" w:hAnsi="Times New Roman"/>
          <w:bCs/>
          <w:sz w:val="24"/>
          <w:szCs w:val="24"/>
        </w:rPr>
        <w:t xml:space="preserve">, Э.Ю. Керимов. — М.: Дрофа, 2018. — 423 </w:t>
      </w:r>
      <w:proofErr w:type="gramStart"/>
      <w:r w:rsidRPr="00FF136F">
        <w:rPr>
          <w:rFonts w:ascii="Times New Roman" w:hAnsi="Times New Roman"/>
          <w:bCs/>
          <w:sz w:val="24"/>
          <w:szCs w:val="24"/>
        </w:rPr>
        <w:t>с. :</w:t>
      </w:r>
      <w:proofErr w:type="gramEnd"/>
      <w:r w:rsidRPr="00FF136F">
        <w:rPr>
          <w:rFonts w:ascii="Times New Roman" w:hAnsi="Times New Roman"/>
          <w:bCs/>
          <w:sz w:val="24"/>
          <w:szCs w:val="24"/>
        </w:rPr>
        <w:t xml:space="preserve"> ил.</w:t>
      </w:r>
      <w:r w:rsidR="00AD5DBF" w:rsidRPr="001F6B5D">
        <w:rPr>
          <w:rFonts w:ascii="Times New Roman" w:hAnsi="Times New Roman"/>
          <w:bCs/>
          <w:color w:val="333333"/>
          <w:sz w:val="24"/>
          <w:szCs w:val="24"/>
          <w:shd w:val="clear" w:color="auto" w:fill="FFFFFF"/>
        </w:rPr>
        <w:br w:type="page"/>
      </w:r>
      <w:r w:rsidR="00AD5DBF" w:rsidRPr="00315F34">
        <w:rPr>
          <w:rFonts w:ascii="Times New Roman" w:hAnsi="Times New Roman"/>
          <w:b/>
          <w:sz w:val="24"/>
          <w:szCs w:val="24"/>
        </w:rPr>
        <w:lastRenderedPageBreak/>
        <w:t>4. КОНТРОЛЬ И ОЦЕНКА РЕЗУЛЬТАТОВ ОСВОЕНИЯДИСЦИПЛИНЫ</w:t>
      </w:r>
    </w:p>
    <w:p w:rsidR="00D94097" w:rsidRDefault="00D94097" w:rsidP="002A48AA">
      <w:pPr>
        <w:spacing w:after="240"/>
        <w:ind w:firstLine="851"/>
        <w:contextualSpacing/>
        <w:jc w:val="both"/>
        <w:rPr>
          <w:rFonts w:ascii="Times New Roman" w:hAnsi="Times New Roman"/>
          <w:sz w:val="24"/>
          <w:szCs w:val="24"/>
        </w:rPr>
      </w:pPr>
    </w:p>
    <w:p w:rsidR="007B2945" w:rsidRPr="007B2945" w:rsidRDefault="007B2945" w:rsidP="002A48AA">
      <w:pPr>
        <w:spacing w:after="240"/>
        <w:ind w:firstLine="851"/>
        <w:contextualSpacing/>
        <w:jc w:val="both"/>
        <w:rPr>
          <w:rFonts w:ascii="Times New Roman" w:hAnsi="Times New Roman"/>
          <w:b/>
          <w:sz w:val="24"/>
          <w:szCs w:val="24"/>
        </w:rPr>
      </w:pPr>
      <w:r w:rsidRPr="007B2945">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p w:rsidR="00AD5DBF" w:rsidRPr="00315F34" w:rsidRDefault="00AD5DBF" w:rsidP="00AD5DBF">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4740"/>
        <w:gridCol w:w="2485"/>
      </w:tblGrid>
      <w:tr w:rsidR="005819AB" w:rsidRPr="00D220A8" w:rsidTr="00FF136F">
        <w:tc>
          <w:tcPr>
            <w:tcW w:w="1226" w:type="pct"/>
          </w:tcPr>
          <w:p w:rsidR="005819AB" w:rsidRPr="00D220A8" w:rsidRDefault="005819AB" w:rsidP="000F56F6">
            <w:pPr>
              <w:spacing w:line="240" w:lineRule="auto"/>
              <w:jc w:val="center"/>
              <w:rPr>
                <w:rFonts w:ascii="Times New Roman" w:hAnsi="Times New Roman"/>
                <w:b/>
                <w:bCs/>
                <w:sz w:val="24"/>
                <w:szCs w:val="24"/>
              </w:rPr>
            </w:pPr>
            <w:r w:rsidRPr="00D220A8">
              <w:rPr>
                <w:rFonts w:ascii="Times New Roman" w:hAnsi="Times New Roman"/>
                <w:b/>
                <w:bCs/>
                <w:sz w:val="24"/>
                <w:szCs w:val="24"/>
              </w:rPr>
              <w:t xml:space="preserve">Код </w:t>
            </w:r>
            <w:r w:rsidR="00E235B7" w:rsidRPr="00D220A8">
              <w:rPr>
                <w:rFonts w:ascii="Times New Roman" w:hAnsi="Times New Roman"/>
                <w:b/>
                <w:bCs/>
                <w:sz w:val="24"/>
                <w:szCs w:val="24"/>
              </w:rPr>
              <w:t xml:space="preserve">и наименование </w:t>
            </w:r>
            <w:r w:rsidRPr="00D220A8">
              <w:rPr>
                <w:rFonts w:ascii="Times New Roman" w:hAnsi="Times New Roman"/>
                <w:b/>
                <w:bCs/>
                <w:sz w:val="24"/>
                <w:szCs w:val="24"/>
              </w:rPr>
              <w:t>компетенции</w:t>
            </w:r>
          </w:p>
        </w:tc>
        <w:tc>
          <w:tcPr>
            <w:tcW w:w="2476" w:type="pct"/>
          </w:tcPr>
          <w:p w:rsidR="005819AB" w:rsidRPr="00D220A8" w:rsidRDefault="005819AB" w:rsidP="000F56F6">
            <w:pPr>
              <w:spacing w:line="240" w:lineRule="auto"/>
              <w:jc w:val="center"/>
              <w:rPr>
                <w:rFonts w:ascii="Times New Roman" w:hAnsi="Times New Roman"/>
                <w:b/>
                <w:bCs/>
                <w:sz w:val="24"/>
                <w:szCs w:val="24"/>
              </w:rPr>
            </w:pPr>
            <w:r w:rsidRPr="00D220A8">
              <w:rPr>
                <w:rFonts w:ascii="Times New Roman" w:hAnsi="Times New Roman"/>
                <w:b/>
                <w:bCs/>
                <w:sz w:val="24"/>
                <w:szCs w:val="24"/>
              </w:rPr>
              <w:t>Модуль/Раздел/Тема</w:t>
            </w:r>
          </w:p>
        </w:tc>
        <w:tc>
          <w:tcPr>
            <w:tcW w:w="1298" w:type="pct"/>
          </w:tcPr>
          <w:p w:rsidR="005819AB" w:rsidRPr="00D220A8" w:rsidRDefault="005819AB" w:rsidP="000F56F6">
            <w:pPr>
              <w:spacing w:line="240" w:lineRule="auto"/>
              <w:jc w:val="center"/>
              <w:rPr>
                <w:rFonts w:ascii="Times New Roman" w:hAnsi="Times New Roman"/>
                <w:b/>
                <w:bCs/>
                <w:sz w:val="24"/>
                <w:szCs w:val="24"/>
              </w:rPr>
            </w:pPr>
            <w:r w:rsidRPr="00D220A8">
              <w:rPr>
                <w:rFonts w:ascii="Times New Roman" w:hAnsi="Times New Roman"/>
                <w:b/>
                <w:bCs/>
                <w:sz w:val="24"/>
                <w:szCs w:val="24"/>
              </w:rPr>
              <w:t>Тип оценочных мероприятий</w:t>
            </w:r>
          </w:p>
        </w:tc>
      </w:tr>
      <w:tr w:rsidR="005819AB" w:rsidRPr="00D220A8" w:rsidTr="00FF136F">
        <w:trPr>
          <w:trHeight w:val="896"/>
        </w:trPr>
        <w:tc>
          <w:tcPr>
            <w:tcW w:w="1226" w:type="pct"/>
          </w:tcPr>
          <w:p w:rsidR="005819AB" w:rsidRPr="00D220A8" w:rsidRDefault="00417C8D" w:rsidP="000F56F6">
            <w:pPr>
              <w:spacing w:line="240" w:lineRule="auto"/>
              <w:rPr>
                <w:rFonts w:ascii="Times New Roman" w:hAnsi="Times New Roman"/>
                <w:bCs/>
                <w:sz w:val="24"/>
                <w:szCs w:val="24"/>
              </w:rPr>
            </w:pPr>
            <w:r w:rsidRPr="00D220A8">
              <w:rPr>
                <w:rFonts w:ascii="Times New Roman" w:eastAsia="OfficinaSansBookC" w:hAnsi="Times New Roman"/>
                <w:sz w:val="24"/>
                <w:szCs w:val="24"/>
              </w:rPr>
              <w:t>ОК 01. Выбирать способы решения задач профессиональной деятельности применительно к различным контекстам</w:t>
            </w:r>
          </w:p>
        </w:tc>
        <w:tc>
          <w:tcPr>
            <w:tcW w:w="2476" w:type="pct"/>
          </w:tcPr>
          <w:p w:rsidR="002069AE" w:rsidRPr="00D220A8" w:rsidRDefault="002069AE" w:rsidP="00D220A8">
            <w:pPr>
              <w:spacing w:after="0" w:line="240" w:lineRule="auto"/>
              <w:rPr>
                <w:rFonts w:ascii="Times New Roman" w:hAnsi="Times New Roman"/>
                <w:b/>
                <w:bCs/>
              </w:rPr>
            </w:pPr>
            <w:r w:rsidRPr="00D220A8">
              <w:rPr>
                <w:rFonts w:ascii="Times New Roman" w:hAnsi="Times New Roman"/>
                <w:b/>
                <w:bCs/>
              </w:rPr>
              <w:t xml:space="preserve">Основное содержание </w:t>
            </w:r>
          </w:p>
          <w:p w:rsidR="004C5F9A" w:rsidRPr="00D220A8" w:rsidRDefault="004C5F9A" w:rsidP="00D220A8">
            <w:pPr>
              <w:spacing w:after="0" w:line="240" w:lineRule="auto"/>
              <w:rPr>
                <w:rFonts w:ascii="Times New Roman" w:hAnsi="Times New Roman"/>
                <w:b/>
                <w:bCs/>
              </w:rPr>
            </w:pPr>
            <w:r w:rsidRPr="00D220A8">
              <w:rPr>
                <w:rFonts w:ascii="Times New Roman" w:hAnsi="Times New Roman"/>
                <w:b/>
                <w:bCs/>
              </w:rPr>
              <w:t xml:space="preserve">Раздел 1. </w:t>
            </w:r>
            <w:r w:rsidRPr="00D220A8">
              <w:rPr>
                <w:rFonts w:ascii="Times New Roman" w:eastAsia="OfficinaSansBookC" w:hAnsi="Times New Roman"/>
                <w:b/>
                <w:sz w:val="24"/>
                <w:szCs w:val="24"/>
              </w:rPr>
              <w:t>Основы строения вещества</w:t>
            </w:r>
          </w:p>
          <w:p w:rsidR="005819AB" w:rsidRPr="00D220A8" w:rsidRDefault="004C5F9A" w:rsidP="00D220A8">
            <w:pPr>
              <w:spacing w:after="0" w:line="240" w:lineRule="auto"/>
              <w:rPr>
                <w:rFonts w:ascii="Times New Roman" w:eastAsia="OfficinaSansBookC" w:hAnsi="Times New Roman"/>
                <w:sz w:val="24"/>
                <w:szCs w:val="24"/>
              </w:rPr>
            </w:pPr>
            <w:r w:rsidRPr="00D220A8">
              <w:rPr>
                <w:rFonts w:ascii="Times New Roman" w:hAnsi="Times New Roman"/>
                <w:b/>
                <w:bCs/>
              </w:rPr>
              <w:t>Тема 1.1.</w:t>
            </w:r>
            <w:r w:rsidRPr="00D220A8">
              <w:rPr>
                <w:rFonts w:ascii="Times New Roman" w:eastAsia="OfficinaSansBookC" w:hAnsi="Times New Roman"/>
                <w:sz w:val="24"/>
                <w:szCs w:val="24"/>
              </w:rPr>
              <w:t xml:space="preserve"> Строение атомов химических элементов и природа химической связи</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Тема 1.2.</w:t>
            </w:r>
            <w:r w:rsidRPr="00D220A8">
              <w:rPr>
                <w:rFonts w:ascii="Times New Roman" w:eastAsia="OfficinaSansBookC" w:hAnsi="Times New Roman"/>
                <w:sz w:val="24"/>
                <w:szCs w:val="24"/>
              </w:rPr>
              <w:t xml:space="preserve"> Периодический закон и таблица Д.И. Менделеева</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Раздел 2. Химические реакции</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Тема 2.1.</w:t>
            </w:r>
            <w:r w:rsidRPr="00D220A8">
              <w:rPr>
                <w:rFonts w:ascii="Times New Roman" w:eastAsia="OfficinaSansBookC" w:hAnsi="Times New Roman"/>
                <w:sz w:val="24"/>
                <w:szCs w:val="24"/>
              </w:rPr>
              <w:t xml:space="preserve"> Типы химических реакций</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2.2. </w:t>
            </w:r>
            <w:r w:rsidRPr="00D220A8">
              <w:rPr>
                <w:rFonts w:ascii="Times New Roman" w:eastAsia="OfficinaSansBookC" w:hAnsi="Times New Roman"/>
                <w:sz w:val="24"/>
                <w:szCs w:val="24"/>
              </w:rPr>
              <w:t>Электролитическая диссоциация и ионный обмен</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Раздел 3. Строение и свойства неорганических веществ</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3.1. </w:t>
            </w:r>
            <w:r w:rsidRPr="00D220A8">
              <w:rPr>
                <w:rFonts w:ascii="Times New Roman" w:eastAsia="OfficinaSansBookC" w:hAnsi="Times New Roman"/>
                <w:sz w:val="24"/>
                <w:szCs w:val="24"/>
              </w:rPr>
              <w:t>Классификация, номенклатура и строение неорганических веществ</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3.2. </w:t>
            </w:r>
            <w:r w:rsidRPr="00D220A8">
              <w:rPr>
                <w:rFonts w:ascii="Times New Roman" w:eastAsia="OfficinaSansBookC" w:hAnsi="Times New Roman"/>
                <w:sz w:val="24"/>
                <w:szCs w:val="24"/>
              </w:rPr>
              <w:t>Физико-химические свойства неорганических веществ</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3.3. </w:t>
            </w:r>
            <w:r w:rsidRPr="00D220A8">
              <w:rPr>
                <w:rFonts w:ascii="Times New Roman" w:eastAsia="OfficinaSansBookC" w:hAnsi="Times New Roman"/>
                <w:sz w:val="24"/>
                <w:szCs w:val="24"/>
              </w:rPr>
              <w:t>Идентификация неорганических веществ</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 xml:space="preserve">Раздел </w:t>
            </w:r>
            <w:proofErr w:type="gramStart"/>
            <w:r w:rsidRPr="00D220A8">
              <w:rPr>
                <w:rFonts w:ascii="Times New Roman" w:eastAsia="OfficinaSansBookC" w:hAnsi="Times New Roman"/>
                <w:b/>
                <w:sz w:val="24"/>
                <w:szCs w:val="24"/>
              </w:rPr>
              <w:t>4.Строение</w:t>
            </w:r>
            <w:proofErr w:type="gramEnd"/>
            <w:r w:rsidRPr="00D220A8">
              <w:rPr>
                <w:rFonts w:ascii="Times New Roman" w:eastAsia="OfficinaSansBookC" w:hAnsi="Times New Roman"/>
                <w:b/>
                <w:sz w:val="24"/>
                <w:szCs w:val="24"/>
              </w:rPr>
              <w:t xml:space="preserve"> и свойства органических веществ</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4.1. </w:t>
            </w:r>
            <w:r w:rsidRPr="00D220A8">
              <w:rPr>
                <w:rFonts w:ascii="Times New Roman" w:eastAsia="OfficinaSansBookC" w:hAnsi="Times New Roman"/>
                <w:sz w:val="24"/>
                <w:szCs w:val="24"/>
              </w:rPr>
              <w:t>Классификация, строение и номенклатура органических веществ</w:t>
            </w:r>
          </w:p>
          <w:p w:rsidR="007E7400" w:rsidRPr="00D220A8" w:rsidRDefault="007E7400"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4.2. </w:t>
            </w:r>
            <w:r w:rsidRPr="00D220A8">
              <w:rPr>
                <w:rFonts w:ascii="Times New Roman" w:eastAsia="OfficinaSansBookC" w:hAnsi="Times New Roman"/>
                <w:sz w:val="24"/>
                <w:szCs w:val="24"/>
              </w:rPr>
              <w:t>Свойства органических соединений</w:t>
            </w:r>
          </w:p>
          <w:p w:rsidR="007E7400" w:rsidRPr="00D220A8" w:rsidRDefault="007E7400" w:rsidP="00D220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 xml:space="preserve">Тема 4.3. </w:t>
            </w:r>
            <w:r w:rsidRPr="00D220A8">
              <w:rPr>
                <w:rFonts w:ascii="Times New Roman" w:eastAsia="OfficinaSansBookC" w:hAnsi="Times New Roman"/>
                <w:sz w:val="24"/>
                <w:szCs w:val="24"/>
              </w:rPr>
              <w:t>Идентификация органических веществ, их значение и применение в бытовой и производственной деятельности человека</w:t>
            </w:r>
          </w:p>
          <w:p w:rsidR="005773E8" w:rsidRPr="00D220A8" w:rsidRDefault="005773E8"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Раздел 5. Кинетические и термодинамические закономерности протекания химических реакций</w:t>
            </w:r>
          </w:p>
          <w:p w:rsidR="005773E8" w:rsidRPr="00D220A8" w:rsidRDefault="005773E8" w:rsidP="00D220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 xml:space="preserve">Тема 5.1. </w:t>
            </w:r>
            <w:r w:rsidRPr="00D220A8">
              <w:rPr>
                <w:rFonts w:ascii="Times New Roman" w:eastAsia="OfficinaSansBookC" w:hAnsi="Times New Roman"/>
                <w:sz w:val="24"/>
                <w:szCs w:val="24"/>
              </w:rPr>
              <w:t xml:space="preserve">Скорость химических реакций. </w:t>
            </w:r>
          </w:p>
          <w:p w:rsidR="005773E8" w:rsidRPr="00D220A8" w:rsidRDefault="005773E8"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sz w:val="24"/>
                <w:szCs w:val="24"/>
                <w:highlight w:val="white"/>
              </w:rPr>
              <w:t>Химическое равновесие</w:t>
            </w:r>
          </w:p>
          <w:p w:rsidR="002069AE" w:rsidRPr="00D220A8" w:rsidRDefault="002069AE"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 xml:space="preserve">Раздел </w:t>
            </w:r>
            <w:proofErr w:type="gramStart"/>
            <w:r w:rsidRPr="00D220A8">
              <w:rPr>
                <w:rFonts w:ascii="Times New Roman" w:eastAsia="OfficinaSansBookC" w:hAnsi="Times New Roman"/>
                <w:b/>
                <w:sz w:val="24"/>
                <w:szCs w:val="24"/>
              </w:rPr>
              <w:t>6.Растворы</w:t>
            </w:r>
            <w:proofErr w:type="gramEnd"/>
          </w:p>
          <w:p w:rsidR="002069AE" w:rsidRPr="00D220A8" w:rsidRDefault="002069AE" w:rsidP="00D220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highlight w:val="white"/>
              </w:rPr>
            </w:pPr>
            <w:r w:rsidRPr="00D220A8">
              <w:rPr>
                <w:rFonts w:ascii="Times New Roman" w:eastAsia="OfficinaSansBookC" w:hAnsi="Times New Roman"/>
                <w:b/>
                <w:sz w:val="24"/>
                <w:szCs w:val="24"/>
              </w:rPr>
              <w:lastRenderedPageBreak/>
              <w:t>Тема</w:t>
            </w:r>
            <w:r w:rsidRPr="00D220A8">
              <w:rPr>
                <w:rFonts w:ascii="Times New Roman" w:eastAsia="OfficinaSansBookC" w:hAnsi="Times New Roman"/>
                <w:b/>
                <w:sz w:val="24"/>
                <w:szCs w:val="24"/>
                <w:highlight w:val="white"/>
              </w:rPr>
              <w:t xml:space="preserve"> 6.</w:t>
            </w:r>
            <w:proofErr w:type="gramStart"/>
            <w:r w:rsidRPr="00D220A8">
              <w:rPr>
                <w:rFonts w:ascii="Times New Roman" w:eastAsia="OfficinaSansBookC" w:hAnsi="Times New Roman"/>
                <w:b/>
                <w:sz w:val="24"/>
                <w:szCs w:val="24"/>
                <w:highlight w:val="white"/>
              </w:rPr>
              <w:t>1.</w:t>
            </w:r>
            <w:r w:rsidRPr="00D220A8">
              <w:rPr>
                <w:rFonts w:ascii="Times New Roman" w:eastAsia="OfficinaSansBookC" w:hAnsi="Times New Roman"/>
                <w:sz w:val="24"/>
                <w:szCs w:val="24"/>
                <w:highlight w:val="white"/>
              </w:rPr>
              <w:t>Понятие</w:t>
            </w:r>
            <w:proofErr w:type="gramEnd"/>
            <w:r w:rsidRPr="00D220A8">
              <w:rPr>
                <w:rFonts w:ascii="Times New Roman" w:eastAsia="OfficinaSansBookC" w:hAnsi="Times New Roman"/>
                <w:sz w:val="24"/>
                <w:szCs w:val="24"/>
                <w:highlight w:val="white"/>
              </w:rPr>
              <w:t xml:space="preserve"> о растворах</w:t>
            </w:r>
          </w:p>
          <w:p w:rsidR="002069AE" w:rsidRPr="00D220A8" w:rsidRDefault="002069AE"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Тема</w:t>
            </w:r>
            <w:r w:rsidRPr="00D220A8">
              <w:rPr>
                <w:rFonts w:ascii="Times New Roman" w:eastAsia="OfficinaSansBookC" w:hAnsi="Times New Roman"/>
                <w:b/>
                <w:sz w:val="24"/>
                <w:szCs w:val="24"/>
                <w:highlight w:val="white"/>
              </w:rPr>
              <w:t xml:space="preserve"> 6.2. </w:t>
            </w:r>
            <w:r w:rsidRPr="00D220A8">
              <w:rPr>
                <w:rFonts w:ascii="Times New Roman" w:eastAsia="OfficinaSansBookC" w:hAnsi="Times New Roman"/>
                <w:sz w:val="24"/>
                <w:szCs w:val="24"/>
              </w:rPr>
              <w:t>Исследование свойств растворов</w:t>
            </w:r>
          </w:p>
          <w:p w:rsidR="00D220A8" w:rsidRPr="00D220A8" w:rsidRDefault="00D220A8" w:rsidP="00D220A8">
            <w:pPr>
              <w:spacing w:after="0" w:line="240" w:lineRule="auto"/>
              <w:rPr>
                <w:rFonts w:ascii="Times New Roman" w:hAnsi="Times New Roman"/>
                <w:b/>
                <w:bCs/>
                <w:sz w:val="24"/>
                <w:szCs w:val="24"/>
              </w:rPr>
            </w:pPr>
            <w:r w:rsidRPr="00D220A8">
              <w:rPr>
                <w:rFonts w:ascii="Times New Roman" w:hAnsi="Times New Roman"/>
                <w:b/>
                <w:bCs/>
                <w:sz w:val="24"/>
                <w:szCs w:val="24"/>
              </w:rPr>
              <w:t>Профессионально-ориентированное содержание (содержание прикладного модуля)</w:t>
            </w:r>
          </w:p>
          <w:p w:rsidR="00A827AD" w:rsidRDefault="00A827AD" w:rsidP="00A827AD">
            <w:pPr>
              <w:spacing w:after="0" w:line="240" w:lineRule="auto"/>
              <w:rPr>
                <w:rFonts w:ascii="Times New Roman" w:hAnsi="Times New Roman"/>
                <w:b/>
                <w:bCs/>
              </w:rPr>
            </w:pPr>
            <w:r w:rsidRPr="00F544CD">
              <w:rPr>
                <w:rFonts w:ascii="Times New Roman" w:eastAsia="OfficinaSansBookC" w:hAnsi="Times New Roman"/>
                <w:b/>
                <w:sz w:val="24"/>
                <w:szCs w:val="24"/>
              </w:rPr>
              <w:t xml:space="preserve">Раздел 7. </w:t>
            </w:r>
            <w:r w:rsidRPr="00955747">
              <w:rPr>
                <w:rFonts w:ascii="Times New Roman" w:hAnsi="Times New Roman"/>
                <w:b/>
                <w:bCs/>
                <w:color w:val="333333"/>
                <w:sz w:val="24"/>
                <w:szCs w:val="24"/>
              </w:rPr>
              <w:t xml:space="preserve">Химия в </w:t>
            </w:r>
            <w:r>
              <w:rPr>
                <w:rFonts w:ascii="Times New Roman" w:hAnsi="Times New Roman"/>
                <w:b/>
                <w:bCs/>
                <w:color w:val="333333"/>
                <w:sz w:val="24"/>
                <w:szCs w:val="24"/>
              </w:rPr>
              <w:t xml:space="preserve">области </w:t>
            </w:r>
            <w:r w:rsidRPr="00955747">
              <w:rPr>
                <w:rFonts w:ascii="Times New Roman" w:hAnsi="Times New Roman"/>
                <w:b/>
                <w:bCs/>
                <w:color w:val="333333"/>
                <w:sz w:val="24"/>
                <w:szCs w:val="24"/>
              </w:rPr>
              <w:t>професси</w:t>
            </w:r>
            <w:r>
              <w:rPr>
                <w:rFonts w:ascii="Times New Roman" w:hAnsi="Times New Roman"/>
                <w:b/>
                <w:bCs/>
                <w:color w:val="333333"/>
                <w:sz w:val="24"/>
                <w:szCs w:val="24"/>
              </w:rPr>
              <w:t>ональных знаний</w:t>
            </w:r>
            <w:r w:rsidRPr="00F544CD">
              <w:rPr>
                <w:rFonts w:ascii="Times New Roman" w:hAnsi="Times New Roman"/>
                <w:b/>
                <w:bCs/>
              </w:rPr>
              <w:t xml:space="preserve"> </w:t>
            </w:r>
          </w:p>
          <w:p w:rsidR="00D220A8" w:rsidRPr="00D220A8" w:rsidRDefault="00A827AD" w:rsidP="00A82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F544CD">
              <w:rPr>
                <w:rFonts w:ascii="Times New Roman" w:hAnsi="Times New Roman"/>
                <w:b/>
                <w:bCs/>
              </w:rPr>
              <w:t xml:space="preserve">Тема 7.1. </w:t>
            </w:r>
            <w:r w:rsidRPr="00A827AD">
              <w:rPr>
                <w:rFonts w:ascii="Times New Roman" w:hAnsi="Times New Roman"/>
                <w:bCs/>
                <w:color w:val="333333"/>
                <w:sz w:val="24"/>
                <w:szCs w:val="24"/>
              </w:rPr>
              <w:t>Химия в области профессиональных знаний, связанных с компьютерами</w:t>
            </w:r>
          </w:p>
        </w:tc>
        <w:tc>
          <w:tcPr>
            <w:tcW w:w="1298" w:type="pct"/>
          </w:tcPr>
          <w:p w:rsidR="00CD4079" w:rsidRPr="00EF2108" w:rsidRDefault="00CD4079" w:rsidP="00CD4079">
            <w:pPr>
              <w:spacing w:after="0" w:line="240" w:lineRule="auto"/>
              <w:rPr>
                <w:rFonts w:ascii="Times New Roman" w:hAnsi="Times New Roman"/>
                <w:iCs/>
                <w:sz w:val="24"/>
                <w:szCs w:val="24"/>
              </w:rPr>
            </w:pPr>
            <w:r w:rsidRPr="00EF2108">
              <w:rPr>
                <w:rFonts w:ascii="Times New Roman" w:hAnsi="Times New Roman"/>
                <w:iCs/>
                <w:sz w:val="24"/>
                <w:szCs w:val="24"/>
              </w:rPr>
              <w:lastRenderedPageBreak/>
              <w:t>наблюдение за выполнением мотивационных заданий;</w:t>
            </w:r>
          </w:p>
          <w:p w:rsidR="00CD4079" w:rsidRPr="00EF2108" w:rsidRDefault="00CD4079" w:rsidP="00CD4079">
            <w:pPr>
              <w:spacing w:after="0" w:line="240" w:lineRule="auto"/>
              <w:rPr>
                <w:rFonts w:ascii="Times New Roman" w:hAnsi="Times New Roman"/>
                <w:iCs/>
                <w:sz w:val="24"/>
                <w:szCs w:val="24"/>
              </w:rPr>
            </w:pPr>
            <w:r w:rsidRPr="00EF2108">
              <w:rPr>
                <w:rFonts w:ascii="Times New Roman" w:hAnsi="Times New Roman"/>
                <w:iCs/>
                <w:sz w:val="24"/>
                <w:szCs w:val="24"/>
              </w:rPr>
              <w:t>наблюдение за выполнением практической работы;</w:t>
            </w:r>
          </w:p>
          <w:p w:rsidR="00CD4079" w:rsidRPr="00EF2108" w:rsidRDefault="00CD4079" w:rsidP="00CD4079">
            <w:pPr>
              <w:spacing w:after="0" w:line="240" w:lineRule="auto"/>
              <w:rPr>
                <w:rFonts w:ascii="Times New Roman" w:hAnsi="Times New Roman"/>
                <w:iCs/>
                <w:sz w:val="24"/>
                <w:szCs w:val="24"/>
              </w:rPr>
            </w:pPr>
            <w:r w:rsidRPr="00EF2108">
              <w:rPr>
                <w:rFonts w:ascii="Times New Roman" w:hAnsi="Times New Roman"/>
                <w:iCs/>
                <w:sz w:val="24"/>
                <w:szCs w:val="24"/>
              </w:rPr>
              <w:t>контрольная работа;</w:t>
            </w:r>
          </w:p>
          <w:p w:rsidR="005819AB" w:rsidRPr="00D220A8" w:rsidRDefault="00CD4079" w:rsidP="00CD4079">
            <w:pPr>
              <w:spacing w:after="0" w:line="240" w:lineRule="auto"/>
              <w:rPr>
                <w:rFonts w:ascii="Times New Roman" w:hAnsi="Times New Roman"/>
                <w:bCs/>
                <w:sz w:val="24"/>
                <w:szCs w:val="24"/>
              </w:rPr>
            </w:pPr>
            <w:r w:rsidRPr="00EF2108">
              <w:rPr>
                <w:rFonts w:ascii="Times New Roman" w:hAnsi="Times New Roman"/>
                <w:iCs/>
                <w:sz w:val="24"/>
                <w:szCs w:val="24"/>
              </w:rPr>
              <w:t>выполнение заданий на дифференцированном зачете</w:t>
            </w:r>
          </w:p>
        </w:tc>
      </w:tr>
      <w:tr w:rsidR="00FF136F" w:rsidRPr="00D220A8" w:rsidTr="00FF136F">
        <w:trPr>
          <w:trHeight w:val="896"/>
        </w:trPr>
        <w:tc>
          <w:tcPr>
            <w:tcW w:w="1226" w:type="pct"/>
          </w:tcPr>
          <w:p w:rsidR="00FF136F" w:rsidRPr="00D220A8" w:rsidRDefault="00FF136F" w:rsidP="000F56F6">
            <w:pPr>
              <w:spacing w:line="240" w:lineRule="auto"/>
              <w:rPr>
                <w:rFonts w:ascii="Times New Roman" w:hAnsi="Times New Roman"/>
                <w:bCs/>
                <w:sz w:val="24"/>
                <w:szCs w:val="24"/>
              </w:rPr>
            </w:pPr>
            <w:r w:rsidRPr="00D220A8">
              <w:rPr>
                <w:rFonts w:ascii="Times New Roman" w:eastAsia="OfficinaSansBookC" w:hAnsi="Times New Roman"/>
                <w:sz w:val="24"/>
                <w:szCs w:val="24"/>
              </w:rPr>
              <w:t xml:space="preserve">ОК 02. Использовать современные средства поиска, анализа и </w:t>
            </w:r>
            <w:proofErr w:type="gramStart"/>
            <w:r w:rsidRPr="00D220A8">
              <w:rPr>
                <w:rFonts w:ascii="Times New Roman" w:eastAsia="OfficinaSansBookC" w:hAnsi="Times New Roman"/>
                <w:sz w:val="24"/>
                <w:szCs w:val="24"/>
              </w:rPr>
              <w:t>интерпретации информации</w:t>
            </w:r>
            <w:proofErr w:type="gramEnd"/>
            <w:r w:rsidRPr="00D220A8">
              <w:rPr>
                <w:rFonts w:ascii="Times New Roman" w:eastAsia="OfficinaSansBookC" w:hAnsi="Times New Roman"/>
                <w:sz w:val="24"/>
                <w:szCs w:val="24"/>
              </w:rPr>
              <w:t xml:space="preserve"> и информационные технологии для выполнения задач профессиональной деятельности</w:t>
            </w:r>
          </w:p>
        </w:tc>
        <w:tc>
          <w:tcPr>
            <w:tcW w:w="2476" w:type="pct"/>
          </w:tcPr>
          <w:p w:rsidR="00FF136F" w:rsidRPr="00D220A8" w:rsidRDefault="00FF136F" w:rsidP="00D220A8">
            <w:pPr>
              <w:spacing w:after="0" w:line="240" w:lineRule="auto"/>
              <w:rPr>
                <w:rFonts w:ascii="Times New Roman" w:hAnsi="Times New Roman"/>
                <w:b/>
                <w:bCs/>
              </w:rPr>
            </w:pPr>
            <w:r w:rsidRPr="00D220A8">
              <w:rPr>
                <w:rFonts w:ascii="Times New Roman" w:hAnsi="Times New Roman"/>
                <w:b/>
                <w:bCs/>
              </w:rPr>
              <w:t>Основное содержание</w:t>
            </w:r>
          </w:p>
          <w:p w:rsidR="00FF136F" w:rsidRPr="00D220A8" w:rsidRDefault="00FF136F" w:rsidP="00D220A8">
            <w:pPr>
              <w:spacing w:after="0" w:line="240" w:lineRule="auto"/>
              <w:rPr>
                <w:rFonts w:ascii="Times New Roman" w:hAnsi="Times New Roman"/>
                <w:b/>
                <w:bCs/>
              </w:rPr>
            </w:pPr>
            <w:r w:rsidRPr="00D220A8">
              <w:rPr>
                <w:rFonts w:ascii="Times New Roman" w:hAnsi="Times New Roman"/>
                <w:b/>
                <w:bCs/>
              </w:rPr>
              <w:t xml:space="preserve">Раздел 1. </w:t>
            </w:r>
            <w:r w:rsidRPr="00D220A8">
              <w:rPr>
                <w:rFonts w:ascii="Times New Roman" w:eastAsia="OfficinaSansBookC" w:hAnsi="Times New Roman"/>
                <w:b/>
                <w:sz w:val="24"/>
                <w:szCs w:val="24"/>
              </w:rPr>
              <w:t>Основы строения вещества</w:t>
            </w:r>
          </w:p>
          <w:p w:rsidR="00FF136F" w:rsidRPr="00D220A8"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Тема 1.2.</w:t>
            </w:r>
            <w:r w:rsidRPr="00D220A8">
              <w:rPr>
                <w:rFonts w:ascii="Times New Roman" w:eastAsia="OfficinaSansBookC" w:hAnsi="Times New Roman"/>
                <w:sz w:val="24"/>
                <w:szCs w:val="24"/>
              </w:rPr>
              <w:t xml:space="preserve"> Периодический закон и таблица Д.И. Менделеева</w:t>
            </w:r>
          </w:p>
          <w:p w:rsidR="00FF136F" w:rsidRPr="00D220A8"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Раздел 3. Строение и свойства неорганических веществ</w:t>
            </w:r>
          </w:p>
          <w:p w:rsidR="00FF136F" w:rsidRPr="00D220A8"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3.1. </w:t>
            </w:r>
            <w:r w:rsidRPr="00D220A8">
              <w:rPr>
                <w:rFonts w:ascii="Times New Roman" w:eastAsia="OfficinaSansBookC" w:hAnsi="Times New Roman"/>
                <w:sz w:val="24"/>
                <w:szCs w:val="24"/>
              </w:rPr>
              <w:t>Классификация, номенклатура и строение неорганических веществ</w:t>
            </w:r>
          </w:p>
          <w:p w:rsidR="00FF136F" w:rsidRPr="00D220A8"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3.2. </w:t>
            </w:r>
            <w:r w:rsidRPr="00D220A8">
              <w:rPr>
                <w:rFonts w:ascii="Times New Roman" w:eastAsia="OfficinaSansBookC" w:hAnsi="Times New Roman"/>
                <w:sz w:val="24"/>
                <w:szCs w:val="24"/>
              </w:rPr>
              <w:t>Физико-химические свойства неорганических веществ</w:t>
            </w:r>
          </w:p>
          <w:p w:rsidR="00FF136F" w:rsidRPr="00D220A8"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3.3. </w:t>
            </w:r>
            <w:r w:rsidRPr="00D220A8">
              <w:rPr>
                <w:rFonts w:ascii="Times New Roman" w:eastAsia="OfficinaSansBookC" w:hAnsi="Times New Roman"/>
                <w:sz w:val="24"/>
                <w:szCs w:val="24"/>
              </w:rPr>
              <w:t>Идентификация неорганических веществ</w:t>
            </w:r>
          </w:p>
          <w:p w:rsidR="00FF136F" w:rsidRPr="00D220A8"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 xml:space="preserve">Раздел </w:t>
            </w:r>
            <w:proofErr w:type="gramStart"/>
            <w:r w:rsidRPr="00D220A8">
              <w:rPr>
                <w:rFonts w:ascii="Times New Roman" w:eastAsia="OfficinaSansBookC" w:hAnsi="Times New Roman"/>
                <w:b/>
                <w:sz w:val="24"/>
                <w:szCs w:val="24"/>
              </w:rPr>
              <w:t>4.Строение</w:t>
            </w:r>
            <w:proofErr w:type="gramEnd"/>
            <w:r w:rsidRPr="00D220A8">
              <w:rPr>
                <w:rFonts w:ascii="Times New Roman" w:eastAsia="OfficinaSansBookC" w:hAnsi="Times New Roman"/>
                <w:b/>
                <w:sz w:val="24"/>
                <w:szCs w:val="24"/>
              </w:rPr>
              <w:t xml:space="preserve"> и свойства органических веществ</w:t>
            </w:r>
          </w:p>
          <w:p w:rsidR="00FF136F" w:rsidRPr="00D220A8"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4.2. </w:t>
            </w:r>
            <w:r w:rsidRPr="00D220A8">
              <w:rPr>
                <w:rFonts w:ascii="Times New Roman" w:eastAsia="OfficinaSansBookC" w:hAnsi="Times New Roman"/>
                <w:sz w:val="24"/>
                <w:szCs w:val="24"/>
              </w:rPr>
              <w:t>Свойства органических соединений</w:t>
            </w:r>
          </w:p>
          <w:p w:rsidR="00FF136F" w:rsidRPr="00D220A8" w:rsidRDefault="00FF136F" w:rsidP="00D220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 xml:space="preserve">Тема 4.3. </w:t>
            </w:r>
            <w:r w:rsidRPr="00D220A8">
              <w:rPr>
                <w:rFonts w:ascii="Times New Roman" w:eastAsia="OfficinaSansBookC" w:hAnsi="Times New Roman"/>
                <w:sz w:val="24"/>
                <w:szCs w:val="24"/>
              </w:rPr>
              <w:t>Идентификация органических веществ, их значение и применение в бытовой и производственной деятельности человека</w:t>
            </w:r>
          </w:p>
          <w:p w:rsidR="00FF136F" w:rsidRPr="00D220A8" w:rsidRDefault="00FF136F" w:rsidP="00D220A8">
            <w:pPr>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Раздел 5. Кинетические и термодинамические закономерности протекания химических реакций</w:t>
            </w:r>
          </w:p>
          <w:p w:rsidR="00FF136F" w:rsidRPr="00D220A8" w:rsidRDefault="00FF136F" w:rsidP="00D220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 xml:space="preserve">Тема 5.1. </w:t>
            </w:r>
            <w:r w:rsidRPr="00D220A8">
              <w:rPr>
                <w:rFonts w:ascii="Times New Roman" w:eastAsia="OfficinaSansBookC" w:hAnsi="Times New Roman"/>
                <w:sz w:val="24"/>
                <w:szCs w:val="24"/>
              </w:rPr>
              <w:t xml:space="preserve">Скорость химических реакций. </w:t>
            </w:r>
          </w:p>
          <w:p w:rsidR="00FF136F" w:rsidRPr="00D220A8" w:rsidRDefault="00FF136F" w:rsidP="00D220A8">
            <w:pPr>
              <w:spacing w:after="0" w:line="240" w:lineRule="auto"/>
              <w:rPr>
                <w:rFonts w:ascii="Times New Roman" w:eastAsia="OfficinaSansBookC" w:hAnsi="Times New Roman"/>
                <w:sz w:val="24"/>
                <w:szCs w:val="24"/>
              </w:rPr>
            </w:pPr>
            <w:r w:rsidRPr="00D220A8">
              <w:rPr>
                <w:rFonts w:ascii="Times New Roman" w:eastAsia="OfficinaSansBookC" w:hAnsi="Times New Roman"/>
                <w:sz w:val="24"/>
                <w:szCs w:val="24"/>
                <w:highlight w:val="white"/>
              </w:rPr>
              <w:t>Химическое равновесие</w:t>
            </w:r>
          </w:p>
          <w:p w:rsidR="00FF136F" w:rsidRPr="00D220A8" w:rsidRDefault="00FF136F" w:rsidP="00D220A8">
            <w:pPr>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 xml:space="preserve">Раздел </w:t>
            </w:r>
            <w:proofErr w:type="gramStart"/>
            <w:r w:rsidRPr="00D220A8">
              <w:rPr>
                <w:rFonts w:ascii="Times New Roman" w:eastAsia="OfficinaSansBookC" w:hAnsi="Times New Roman"/>
                <w:b/>
                <w:sz w:val="24"/>
                <w:szCs w:val="24"/>
              </w:rPr>
              <w:t>6.Растворы</w:t>
            </w:r>
            <w:proofErr w:type="gramEnd"/>
          </w:p>
          <w:p w:rsidR="00FF136F" w:rsidRPr="00D220A8" w:rsidRDefault="00FF136F" w:rsidP="00D220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highlight w:val="white"/>
              </w:rPr>
            </w:pPr>
            <w:r w:rsidRPr="00D220A8">
              <w:rPr>
                <w:rFonts w:ascii="Times New Roman" w:eastAsia="OfficinaSansBookC" w:hAnsi="Times New Roman"/>
                <w:b/>
                <w:sz w:val="24"/>
                <w:szCs w:val="24"/>
              </w:rPr>
              <w:t>Тема</w:t>
            </w:r>
            <w:r w:rsidRPr="00D220A8">
              <w:rPr>
                <w:rFonts w:ascii="Times New Roman" w:eastAsia="OfficinaSansBookC" w:hAnsi="Times New Roman"/>
                <w:b/>
                <w:sz w:val="24"/>
                <w:szCs w:val="24"/>
                <w:highlight w:val="white"/>
              </w:rPr>
              <w:t xml:space="preserve"> 6.</w:t>
            </w:r>
            <w:proofErr w:type="gramStart"/>
            <w:r w:rsidRPr="00D220A8">
              <w:rPr>
                <w:rFonts w:ascii="Times New Roman" w:eastAsia="OfficinaSansBookC" w:hAnsi="Times New Roman"/>
                <w:b/>
                <w:sz w:val="24"/>
                <w:szCs w:val="24"/>
                <w:highlight w:val="white"/>
              </w:rPr>
              <w:t>1.</w:t>
            </w:r>
            <w:r w:rsidRPr="00D220A8">
              <w:rPr>
                <w:rFonts w:ascii="Times New Roman" w:eastAsia="OfficinaSansBookC" w:hAnsi="Times New Roman"/>
                <w:sz w:val="24"/>
                <w:szCs w:val="24"/>
                <w:highlight w:val="white"/>
              </w:rPr>
              <w:t>Понятие</w:t>
            </w:r>
            <w:proofErr w:type="gramEnd"/>
            <w:r w:rsidRPr="00D220A8">
              <w:rPr>
                <w:rFonts w:ascii="Times New Roman" w:eastAsia="OfficinaSansBookC" w:hAnsi="Times New Roman"/>
                <w:sz w:val="24"/>
                <w:szCs w:val="24"/>
                <w:highlight w:val="white"/>
              </w:rPr>
              <w:t xml:space="preserve"> о растворах</w:t>
            </w:r>
          </w:p>
          <w:p w:rsidR="00FF136F" w:rsidRPr="00D220A8" w:rsidRDefault="00FF136F" w:rsidP="00D220A8">
            <w:pPr>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Тема</w:t>
            </w:r>
            <w:r w:rsidRPr="00D220A8">
              <w:rPr>
                <w:rFonts w:ascii="Times New Roman" w:eastAsia="OfficinaSansBookC" w:hAnsi="Times New Roman"/>
                <w:b/>
                <w:sz w:val="24"/>
                <w:szCs w:val="24"/>
                <w:highlight w:val="white"/>
              </w:rPr>
              <w:t xml:space="preserve"> 6.2. </w:t>
            </w:r>
            <w:r w:rsidRPr="00D220A8">
              <w:rPr>
                <w:rFonts w:ascii="Times New Roman" w:eastAsia="OfficinaSansBookC" w:hAnsi="Times New Roman"/>
                <w:sz w:val="24"/>
                <w:szCs w:val="24"/>
              </w:rPr>
              <w:t>Исследование свойств растворов</w:t>
            </w:r>
          </w:p>
          <w:p w:rsidR="00FF136F" w:rsidRPr="00D220A8" w:rsidRDefault="00FF136F" w:rsidP="00D220A8">
            <w:pPr>
              <w:spacing w:after="0" w:line="240" w:lineRule="auto"/>
              <w:rPr>
                <w:rFonts w:ascii="Times New Roman" w:hAnsi="Times New Roman"/>
                <w:b/>
                <w:bCs/>
                <w:sz w:val="24"/>
                <w:szCs w:val="24"/>
              </w:rPr>
            </w:pPr>
            <w:r w:rsidRPr="00D220A8">
              <w:rPr>
                <w:rFonts w:ascii="Times New Roman" w:hAnsi="Times New Roman"/>
                <w:b/>
                <w:bCs/>
                <w:sz w:val="24"/>
                <w:szCs w:val="24"/>
              </w:rPr>
              <w:t>Профессионально-ориентированное содержание (содержание прикладного модуля)</w:t>
            </w:r>
          </w:p>
          <w:p w:rsidR="00A827AD" w:rsidRDefault="00A827AD" w:rsidP="00A827AD">
            <w:pPr>
              <w:spacing w:after="0" w:line="240" w:lineRule="auto"/>
              <w:rPr>
                <w:rFonts w:ascii="Times New Roman" w:hAnsi="Times New Roman"/>
                <w:b/>
                <w:bCs/>
              </w:rPr>
            </w:pPr>
            <w:r w:rsidRPr="00F544CD">
              <w:rPr>
                <w:rFonts w:ascii="Times New Roman" w:eastAsia="OfficinaSansBookC" w:hAnsi="Times New Roman"/>
                <w:b/>
                <w:sz w:val="24"/>
                <w:szCs w:val="24"/>
              </w:rPr>
              <w:t xml:space="preserve">Раздел 7. </w:t>
            </w:r>
            <w:r w:rsidRPr="00955747">
              <w:rPr>
                <w:rFonts w:ascii="Times New Roman" w:hAnsi="Times New Roman"/>
                <w:b/>
                <w:bCs/>
                <w:color w:val="333333"/>
                <w:sz w:val="24"/>
                <w:szCs w:val="24"/>
              </w:rPr>
              <w:t xml:space="preserve">Химия в </w:t>
            </w:r>
            <w:r>
              <w:rPr>
                <w:rFonts w:ascii="Times New Roman" w:hAnsi="Times New Roman"/>
                <w:b/>
                <w:bCs/>
                <w:color w:val="333333"/>
                <w:sz w:val="24"/>
                <w:szCs w:val="24"/>
              </w:rPr>
              <w:t xml:space="preserve">области </w:t>
            </w:r>
            <w:r w:rsidRPr="00955747">
              <w:rPr>
                <w:rFonts w:ascii="Times New Roman" w:hAnsi="Times New Roman"/>
                <w:b/>
                <w:bCs/>
                <w:color w:val="333333"/>
                <w:sz w:val="24"/>
                <w:szCs w:val="24"/>
              </w:rPr>
              <w:t>професси</w:t>
            </w:r>
            <w:r>
              <w:rPr>
                <w:rFonts w:ascii="Times New Roman" w:hAnsi="Times New Roman"/>
                <w:b/>
                <w:bCs/>
                <w:color w:val="333333"/>
                <w:sz w:val="24"/>
                <w:szCs w:val="24"/>
              </w:rPr>
              <w:t>ональных знаний</w:t>
            </w:r>
            <w:r w:rsidRPr="00F544CD">
              <w:rPr>
                <w:rFonts w:ascii="Times New Roman" w:hAnsi="Times New Roman"/>
                <w:b/>
                <w:bCs/>
              </w:rPr>
              <w:t xml:space="preserve"> </w:t>
            </w:r>
          </w:p>
          <w:p w:rsidR="00FF136F" w:rsidRPr="00D220A8" w:rsidRDefault="00A827AD" w:rsidP="00A827AD">
            <w:pPr>
              <w:spacing w:after="0" w:line="240" w:lineRule="auto"/>
              <w:rPr>
                <w:rFonts w:ascii="Times New Roman" w:hAnsi="Times New Roman"/>
                <w:bCs/>
                <w:sz w:val="24"/>
                <w:szCs w:val="24"/>
              </w:rPr>
            </w:pPr>
            <w:r w:rsidRPr="00F544CD">
              <w:rPr>
                <w:rFonts w:ascii="Times New Roman" w:hAnsi="Times New Roman"/>
                <w:b/>
                <w:bCs/>
              </w:rPr>
              <w:t xml:space="preserve">Тема 7.1. </w:t>
            </w:r>
            <w:r w:rsidRPr="00A827AD">
              <w:rPr>
                <w:rFonts w:ascii="Times New Roman" w:hAnsi="Times New Roman"/>
                <w:bCs/>
                <w:color w:val="333333"/>
                <w:sz w:val="24"/>
                <w:szCs w:val="24"/>
              </w:rPr>
              <w:t>Химия в области профессиональных знаний, связанных с компьютерами</w:t>
            </w:r>
          </w:p>
        </w:tc>
        <w:tc>
          <w:tcPr>
            <w:tcW w:w="1298" w:type="pct"/>
            <w:vMerge w:val="restart"/>
          </w:tcPr>
          <w:p w:rsidR="00FF136F" w:rsidRPr="00D220A8" w:rsidRDefault="00FF136F" w:rsidP="00CD4079">
            <w:pPr>
              <w:spacing w:line="240" w:lineRule="auto"/>
              <w:rPr>
                <w:rFonts w:ascii="Times New Roman" w:hAnsi="Times New Roman"/>
                <w:bCs/>
                <w:sz w:val="24"/>
                <w:szCs w:val="24"/>
              </w:rPr>
            </w:pPr>
          </w:p>
        </w:tc>
      </w:tr>
      <w:tr w:rsidR="00FF136F" w:rsidRPr="00D220A8" w:rsidTr="00FF136F">
        <w:trPr>
          <w:trHeight w:val="896"/>
        </w:trPr>
        <w:tc>
          <w:tcPr>
            <w:tcW w:w="1226" w:type="pct"/>
          </w:tcPr>
          <w:p w:rsidR="00FF136F" w:rsidRPr="00D220A8" w:rsidRDefault="00FF136F" w:rsidP="000F56F6">
            <w:pPr>
              <w:spacing w:line="240" w:lineRule="auto"/>
              <w:rPr>
                <w:rFonts w:ascii="Times New Roman" w:hAnsi="Times New Roman"/>
                <w:bCs/>
                <w:sz w:val="24"/>
                <w:szCs w:val="24"/>
              </w:rPr>
            </w:pPr>
            <w:r w:rsidRPr="00D220A8">
              <w:rPr>
                <w:rFonts w:ascii="Times New Roman" w:eastAsia="OfficinaSansBookC" w:hAnsi="Times New Roman"/>
                <w:sz w:val="24"/>
                <w:szCs w:val="24"/>
              </w:rPr>
              <w:t>ОК 04. Эффективно взаимодействовать и работать в коллективе и команде</w:t>
            </w:r>
          </w:p>
        </w:tc>
        <w:tc>
          <w:tcPr>
            <w:tcW w:w="2476" w:type="pct"/>
          </w:tcPr>
          <w:p w:rsidR="00FF136F" w:rsidRPr="00F544CD" w:rsidRDefault="00FF136F" w:rsidP="00D220A8">
            <w:pPr>
              <w:spacing w:after="0" w:line="240" w:lineRule="auto"/>
              <w:rPr>
                <w:rFonts w:ascii="Times New Roman" w:eastAsia="OfficinaSansBookC" w:hAnsi="Times New Roman"/>
                <w:b/>
                <w:sz w:val="24"/>
                <w:szCs w:val="24"/>
              </w:rPr>
            </w:pPr>
            <w:r w:rsidRPr="00F544CD">
              <w:rPr>
                <w:rFonts w:ascii="Times New Roman" w:hAnsi="Times New Roman"/>
                <w:b/>
                <w:bCs/>
              </w:rPr>
              <w:t>Основное содержание</w:t>
            </w:r>
          </w:p>
          <w:p w:rsidR="00FF136F" w:rsidRPr="00F544CD" w:rsidRDefault="00FF136F" w:rsidP="00D220A8">
            <w:pPr>
              <w:spacing w:after="0" w:line="240" w:lineRule="auto"/>
              <w:rPr>
                <w:rFonts w:ascii="Times New Roman" w:eastAsia="OfficinaSansBookC" w:hAnsi="Times New Roman"/>
                <w:b/>
                <w:sz w:val="24"/>
                <w:szCs w:val="24"/>
              </w:rPr>
            </w:pPr>
            <w:r w:rsidRPr="00F544CD">
              <w:rPr>
                <w:rFonts w:ascii="Times New Roman" w:eastAsia="OfficinaSansBookC" w:hAnsi="Times New Roman"/>
                <w:b/>
                <w:sz w:val="24"/>
                <w:szCs w:val="24"/>
              </w:rPr>
              <w:t>Раздел 2. Химические реакции</w:t>
            </w:r>
          </w:p>
          <w:p w:rsidR="00FF136F" w:rsidRPr="00F544CD" w:rsidRDefault="00FF136F" w:rsidP="00D220A8">
            <w:pPr>
              <w:spacing w:after="0" w:line="240" w:lineRule="auto"/>
              <w:rPr>
                <w:rFonts w:ascii="Times New Roman" w:eastAsia="OfficinaSansBookC" w:hAnsi="Times New Roman"/>
                <w:sz w:val="24"/>
                <w:szCs w:val="24"/>
              </w:rPr>
            </w:pPr>
            <w:r w:rsidRPr="00F544CD">
              <w:rPr>
                <w:rFonts w:ascii="Times New Roman" w:eastAsia="OfficinaSansBookC" w:hAnsi="Times New Roman"/>
                <w:b/>
                <w:sz w:val="24"/>
                <w:szCs w:val="24"/>
              </w:rPr>
              <w:t xml:space="preserve">Тема 2.2. </w:t>
            </w:r>
            <w:r w:rsidRPr="00F544CD">
              <w:rPr>
                <w:rFonts w:ascii="Times New Roman" w:eastAsia="OfficinaSansBookC" w:hAnsi="Times New Roman"/>
                <w:sz w:val="24"/>
                <w:szCs w:val="24"/>
              </w:rPr>
              <w:t>Электролитическая диссоциация и ионный обмен</w:t>
            </w:r>
          </w:p>
          <w:p w:rsidR="00FF136F" w:rsidRPr="00F544CD"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F544CD">
              <w:rPr>
                <w:rFonts w:ascii="Times New Roman" w:eastAsia="OfficinaSansBookC" w:hAnsi="Times New Roman"/>
                <w:b/>
                <w:sz w:val="24"/>
                <w:szCs w:val="24"/>
              </w:rPr>
              <w:t>Раздел 3. Строение и свойства неорганических веществ</w:t>
            </w:r>
          </w:p>
          <w:p w:rsidR="00FF136F" w:rsidRPr="00F544CD" w:rsidRDefault="00FF136F" w:rsidP="00D220A8">
            <w:pPr>
              <w:spacing w:after="0" w:line="240" w:lineRule="auto"/>
              <w:rPr>
                <w:rFonts w:ascii="Times New Roman" w:eastAsia="OfficinaSansBookC" w:hAnsi="Times New Roman"/>
                <w:sz w:val="24"/>
                <w:szCs w:val="24"/>
              </w:rPr>
            </w:pPr>
            <w:r w:rsidRPr="00F544CD">
              <w:rPr>
                <w:rFonts w:ascii="Times New Roman" w:eastAsia="OfficinaSansBookC" w:hAnsi="Times New Roman"/>
                <w:b/>
                <w:sz w:val="24"/>
                <w:szCs w:val="24"/>
              </w:rPr>
              <w:lastRenderedPageBreak/>
              <w:t xml:space="preserve">Тема 3.3. </w:t>
            </w:r>
            <w:r w:rsidRPr="00F544CD">
              <w:rPr>
                <w:rFonts w:ascii="Times New Roman" w:eastAsia="OfficinaSansBookC" w:hAnsi="Times New Roman"/>
                <w:sz w:val="24"/>
                <w:szCs w:val="24"/>
              </w:rPr>
              <w:t>Идентификация неорганических веществ</w:t>
            </w:r>
          </w:p>
          <w:p w:rsidR="00FF136F" w:rsidRPr="00F544CD"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F544CD">
              <w:rPr>
                <w:rFonts w:ascii="Times New Roman" w:eastAsia="OfficinaSansBookC" w:hAnsi="Times New Roman"/>
                <w:b/>
                <w:sz w:val="24"/>
                <w:szCs w:val="24"/>
              </w:rPr>
              <w:t xml:space="preserve">Раздел </w:t>
            </w:r>
            <w:proofErr w:type="gramStart"/>
            <w:r w:rsidRPr="00F544CD">
              <w:rPr>
                <w:rFonts w:ascii="Times New Roman" w:eastAsia="OfficinaSansBookC" w:hAnsi="Times New Roman"/>
                <w:b/>
                <w:sz w:val="24"/>
                <w:szCs w:val="24"/>
              </w:rPr>
              <w:t>4.Строение</w:t>
            </w:r>
            <w:proofErr w:type="gramEnd"/>
            <w:r w:rsidRPr="00F544CD">
              <w:rPr>
                <w:rFonts w:ascii="Times New Roman" w:eastAsia="OfficinaSansBookC" w:hAnsi="Times New Roman"/>
                <w:b/>
                <w:sz w:val="24"/>
                <w:szCs w:val="24"/>
              </w:rPr>
              <w:t xml:space="preserve"> и свойства органических веществ</w:t>
            </w:r>
          </w:p>
          <w:p w:rsidR="00FF136F" w:rsidRPr="00F544CD" w:rsidRDefault="00FF136F" w:rsidP="00D220A8">
            <w:pPr>
              <w:spacing w:after="0" w:line="240" w:lineRule="auto"/>
              <w:rPr>
                <w:rFonts w:ascii="Times New Roman" w:eastAsia="OfficinaSansBookC" w:hAnsi="Times New Roman"/>
                <w:sz w:val="24"/>
                <w:szCs w:val="24"/>
              </w:rPr>
            </w:pPr>
            <w:r w:rsidRPr="00F544CD">
              <w:rPr>
                <w:rFonts w:ascii="Times New Roman" w:eastAsia="OfficinaSansBookC" w:hAnsi="Times New Roman"/>
                <w:b/>
                <w:sz w:val="24"/>
                <w:szCs w:val="24"/>
              </w:rPr>
              <w:t xml:space="preserve">Тема 4.2. </w:t>
            </w:r>
            <w:r w:rsidRPr="00F544CD">
              <w:rPr>
                <w:rFonts w:ascii="Times New Roman" w:eastAsia="OfficinaSansBookC" w:hAnsi="Times New Roman"/>
                <w:sz w:val="24"/>
                <w:szCs w:val="24"/>
              </w:rPr>
              <w:t>Свойства органических соединений</w:t>
            </w:r>
          </w:p>
          <w:p w:rsidR="00FF136F" w:rsidRPr="00F544CD" w:rsidRDefault="00FF136F" w:rsidP="00D220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F544CD">
              <w:rPr>
                <w:rFonts w:ascii="Times New Roman" w:eastAsia="OfficinaSansBookC" w:hAnsi="Times New Roman"/>
                <w:b/>
                <w:sz w:val="24"/>
                <w:szCs w:val="24"/>
              </w:rPr>
              <w:t xml:space="preserve">Тема 4.3. </w:t>
            </w:r>
            <w:r w:rsidRPr="00F544CD">
              <w:rPr>
                <w:rFonts w:ascii="Times New Roman" w:eastAsia="OfficinaSansBookC" w:hAnsi="Times New Roman"/>
                <w:sz w:val="24"/>
                <w:szCs w:val="24"/>
              </w:rPr>
              <w:t>Идентификация органических веществ, их значение и применение в бытовой и производственной деятельности человека</w:t>
            </w:r>
          </w:p>
          <w:p w:rsidR="00FF136F" w:rsidRPr="00F544CD" w:rsidRDefault="00FF136F" w:rsidP="00D220A8">
            <w:pPr>
              <w:spacing w:after="0" w:line="240" w:lineRule="auto"/>
              <w:rPr>
                <w:rFonts w:ascii="Times New Roman" w:eastAsia="OfficinaSansBookC" w:hAnsi="Times New Roman"/>
                <w:b/>
                <w:sz w:val="24"/>
                <w:szCs w:val="24"/>
              </w:rPr>
            </w:pPr>
            <w:r w:rsidRPr="00F544CD">
              <w:rPr>
                <w:rFonts w:ascii="Times New Roman" w:eastAsia="OfficinaSansBookC" w:hAnsi="Times New Roman"/>
                <w:b/>
                <w:sz w:val="24"/>
                <w:szCs w:val="24"/>
              </w:rPr>
              <w:t xml:space="preserve">Раздел </w:t>
            </w:r>
            <w:proofErr w:type="gramStart"/>
            <w:r w:rsidRPr="00F544CD">
              <w:rPr>
                <w:rFonts w:ascii="Times New Roman" w:eastAsia="OfficinaSansBookC" w:hAnsi="Times New Roman"/>
                <w:b/>
                <w:sz w:val="24"/>
                <w:szCs w:val="24"/>
              </w:rPr>
              <w:t>6.Растворы</w:t>
            </w:r>
            <w:proofErr w:type="gramEnd"/>
          </w:p>
          <w:p w:rsidR="00FF136F" w:rsidRPr="00F544CD" w:rsidRDefault="00FF136F" w:rsidP="00D220A8">
            <w:pPr>
              <w:spacing w:after="0" w:line="240" w:lineRule="auto"/>
              <w:rPr>
                <w:rFonts w:ascii="Times New Roman" w:eastAsia="OfficinaSansBookC" w:hAnsi="Times New Roman"/>
                <w:sz w:val="24"/>
                <w:szCs w:val="24"/>
              </w:rPr>
            </w:pPr>
            <w:r w:rsidRPr="00F544CD">
              <w:rPr>
                <w:rFonts w:ascii="Times New Roman" w:eastAsia="OfficinaSansBookC" w:hAnsi="Times New Roman"/>
                <w:b/>
                <w:sz w:val="24"/>
                <w:szCs w:val="24"/>
              </w:rPr>
              <w:t>Тема</w:t>
            </w:r>
            <w:r w:rsidRPr="00F544CD">
              <w:rPr>
                <w:rFonts w:ascii="Times New Roman" w:eastAsia="OfficinaSansBookC" w:hAnsi="Times New Roman"/>
                <w:b/>
                <w:sz w:val="24"/>
                <w:szCs w:val="24"/>
                <w:highlight w:val="white"/>
              </w:rPr>
              <w:t xml:space="preserve"> 6.2. </w:t>
            </w:r>
            <w:r w:rsidRPr="00F544CD">
              <w:rPr>
                <w:rFonts w:ascii="Times New Roman" w:eastAsia="OfficinaSansBookC" w:hAnsi="Times New Roman"/>
                <w:sz w:val="24"/>
                <w:szCs w:val="24"/>
              </w:rPr>
              <w:t>Исследование свойств растворов</w:t>
            </w:r>
          </w:p>
          <w:p w:rsidR="00FF136F" w:rsidRPr="00F544CD" w:rsidRDefault="00FF136F" w:rsidP="00D220A8">
            <w:pPr>
              <w:spacing w:after="0" w:line="240" w:lineRule="auto"/>
              <w:rPr>
                <w:rFonts w:ascii="Times New Roman" w:hAnsi="Times New Roman"/>
                <w:b/>
                <w:bCs/>
                <w:sz w:val="24"/>
                <w:szCs w:val="24"/>
              </w:rPr>
            </w:pPr>
            <w:r w:rsidRPr="00F544CD">
              <w:rPr>
                <w:rFonts w:ascii="Times New Roman" w:hAnsi="Times New Roman"/>
                <w:b/>
                <w:bCs/>
                <w:sz w:val="24"/>
                <w:szCs w:val="24"/>
              </w:rPr>
              <w:t>Профессионально-ориентированное содержание (содержание прикладного модуля)</w:t>
            </w:r>
          </w:p>
          <w:p w:rsidR="00A827AD" w:rsidRDefault="00A827AD" w:rsidP="00A827AD">
            <w:pPr>
              <w:spacing w:after="0" w:line="240" w:lineRule="auto"/>
              <w:rPr>
                <w:rFonts w:ascii="Times New Roman" w:hAnsi="Times New Roman"/>
                <w:b/>
                <w:bCs/>
              </w:rPr>
            </w:pPr>
            <w:r w:rsidRPr="00F544CD">
              <w:rPr>
                <w:rFonts w:ascii="Times New Roman" w:eastAsia="OfficinaSansBookC" w:hAnsi="Times New Roman"/>
                <w:b/>
                <w:sz w:val="24"/>
                <w:szCs w:val="24"/>
              </w:rPr>
              <w:t xml:space="preserve">Раздел 7. </w:t>
            </w:r>
            <w:r w:rsidRPr="00955747">
              <w:rPr>
                <w:rFonts w:ascii="Times New Roman" w:hAnsi="Times New Roman"/>
                <w:b/>
                <w:bCs/>
                <w:color w:val="333333"/>
                <w:sz w:val="24"/>
                <w:szCs w:val="24"/>
              </w:rPr>
              <w:t xml:space="preserve">Химия в </w:t>
            </w:r>
            <w:r>
              <w:rPr>
                <w:rFonts w:ascii="Times New Roman" w:hAnsi="Times New Roman"/>
                <w:b/>
                <w:bCs/>
                <w:color w:val="333333"/>
                <w:sz w:val="24"/>
                <w:szCs w:val="24"/>
              </w:rPr>
              <w:t xml:space="preserve">области </w:t>
            </w:r>
            <w:r w:rsidRPr="00955747">
              <w:rPr>
                <w:rFonts w:ascii="Times New Roman" w:hAnsi="Times New Roman"/>
                <w:b/>
                <w:bCs/>
                <w:color w:val="333333"/>
                <w:sz w:val="24"/>
                <w:szCs w:val="24"/>
              </w:rPr>
              <w:t>професси</w:t>
            </w:r>
            <w:r>
              <w:rPr>
                <w:rFonts w:ascii="Times New Roman" w:hAnsi="Times New Roman"/>
                <w:b/>
                <w:bCs/>
                <w:color w:val="333333"/>
                <w:sz w:val="24"/>
                <w:szCs w:val="24"/>
              </w:rPr>
              <w:t>ональных знаний</w:t>
            </w:r>
            <w:r w:rsidRPr="00F544CD">
              <w:rPr>
                <w:rFonts w:ascii="Times New Roman" w:hAnsi="Times New Roman"/>
                <w:b/>
                <w:bCs/>
              </w:rPr>
              <w:t xml:space="preserve"> </w:t>
            </w:r>
          </w:p>
          <w:p w:rsidR="00FF136F" w:rsidRPr="00F544CD" w:rsidRDefault="00A827AD" w:rsidP="00A827AD">
            <w:pPr>
              <w:spacing w:after="0" w:line="240" w:lineRule="auto"/>
              <w:rPr>
                <w:rFonts w:ascii="Times New Roman" w:hAnsi="Times New Roman"/>
                <w:bCs/>
                <w:sz w:val="24"/>
                <w:szCs w:val="24"/>
              </w:rPr>
            </w:pPr>
            <w:r w:rsidRPr="00F544CD">
              <w:rPr>
                <w:rFonts w:ascii="Times New Roman" w:hAnsi="Times New Roman"/>
                <w:b/>
                <w:bCs/>
              </w:rPr>
              <w:t xml:space="preserve">Тема 7.1. </w:t>
            </w:r>
            <w:r w:rsidRPr="00A827AD">
              <w:rPr>
                <w:rFonts w:ascii="Times New Roman" w:hAnsi="Times New Roman"/>
                <w:bCs/>
                <w:color w:val="333333"/>
                <w:sz w:val="24"/>
                <w:szCs w:val="24"/>
              </w:rPr>
              <w:t>Химия в области профессиональных знаний, связанных с компьютерами</w:t>
            </w:r>
          </w:p>
        </w:tc>
        <w:tc>
          <w:tcPr>
            <w:tcW w:w="1298" w:type="pct"/>
            <w:vMerge/>
          </w:tcPr>
          <w:p w:rsidR="00FF136F" w:rsidRPr="00D220A8" w:rsidRDefault="00FF136F" w:rsidP="00CD4079">
            <w:pPr>
              <w:spacing w:line="240" w:lineRule="auto"/>
              <w:rPr>
                <w:rFonts w:ascii="Times New Roman" w:hAnsi="Times New Roman"/>
                <w:bCs/>
                <w:sz w:val="24"/>
                <w:szCs w:val="24"/>
              </w:rPr>
            </w:pPr>
          </w:p>
        </w:tc>
      </w:tr>
      <w:tr w:rsidR="00417C8D" w:rsidRPr="00D220A8" w:rsidTr="00FF136F">
        <w:trPr>
          <w:trHeight w:val="896"/>
        </w:trPr>
        <w:tc>
          <w:tcPr>
            <w:tcW w:w="1226" w:type="pct"/>
          </w:tcPr>
          <w:p w:rsidR="00417C8D" w:rsidRPr="00D220A8" w:rsidRDefault="00417C8D" w:rsidP="000F56F6">
            <w:pPr>
              <w:spacing w:line="240" w:lineRule="auto"/>
              <w:rPr>
                <w:rFonts w:ascii="Times New Roman" w:hAnsi="Times New Roman"/>
                <w:bCs/>
                <w:sz w:val="24"/>
                <w:szCs w:val="24"/>
              </w:rPr>
            </w:pPr>
            <w:r w:rsidRPr="00D220A8">
              <w:rPr>
                <w:rFonts w:ascii="Times New Roman" w:eastAsia="OfficinaSansBookC"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476" w:type="pct"/>
          </w:tcPr>
          <w:p w:rsidR="002069AE" w:rsidRPr="00F544CD" w:rsidRDefault="002069AE" w:rsidP="00D220A8">
            <w:pPr>
              <w:spacing w:after="0" w:line="240" w:lineRule="auto"/>
              <w:rPr>
                <w:rFonts w:ascii="Times New Roman" w:eastAsia="OfficinaSansBookC" w:hAnsi="Times New Roman"/>
                <w:b/>
                <w:sz w:val="24"/>
                <w:szCs w:val="24"/>
              </w:rPr>
            </w:pPr>
            <w:r w:rsidRPr="00F544CD">
              <w:rPr>
                <w:rFonts w:ascii="Times New Roman" w:hAnsi="Times New Roman"/>
                <w:b/>
                <w:bCs/>
              </w:rPr>
              <w:t>Основное содержание</w:t>
            </w:r>
          </w:p>
          <w:p w:rsidR="00417C8D" w:rsidRPr="00F544CD" w:rsidRDefault="002069AE" w:rsidP="00D220A8">
            <w:pPr>
              <w:spacing w:after="0" w:line="240" w:lineRule="auto"/>
              <w:rPr>
                <w:rFonts w:ascii="Times New Roman" w:eastAsia="OfficinaSansBookC" w:hAnsi="Times New Roman"/>
                <w:b/>
                <w:sz w:val="24"/>
                <w:szCs w:val="24"/>
              </w:rPr>
            </w:pPr>
            <w:r w:rsidRPr="00F544CD">
              <w:rPr>
                <w:rFonts w:ascii="Times New Roman" w:eastAsia="OfficinaSansBookC" w:hAnsi="Times New Roman"/>
                <w:b/>
                <w:sz w:val="24"/>
                <w:szCs w:val="24"/>
              </w:rPr>
              <w:t xml:space="preserve">Раздел </w:t>
            </w:r>
            <w:proofErr w:type="gramStart"/>
            <w:r w:rsidRPr="00F544CD">
              <w:rPr>
                <w:rFonts w:ascii="Times New Roman" w:eastAsia="OfficinaSansBookC" w:hAnsi="Times New Roman"/>
                <w:b/>
                <w:sz w:val="24"/>
                <w:szCs w:val="24"/>
              </w:rPr>
              <w:t>6.Растворы</w:t>
            </w:r>
            <w:proofErr w:type="gramEnd"/>
          </w:p>
          <w:p w:rsidR="002069AE" w:rsidRPr="00F544CD" w:rsidRDefault="002069AE" w:rsidP="00D220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highlight w:val="white"/>
              </w:rPr>
            </w:pPr>
            <w:r w:rsidRPr="00F544CD">
              <w:rPr>
                <w:rFonts w:ascii="Times New Roman" w:eastAsia="OfficinaSansBookC" w:hAnsi="Times New Roman"/>
                <w:b/>
                <w:sz w:val="24"/>
                <w:szCs w:val="24"/>
              </w:rPr>
              <w:t>Тема</w:t>
            </w:r>
            <w:r w:rsidRPr="00F544CD">
              <w:rPr>
                <w:rFonts w:ascii="Times New Roman" w:eastAsia="OfficinaSansBookC" w:hAnsi="Times New Roman"/>
                <w:b/>
                <w:sz w:val="24"/>
                <w:szCs w:val="24"/>
                <w:highlight w:val="white"/>
              </w:rPr>
              <w:t xml:space="preserve"> 6.</w:t>
            </w:r>
            <w:proofErr w:type="gramStart"/>
            <w:r w:rsidRPr="00F544CD">
              <w:rPr>
                <w:rFonts w:ascii="Times New Roman" w:eastAsia="OfficinaSansBookC" w:hAnsi="Times New Roman"/>
                <w:b/>
                <w:sz w:val="24"/>
                <w:szCs w:val="24"/>
                <w:highlight w:val="white"/>
              </w:rPr>
              <w:t>1.</w:t>
            </w:r>
            <w:r w:rsidRPr="00F544CD">
              <w:rPr>
                <w:rFonts w:ascii="Times New Roman" w:eastAsia="OfficinaSansBookC" w:hAnsi="Times New Roman"/>
                <w:sz w:val="24"/>
                <w:szCs w:val="24"/>
                <w:highlight w:val="white"/>
              </w:rPr>
              <w:t>Понятие</w:t>
            </w:r>
            <w:proofErr w:type="gramEnd"/>
            <w:r w:rsidRPr="00F544CD">
              <w:rPr>
                <w:rFonts w:ascii="Times New Roman" w:eastAsia="OfficinaSansBookC" w:hAnsi="Times New Roman"/>
                <w:sz w:val="24"/>
                <w:szCs w:val="24"/>
                <w:highlight w:val="white"/>
              </w:rPr>
              <w:t xml:space="preserve"> о растворах</w:t>
            </w:r>
          </w:p>
          <w:p w:rsidR="00D220A8" w:rsidRPr="00F544CD" w:rsidRDefault="00D220A8" w:rsidP="00D220A8">
            <w:pPr>
              <w:spacing w:after="0" w:line="240" w:lineRule="auto"/>
              <w:rPr>
                <w:rFonts w:ascii="Times New Roman" w:hAnsi="Times New Roman"/>
                <w:b/>
                <w:bCs/>
                <w:sz w:val="24"/>
                <w:szCs w:val="24"/>
              </w:rPr>
            </w:pPr>
            <w:r w:rsidRPr="00F544CD">
              <w:rPr>
                <w:rFonts w:ascii="Times New Roman" w:hAnsi="Times New Roman"/>
                <w:b/>
                <w:bCs/>
                <w:sz w:val="24"/>
                <w:szCs w:val="24"/>
              </w:rPr>
              <w:t>Профессионально-ориентированное содержание (содержание прикладного модуля)</w:t>
            </w:r>
          </w:p>
          <w:p w:rsidR="00A827AD" w:rsidRDefault="00D220A8" w:rsidP="00D220A8">
            <w:pPr>
              <w:spacing w:after="0" w:line="240" w:lineRule="auto"/>
              <w:rPr>
                <w:rFonts w:ascii="Times New Roman" w:hAnsi="Times New Roman"/>
                <w:b/>
                <w:bCs/>
              </w:rPr>
            </w:pPr>
            <w:r w:rsidRPr="00F544CD">
              <w:rPr>
                <w:rFonts w:ascii="Times New Roman" w:eastAsia="OfficinaSansBookC" w:hAnsi="Times New Roman"/>
                <w:b/>
                <w:sz w:val="24"/>
                <w:szCs w:val="24"/>
              </w:rPr>
              <w:t xml:space="preserve">Раздел 7. </w:t>
            </w:r>
            <w:r w:rsidR="00A827AD" w:rsidRPr="00955747">
              <w:rPr>
                <w:rFonts w:ascii="Times New Roman" w:hAnsi="Times New Roman"/>
                <w:b/>
                <w:bCs/>
                <w:color w:val="333333"/>
                <w:sz w:val="24"/>
                <w:szCs w:val="24"/>
              </w:rPr>
              <w:t xml:space="preserve">Химия в </w:t>
            </w:r>
            <w:r w:rsidR="00A827AD">
              <w:rPr>
                <w:rFonts w:ascii="Times New Roman" w:hAnsi="Times New Roman"/>
                <w:b/>
                <w:bCs/>
                <w:color w:val="333333"/>
                <w:sz w:val="24"/>
                <w:szCs w:val="24"/>
              </w:rPr>
              <w:t xml:space="preserve">области </w:t>
            </w:r>
            <w:r w:rsidR="00A827AD" w:rsidRPr="00955747">
              <w:rPr>
                <w:rFonts w:ascii="Times New Roman" w:hAnsi="Times New Roman"/>
                <w:b/>
                <w:bCs/>
                <w:color w:val="333333"/>
                <w:sz w:val="24"/>
                <w:szCs w:val="24"/>
              </w:rPr>
              <w:t>професси</w:t>
            </w:r>
            <w:r w:rsidR="00A827AD">
              <w:rPr>
                <w:rFonts w:ascii="Times New Roman" w:hAnsi="Times New Roman"/>
                <w:b/>
                <w:bCs/>
                <w:color w:val="333333"/>
                <w:sz w:val="24"/>
                <w:szCs w:val="24"/>
              </w:rPr>
              <w:t>ональных знаний</w:t>
            </w:r>
            <w:r w:rsidR="00A827AD" w:rsidRPr="00F544CD">
              <w:rPr>
                <w:rFonts w:ascii="Times New Roman" w:hAnsi="Times New Roman"/>
                <w:b/>
                <w:bCs/>
              </w:rPr>
              <w:t xml:space="preserve"> </w:t>
            </w:r>
          </w:p>
          <w:p w:rsidR="00D220A8" w:rsidRPr="00F544CD" w:rsidRDefault="00D220A8" w:rsidP="00D220A8">
            <w:pPr>
              <w:spacing w:after="0" w:line="240" w:lineRule="auto"/>
              <w:rPr>
                <w:rFonts w:ascii="Times New Roman" w:hAnsi="Times New Roman"/>
                <w:bCs/>
                <w:sz w:val="24"/>
                <w:szCs w:val="24"/>
              </w:rPr>
            </w:pPr>
            <w:r w:rsidRPr="00F544CD">
              <w:rPr>
                <w:rFonts w:ascii="Times New Roman" w:hAnsi="Times New Roman"/>
                <w:b/>
                <w:bCs/>
              </w:rPr>
              <w:t xml:space="preserve">Тема 7.1. </w:t>
            </w:r>
            <w:r w:rsidR="00A827AD" w:rsidRPr="00A827AD">
              <w:rPr>
                <w:rFonts w:ascii="Times New Roman" w:hAnsi="Times New Roman"/>
                <w:bCs/>
                <w:color w:val="333333"/>
                <w:sz w:val="24"/>
                <w:szCs w:val="24"/>
              </w:rPr>
              <w:t>Химия в области профессиональных знаний, связанных с компьютерами</w:t>
            </w:r>
          </w:p>
        </w:tc>
        <w:tc>
          <w:tcPr>
            <w:tcW w:w="1298" w:type="pct"/>
          </w:tcPr>
          <w:p w:rsidR="00417C8D" w:rsidRPr="00D220A8" w:rsidRDefault="00417C8D" w:rsidP="000F56F6">
            <w:pPr>
              <w:spacing w:line="240" w:lineRule="auto"/>
              <w:rPr>
                <w:rFonts w:ascii="Times New Roman" w:hAnsi="Times New Roman"/>
                <w:bCs/>
                <w:sz w:val="24"/>
                <w:szCs w:val="24"/>
              </w:rPr>
            </w:pPr>
          </w:p>
        </w:tc>
      </w:tr>
    </w:tbl>
    <w:p w:rsidR="00AD5DBF" w:rsidRPr="00315F34" w:rsidRDefault="00AD5DBF" w:rsidP="005819AB">
      <w:pPr>
        <w:spacing w:after="0"/>
        <w:jc w:val="both"/>
        <w:rPr>
          <w:rFonts w:ascii="Times New Roman" w:hAnsi="Times New Roman"/>
          <w:b/>
          <w:szCs w:val="52"/>
        </w:rPr>
      </w:pPr>
    </w:p>
    <w:sectPr w:rsidR="00AD5DBF" w:rsidRPr="00315F34" w:rsidSect="005819A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A96" w:rsidRDefault="00D03A96" w:rsidP="00AD5DBF">
      <w:pPr>
        <w:spacing w:after="0" w:line="240" w:lineRule="auto"/>
      </w:pPr>
      <w:r>
        <w:separator/>
      </w:r>
    </w:p>
  </w:endnote>
  <w:endnote w:type="continuationSeparator" w:id="0">
    <w:p w:rsidR="00D03A96" w:rsidRDefault="00D03A96" w:rsidP="00A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Arial"/>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299807"/>
      <w:docPartObj>
        <w:docPartGallery w:val="Page Numbers (Bottom of Page)"/>
        <w:docPartUnique/>
      </w:docPartObj>
    </w:sdtPr>
    <w:sdtEndPr>
      <w:rPr>
        <w:rFonts w:ascii="Times New Roman" w:hAnsi="Times New Roman"/>
        <w:sz w:val="24"/>
        <w:szCs w:val="24"/>
      </w:rPr>
    </w:sdtEndPr>
    <w:sdtContent>
      <w:p w:rsidR="00294880" w:rsidRPr="005819AB" w:rsidRDefault="00294880">
        <w:pPr>
          <w:pStyle w:val="af"/>
          <w:jc w:val="right"/>
          <w:rPr>
            <w:rFonts w:ascii="Times New Roman" w:hAnsi="Times New Roman"/>
            <w:sz w:val="24"/>
            <w:szCs w:val="24"/>
          </w:rPr>
        </w:pPr>
        <w:r w:rsidRPr="005819AB">
          <w:rPr>
            <w:rFonts w:ascii="Times New Roman" w:hAnsi="Times New Roman"/>
            <w:sz w:val="24"/>
            <w:szCs w:val="24"/>
          </w:rPr>
          <w:fldChar w:fldCharType="begin"/>
        </w:r>
        <w:r w:rsidRPr="005819AB">
          <w:rPr>
            <w:rFonts w:ascii="Times New Roman" w:hAnsi="Times New Roman"/>
            <w:sz w:val="24"/>
            <w:szCs w:val="24"/>
          </w:rPr>
          <w:instrText>PAGE   \* MERGEFORMAT</w:instrText>
        </w:r>
        <w:r w:rsidRPr="005819AB">
          <w:rPr>
            <w:rFonts w:ascii="Times New Roman" w:hAnsi="Times New Roman"/>
            <w:sz w:val="24"/>
            <w:szCs w:val="24"/>
          </w:rPr>
          <w:fldChar w:fldCharType="separate"/>
        </w:r>
        <w:r w:rsidR="002B4FDE">
          <w:rPr>
            <w:rFonts w:ascii="Times New Roman" w:hAnsi="Times New Roman"/>
            <w:noProof/>
            <w:sz w:val="24"/>
            <w:szCs w:val="24"/>
          </w:rPr>
          <w:t>23</w:t>
        </w:r>
        <w:r w:rsidRPr="005819AB">
          <w:rPr>
            <w:rFonts w:ascii="Times New Roman" w:hAnsi="Times New Roman"/>
            <w:sz w:val="24"/>
            <w:szCs w:val="24"/>
          </w:rPr>
          <w:fldChar w:fldCharType="end"/>
        </w:r>
      </w:p>
    </w:sdtContent>
  </w:sdt>
  <w:p w:rsidR="00294880" w:rsidRDefault="0029488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A96" w:rsidRDefault="00D03A96" w:rsidP="00AD5DBF">
      <w:pPr>
        <w:spacing w:after="0" w:line="240" w:lineRule="auto"/>
      </w:pPr>
      <w:r>
        <w:separator/>
      </w:r>
    </w:p>
  </w:footnote>
  <w:footnote w:type="continuationSeparator" w:id="0">
    <w:p w:rsidR="00D03A96" w:rsidRDefault="00D03A96" w:rsidP="00AD5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106366E1"/>
    <w:multiLevelType w:val="multilevel"/>
    <w:tmpl w:val="5BD8F942"/>
    <w:lvl w:ilvl="0">
      <w:start w:val="1"/>
      <w:numFmt w:val="decimal"/>
      <w:lvlText w:val="%1."/>
      <w:lvlJc w:val="left"/>
      <w:pPr>
        <w:ind w:left="720" w:hanging="11"/>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893423A"/>
    <w:multiLevelType w:val="multilevel"/>
    <w:tmpl w:val="B5B68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91E7BE0"/>
    <w:multiLevelType w:val="hybridMultilevel"/>
    <w:tmpl w:val="A2A89946"/>
    <w:lvl w:ilvl="0" w:tplc="A1862C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C20142"/>
    <w:multiLevelType w:val="multilevel"/>
    <w:tmpl w:val="E8CA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5B1CE0"/>
    <w:multiLevelType w:val="hybridMultilevel"/>
    <w:tmpl w:val="8CC4B4A2"/>
    <w:lvl w:ilvl="0" w:tplc="5E08E7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5518A"/>
    <w:multiLevelType w:val="hybridMultilevel"/>
    <w:tmpl w:val="C2B424C0"/>
    <w:lvl w:ilvl="0" w:tplc="6944ADA2">
      <w:start w:val="1"/>
      <w:numFmt w:val="decimal"/>
      <w:lvlText w:val="%1."/>
      <w:lvlJc w:val="left"/>
      <w:pPr>
        <w:ind w:left="720" w:hanging="360"/>
      </w:pPr>
      <w:rPr>
        <w:rFonts w:eastAsia="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7B6D5BD1"/>
    <w:multiLevelType w:val="multilevel"/>
    <w:tmpl w:val="783CF9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7"/>
  </w:num>
  <w:num w:numId="3">
    <w:abstractNumId w:val="5"/>
  </w:num>
  <w:num w:numId="4">
    <w:abstractNumId w:val="1"/>
  </w:num>
  <w:num w:numId="5">
    <w:abstractNumId w:val="8"/>
  </w:num>
  <w:num w:numId="6">
    <w:abstractNumId w:val="2"/>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5AD3"/>
    <w:rsid w:val="00000E8F"/>
    <w:rsid w:val="00003160"/>
    <w:rsid w:val="00015987"/>
    <w:rsid w:val="00035CDA"/>
    <w:rsid w:val="00045162"/>
    <w:rsid w:val="000513E8"/>
    <w:rsid w:val="000547AF"/>
    <w:rsid w:val="0005623E"/>
    <w:rsid w:val="000820A0"/>
    <w:rsid w:val="000A152F"/>
    <w:rsid w:val="000D5E22"/>
    <w:rsid w:val="000D7302"/>
    <w:rsid w:val="000F2377"/>
    <w:rsid w:val="000F56F6"/>
    <w:rsid w:val="00110A5D"/>
    <w:rsid w:val="00117EB8"/>
    <w:rsid w:val="001322DD"/>
    <w:rsid w:val="001518CF"/>
    <w:rsid w:val="0016405F"/>
    <w:rsid w:val="001A776E"/>
    <w:rsid w:val="001B1711"/>
    <w:rsid w:val="001D2F55"/>
    <w:rsid w:val="001E2CCF"/>
    <w:rsid w:val="001F5F3D"/>
    <w:rsid w:val="001F6B5D"/>
    <w:rsid w:val="002069AE"/>
    <w:rsid w:val="00225492"/>
    <w:rsid w:val="002766A6"/>
    <w:rsid w:val="00294880"/>
    <w:rsid w:val="002948BC"/>
    <w:rsid w:val="00296F31"/>
    <w:rsid w:val="002A48AA"/>
    <w:rsid w:val="002A76DC"/>
    <w:rsid w:val="002B38FB"/>
    <w:rsid w:val="002B4FDE"/>
    <w:rsid w:val="002C2A6C"/>
    <w:rsid w:val="002D1904"/>
    <w:rsid w:val="002D4B6C"/>
    <w:rsid w:val="002E6363"/>
    <w:rsid w:val="0030580F"/>
    <w:rsid w:val="00306990"/>
    <w:rsid w:val="0033428C"/>
    <w:rsid w:val="00370569"/>
    <w:rsid w:val="0039012C"/>
    <w:rsid w:val="003B2CF4"/>
    <w:rsid w:val="003E20DC"/>
    <w:rsid w:val="00403D65"/>
    <w:rsid w:val="00416D60"/>
    <w:rsid w:val="00417C8D"/>
    <w:rsid w:val="0045676F"/>
    <w:rsid w:val="004569CD"/>
    <w:rsid w:val="004604FA"/>
    <w:rsid w:val="004707A6"/>
    <w:rsid w:val="004A3CB1"/>
    <w:rsid w:val="004B3082"/>
    <w:rsid w:val="004B7962"/>
    <w:rsid w:val="004C11EB"/>
    <w:rsid w:val="004C5F9A"/>
    <w:rsid w:val="004C7790"/>
    <w:rsid w:val="004E082D"/>
    <w:rsid w:val="004E6F56"/>
    <w:rsid w:val="004F6E4E"/>
    <w:rsid w:val="00500FF1"/>
    <w:rsid w:val="00501AF7"/>
    <w:rsid w:val="005137E7"/>
    <w:rsid w:val="00513890"/>
    <w:rsid w:val="005225F4"/>
    <w:rsid w:val="005269CD"/>
    <w:rsid w:val="005349BC"/>
    <w:rsid w:val="00537144"/>
    <w:rsid w:val="005372FC"/>
    <w:rsid w:val="005520EB"/>
    <w:rsid w:val="005539D6"/>
    <w:rsid w:val="005773E8"/>
    <w:rsid w:val="005819AB"/>
    <w:rsid w:val="00585997"/>
    <w:rsid w:val="005A25A2"/>
    <w:rsid w:val="005E452D"/>
    <w:rsid w:val="005E5173"/>
    <w:rsid w:val="005F2E5B"/>
    <w:rsid w:val="00604847"/>
    <w:rsid w:val="00614480"/>
    <w:rsid w:val="00617563"/>
    <w:rsid w:val="00617A1E"/>
    <w:rsid w:val="00630061"/>
    <w:rsid w:val="00631138"/>
    <w:rsid w:val="00642139"/>
    <w:rsid w:val="00650D66"/>
    <w:rsid w:val="006810CB"/>
    <w:rsid w:val="00695253"/>
    <w:rsid w:val="006A2C8C"/>
    <w:rsid w:val="006B09AC"/>
    <w:rsid w:val="006C2D9D"/>
    <w:rsid w:val="006D5ECC"/>
    <w:rsid w:val="006D5FBB"/>
    <w:rsid w:val="006F21A3"/>
    <w:rsid w:val="007055DB"/>
    <w:rsid w:val="00723CB4"/>
    <w:rsid w:val="007255F4"/>
    <w:rsid w:val="00736E15"/>
    <w:rsid w:val="0075192C"/>
    <w:rsid w:val="00773007"/>
    <w:rsid w:val="00783488"/>
    <w:rsid w:val="007874A2"/>
    <w:rsid w:val="007A06A5"/>
    <w:rsid w:val="007B2945"/>
    <w:rsid w:val="007C1517"/>
    <w:rsid w:val="007E7400"/>
    <w:rsid w:val="008012C5"/>
    <w:rsid w:val="00827322"/>
    <w:rsid w:val="0083016A"/>
    <w:rsid w:val="00830548"/>
    <w:rsid w:val="00851C50"/>
    <w:rsid w:val="00852AB6"/>
    <w:rsid w:val="008A17C1"/>
    <w:rsid w:val="008A215B"/>
    <w:rsid w:val="008B1D69"/>
    <w:rsid w:val="008C2984"/>
    <w:rsid w:val="008D7F96"/>
    <w:rsid w:val="009001B0"/>
    <w:rsid w:val="00923E89"/>
    <w:rsid w:val="0092645D"/>
    <w:rsid w:val="00932FC6"/>
    <w:rsid w:val="0093683C"/>
    <w:rsid w:val="00971381"/>
    <w:rsid w:val="009A15FF"/>
    <w:rsid w:val="009B1D3B"/>
    <w:rsid w:val="009B4776"/>
    <w:rsid w:val="009C1D61"/>
    <w:rsid w:val="009C76D6"/>
    <w:rsid w:val="009D5BD0"/>
    <w:rsid w:val="009E5415"/>
    <w:rsid w:val="009F15C7"/>
    <w:rsid w:val="00A20146"/>
    <w:rsid w:val="00A32E05"/>
    <w:rsid w:val="00A45F2A"/>
    <w:rsid w:val="00A722CD"/>
    <w:rsid w:val="00A73222"/>
    <w:rsid w:val="00A827AD"/>
    <w:rsid w:val="00A91F04"/>
    <w:rsid w:val="00AC1EDE"/>
    <w:rsid w:val="00AD0371"/>
    <w:rsid w:val="00AD3CD6"/>
    <w:rsid w:val="00AD5DBF"/>
    <w:rsid w:val="00AE341E"/>
    <w:rsid w:val="00AE7CA7"/>
    <w:rsid w:val="00AF3652"/>
    <w:rsid w:val="00B04193"/>
    <w:rsid w:val="00B17099"/>
    <w:rsid w:val="00B22D31"/>
    <w:rsid w:val="00B434A6"/>
    <w:rsid w:val="00B45D47"/>
    <w:rsid w:val="00B4739A"/>
    <w:rsid w:val="00B66683"/>
    <w:rsid w:val="00B703E8"/>
    <w:rsid w:val="00B8426C"/>
    <w:rsid w:val="00BA4482"/>
    <w:rsid w:val="00BB62DB"/>
    <w:rsid w:val="00BD1612"/>
    <w:rsid w:val="00BD7B98"/>
    <w:rsid w:val="00BE1969"/>
    <w:rsid w:val="00BE3818"/>
    <w:rsid w:val="00C14E0A"/>
    <w:rsid w:val="00C15F75"/>
    <w:rsid w:val="00C16466"/>
    <w:rsid w:val="00C2278D"/>
    <w:rsid w:val="00C22D5A"/>
    <w:rsid w:val="00C24663"/>
    <w:rsid w:val="00C41763"/>
    <w:rsid w:val="00C6390B"/>
    <w:rsid w:val="00C7036D"/>
    <w:rsid w:val="00C97729"/>
    <w:rsid w:val="00CB21F8"/>
    <w:rsid w:val="00CB4F36"/>
    <w:rsid w:val="00CC54A9"/>
    <w:rsid w:val="00CD3AD6"/>
    <w:rsid w:val="00CD4079"/>
    <w:rsid w:val="00CE5AD3"/>
    <w:rsid w:val="00CE66F5"/>
    <w:rsid w:val="00CF5294"/>
    <w:rsid w:val="00CF72E0"/>
    <w:rsid w:val="00D03A96"/>
    <w:rsid w:val="00D21892"/>
    <w:rsid w:val="00D220A8"/>
    <w:rsid w:val="00D26DC5"/>
    <w:rsid w:val="00D30D05"/>
    <w:rsid w:val="00D46E9F"/>
    <w:rsid w:val="00D4796A"/>
    <w:rsid w:val="00D63E5F"/>
    <w:rsid w:val="00D77EC3"/>
    <w:rsid w:val="00D94097"/>
    <w:rsid w:val="00D96509"/>
    <w:rsid w:val="00D96DF8"/>
    <w:rsid w:val="00DB17B7"/>
    <w:rsid w:val="00DB7715"/>
    <w:rsid w:val="00DC397B"/>
    <w:rsid w:val="00DC7B80"/>
    <w:rsid w:val="00DD1217"/>
    <w:rsid w:val="00DD31BD"/>
    <w:rsid w:val="00DE3F90"/>
    <w:rsid w:val="00E225A6"/>
    <w:rsid w:val="00E235B7"/>
    <w:rsid w:val="00E24C51"/>
    <w:rsid w:val="00E26F10"/>
    <w:rsid w:val="00E35B00"/>
    <w:rsid w:val="00E7484D"/>
    <w:rsid w:val="00E83034"/>
    <w:rsid w:val="00E84993"/>
    <w:rsid w:val="00EA7269"/>
    <w:rsid w:val="00EC1A62"/>
    <w:rsid w:val="00EC2A68"/>
    <w:rsid w:val="00ED2366"/>
    <w:rsid w:val="00EE3F67"/>
    <w:rsid w:val="00EE4433"/>
    <w:rsid w:val="00EF424F"/>
    <w:rsid w:val="00EF42AE"/>
    <w:rsid w:val="00F11F7F"/>
    <w:rsid w:val="00F33066"/>
    <w:rsid w:val="00F544CD"/>
    <w:rsid w:val="00F56E5B"/>
    <w:rsid w:val="00F619A7"/>
    <w:rsid w:val="00F627A5"/>
    <w:rsid w:val="00F804DE"/>
    <w:rsid w:val="00F864D9"/>
    <w:rsid w:val="00FA473A"/>
    <w:rsid w:val="00FA673B"/>
    <w:rsid w:val="00FC1260"/>
    <w:rsid w:val="00FC6AB2"/>
    <w:rsid w:val="00FE0FBD"/>
    <w:rsid w:val="00FF0DE4"/>
    <w:rsid w:val="00FF13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432BE5"/>
  <w15:docId w15:val="{9855CCA7-C6F1-429D-B384-24074E23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5DBF"/>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D5DBF"/>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DBF"/>
    <w:rPr>
      <w:rFonts w:ascii="Arial" w:eastAsia="Times New Roman" w:hAnsi="Arial" w:cs="Times New Roman"/>
      <w:b/>
      <w:bCs/>
      <w:kern w:val="32"/>
      <w:sz w:val="32"/>
      <w:szCs w:val="32"/>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qFormat/>
    <w:rsid w:val="00AD5DBF"/>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qFormat/>
    <w:rsid w:val="00AD5DBF"/>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D5DBF"/>
    <w:rPr>
      <w:rFonts w:ascii="Times New Roman" w:eastAsia="Times New Roman" w:hAnsi="Times New Roman" w:cs="Times New Roman"/>
      <w:sz w:val="20"/>
      <w:szCs w:val="20"/>
      <w:lang w:val="en-US"/>
    </w:rPr>
  </w:style>
  <w:style w:type="character" w:styleId="a7">
    <w:name w:val="footnote reference"/>
    <w:uiPriority w:val="99"/>
    <w:rsid w:val="00AD5DBF"/>
    <w:rPr>
      <w:rFonts w:cs="Times New Roman"/>
      <w:vertAlign w:val="superscript"/>
    </w:rPr>
  </w:style>
  <w:style w:type="character" w:styleId="a8">
    <w:name w:val="Emphasis"/>
    <w:uiPriority w:val="20"/>
    <w:qFormat/>
    <w:rsid w:val="00AD5DBF"/>
    <w:rPr>
      <w:rFonts w:cs="Times New Roman"/>
      <w:i/>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locked/>
    <w:rsid w:val="00AD5DBF"/>
    <w:rPr>
      <w:rFonts w:ascii="Times New Roman" w:eastAsia="Times New Roman" w:hAnsi="Times New Roman" w:cs="Times New Roman"/>
      <w:sz w:val="24"/>
      <w:szCs w:val="24"/>
      <w:lang w:val="en-US" w:eastAsia="nl-NL"/>
    </w:rPr>
  </w:style>
  <w:style w:type="paragraph" w:styleId="a9">
    <w:name w:val="Subtitle"/>
    <w:basedOn w:val="a"/>
    <w:next w:val="a"/>
    <w:link w:val="aa"/>
    <w:uiPriority w:val="11"/>
    <w:qFormat/>
    <w:rsid w:val="00AD5DBF"/>
    <w:pPr>
      <w:spacing w:after="60"/>
      <w:jc w:val="center"/>
      <w:outlineLvl w:val="1"/>
    </w:pPr>
    <w:rPr>
      <w:rFonts w:ascii="Calibri Light" w:hAnsi="Calibri Light"/>
      <w:sz w:val="24"/>
      <w:szCs w:val="24"/>
    </w:rPr>
  </w:style>
  <w:style w:type="character" w:customStyle="1" w:styleId="aa">
    <w:name w:val="Подзаголовок Знак"/>
    <w:basedOn w:val="a0"/>
    <w:link w:val="a9"/>
    <w:uiPriority w:val="11"/>
    <w:rsid w:val="00AD5DBF"/>
    <w:rPr>
      <w:rFonts w:ascii="Calibri Light" w:eastAsia="Times New Roman" w:hAnsi="Calibri Light" w:cs="Times New Roman"/>
      <w:sz w:val="24"/>
      <w:szCs w:val="24"/>
      <w:lang w:eastAsia="ru-RU"/>
    </w:rPr>
  </w:style>
  <w:style w:type="paragraph" w:styleId="ab">
    <w:name w:val="List Paragraph"/>
    <w:basedOn w:val="a"/>
    <w:uiPriority w:val="34"/>
    <w:qFormat/>
    <w:rsid w:val="00AD5DBF"/>
    <w:pPr>
      <w:ind w:left="720"/>
      <w:contextualSpacing/>
    </w:pPr>
  </w:style>
  <w:style w:type="character" w:styleId="ac">
    <w:name w:val="Hyperlink"/>
    <w:basedOn w:val="a0"/>
    <w:uiPriority w:val="99"/>
    <w:unhideWhenUsed/>
    <w:rsid w:val="005819AB"/>
    <w:rPr>
      <w:color w:val="0563C1" w:themeColor="hyperlink"/>
      <w:u w:val="single"/>
    </w:rPr>
  </w:style>
  <w:style w:type="character" w:customStyle="1" w:styleId="11">
    <w:name w:val="Неразрешенное упоминание1"/>
    <w:basedOn w:val="a0"/>
    <w:uiPriority w:val="99"/>
    <w:semiHidden/>
    <w:unhideWhenUsed/>
    <w:rsid w:val="005819AB"/>
    <w:rPr>
      <w:color w:val="605E5C"/>
      <w:shd w:val="clear" w:color="auto" w:fill="E1DFDD"/>
    </w:rPr>
  </w:style>
  <w:style w:type="paragraph" w:styleId="ad">
    <w:name w:val="header"/>
    <w:basedOn w:val="a"/>
    <w:link w:val="ae"/>
    <w:uiPriority w:val="99"/>
    <w:unhideWhenUsed/>
    <w:rsid w:val="005819A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819AB"/>
    <w:rPr>
      <w:rFonts w:ascii="Calibri" w:eastAsia="Times New Roman" w:hAnsi="Calibri" w:cs="Times New Roman"/>
      <w:lang w:eastAsia="ru-RU"/>
    </w:rPr>
  </w:style>
  <w:style w:type="paragraph" w:styleId="af">
    <w:name w:val="footer"/>
    <w:basedOn w:val="a"/>
    <w:link w:val="af0"/>
    <w:uiPriority w:val="99"/>
    <w:unhideWhenUsed/>
    <w:rsid w:val="005819A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819AB"/>
    <w:rPr>
      <w:rFonts w:ascii="Calibri" w:eastAsia="Times New Roman" w:hAnsi="Calibri" w:cs="Times New Roman"/>
      <w:lang w:eastAsia="ru-RU"/>
    </w:rPr>
  </w:style>
  <w:style w:type="paragraph" w:styleId="af1">
    <w:name w:val="endnote text"/>
    <w:basedOn w:val="a"/>
    <w:link w:val="af2"/>
    <w:uiPriority w:val="99"/>
    <w:semiHidden/>
    <w:unhideWhenUsed/>
    <w:rsid w:val="00D46E9F"/>
    <w:pPr>
      <w:spacing w:after="0" w:line="240" w:lineRule="auto"/>
    </w:pPr>
    <w:rPr>
      <w:sz w:val="20"/>
      <w:szCs w:val="20"/>
    </w:rPr>
  </w:style>
  <w:style w:type="character" w:customStyle="1" w:styleId="af2">
    <w:name w:val="Текст концевой сноски Знак"/>
    <w:basedOn w:val="a0"/>
    <w:link w:val="af1"/>
    <w:uiPriority w:val="99"/>
    <w:semiHidden/>
    <w:rsid w:val="00D46E9F"/>
    <w:rPr>
      <w:rFonts w:ascii="Calibri" w:eastAsia="Times New Roman" w:hAnsi="Calibri" w:cs="Times New Roman"/>
      <w:sz w:val="20"/>
      <w:szCs w:val="20"/>
      <w:lang w:eastAsia="ru-RU"/>
    </w:rPr>
  </w:style>
  <w:style w:type="character" w:styleId="af3">
    <w:name w:val="endnote reference"/>
    <w:basedOn w:val="a0"/>
    <w:uiPriority w:val="99"/>
    <w:semiHidden/>
    <w:unhideWhenUsed/>
    <w:rsid w:val="00D46E9F"/>
    <w:rPr>
      <w:vertAlign w:val="superscript"/>
    </w:rPr>
  </w:style>
  <w:style w:type="character" w:styleId="af4">
    <w:name w:val="annotation reference"/>
    <w:basedOn w:val="a0"/>
    <w:uiPriority w:val="99"/>
    <w:semiHidden/>
    <w:unhideWhenUsed/>
    <w:rsid w:val="00A45F2A"/>
    <w:rPr>
      <w:sz w:val="16"/>
      <w:szCs w:val="16"/>
    </w:rPr>
  </w:style>
  <w:style w:type="paragraph" w:styleId="af5">
    <w:name w:val="annotation text"/>
    <w:basedOn w:val="a"/>
    <w:link w:val="af6"/>
    <w:uiPriority w:val="99"/>
    <w:unhideWhenUsed/>
    <w:rsid w:val="00A45F2A"/>
    <w:pPr>
      <w:spacing w:line="240" w:lineRule="auto"/>
    </w:pPr>
    <w:rPr>
      <w:sz w:val="20"/>
      <w:szCs w:val="20"/>
    </w:rPr>
  </w:style>
  <w:style w:type="character" w:customStyle="1" w:styleId="af6">
    <w:name w:val="Текст примечания Знак"/>
    <w:basedOn w:val="a0"/>
    <w:link w:val="af5"/>
    <w:uiPriority w:val="99"/>
    <w:rsid w:val="00A45F2A"/>
    <w:rPr>
      <w:rFonts w:ascii="Calibri" w:eastAsia="Times New Roman" w:hAnsi="Calibri" w:cs="Times New Roman"/>
      <w:sz w:val="20"/>
      <w:szCs w:val="20"/>
      <w:lang w:eastAsia="ru-RU"/>
    </w:rPr>
  </w:style>
  <w:style w:type="paragraph" w:styleId="af7">
    <w:name w:val="annotation subject"/>
    <w:basedOn w:val="af5"/>
    <w:next w:val="af5"/>
    <w:link w:val="af8"/>
    <w:uiPriority w:val="99"/>
    <w:semiHidden/>
    <w:unhideWhenUsed/>
    <w:rsid w:val="00A45F2A"/>
    <w:rPr>
      <w:b/>
      <w:bCs/>
    </w:rPr>
  </w:style>
  <w:style w:type="character" w:customStyle="1" w:styleId="af8">
    <w:name w:val="Тема примечания Знак"/>
    <w:basedOn w:val="af6"/>
    <w:link w:val="af7"/>
    <w:uiPriority w:val="99"/>
    <w:semiHidden/>
    <w:rsid w:val="00A45F2A"/>
    <w:rPr>
      <w:rFonts w:ascii="Calibri" w:eastAsia="Times New Roman" w:hAnsi="Calibri" w:cs="Times New Roman"/>
      <w:b/>
      <w:bCs/>
      <w:sz w:val="20"/>
      <w:szCs w:val="20"/>
      <w:lang w:eastAsia="ru-RU"/>
    </w:rPr>
  </w:style>
  <w:style w:type="paragraph" w:styleId="af9">
    <w:name w:val="Balloon Text"/>
    <w:basedOn w:val="a"/>
    <w:link w:val="afa"/>
    <w:uiPriority w:val="99"/>
    <w:semiHidden/>
    <w:unhideWhenUsed/>
    <w:rsid w:val="00A45F2A"/>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sid w:val="00A45F2A"/>
    <w:rPr>
      <w:rFonts w:ascii="Segoe UI" w:eastAsia="Times New Roman" w:hAnsi="Segoe UI" w:cs="Segoe UI"/>
      <w:sz w:val="18"/>
      <w:szCs w:val="18"/>
      <w:lang w:eastAsia="ru-RU"/>
    </w:rPr>
  </w:style>
  <w:style w:type="character" w:styleId="afb">
    <w:name w:val="Strong"/>
    <w:basedOn w:val="a0"/>
    <w:uiPriority w:val="22"/>
    <w:qFormat/>
    <w:rsid w:val="00E83034"/>
    <w:rPr>
      <w:b/>
      <w:bCs/>
    </w:rPr>
  </w:style>
  <w:style w:type="table" w:styleId="afc">
    <w:name w:val="Table Grid"/>
    <w:basedOn w:val="a1"/>
    <w:uiPriority w:val="39"/>
    <w:rsid w:val="004B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7962"/>
    <w:pPr>
      <w:autoSpaceDE w:val="0"/>
      <w:autoSpaceDN w:val="0"/>
      <w:adjustRightInd w:val="0"/>
      <w:spacing w:after="0" w:line="240" w:lineRule="auto"/>
    </w:pPr>
    <w:rPr>
      <w:rFonts w:ascii="Times New Roman" w:hAnsi="Times New Roman" w:cs="Times New Roman"/>
      <w:color w:val="000000"/>
      <w:sz w:val="24"/>
      <w:szCs w:val="24"/>
    </w:rPr>
  </w:style>
  <w:style w:type="paragraph" w:styleId="afd">
    <w:name w:val="Revision"/>
    <w:hidden/>
    <w:uiPriority w:val="99"/>
    <w:semiHidden/>
    <w:rsid w:val="006810CB"/>
    <w:pPr>
      <w:spacing w:after="0" w:line="240" w:lineRule="auto"/>
    </w:pPr>
    <w:rPr>
      <w:rFonts w:ascii="Calibri" w:eastAsia="Times New Roman" w:hAnsi="Calibri" w:cs="Times New Roman"/>
      <w:lang w:eastAsia="ru-RU"/>
    </w:rPr>
  </w:style>
  <w:style w:type="paragraph" w:customStyle="1" w:styleId="ConsPlusNormal">
    <w:name w:val="ConsPlusNormal"/>
    <w:rsid w:val="002948B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02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hemistry.naro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ij.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sector.relarn.ru/ns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xperiment.edu.ru/" TargetMode="External"/><Relationship Id="rId4" Type="http://schemas.openxmlformats.org/officeDocument/2006/relationships/settings" Target="settings.xml"/><Relationship Id="rId9" Type="http://schemas.openxmlformats.org/officeDocument/2006/relationships/hyperlink" Target="http://www.chemne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FE66C-7802-4EF7-A12D-2625462FE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28</Pages>
  <Words>7000</Words>
  <Characters>39905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Андреева</dc:creator>
  <cp:lastModifiedBy>ANDREEVA</cp:lastModifiedBy>
  <cp:revision>54</cp:revision>
  <dcterms:created xsi:type="dcterms:W3CDTF">2023-09-22T18:30:00Z</dcterms:created>
  <dcterms:modified xsi:type="dcterms:W3CDTF">2025-11-14T10:28:00Z</dcterms:modified>
</cp:coreProperties>
</file>