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20" w:rsidRPr="00016F81" w:rsidRDefault="00940C20" w:rsidP="00940C20">
      <w:pPr>
        <w:spacing w:after="0" w:line="240" w:lineRule="auto"/>
        <w:ind w:firstLine="709"/>
        <w:jc w:val="both"/>
        <w:rPr>
          <w:rFonts w:ascii="Times New Roman" w:hAnsi="Times New Roman"/>
          <w:sz w:val="24"/>
          <w:szCs w:val="24"/>
        </w:rPr>
      </w:pPr>
    </w:p>
    <w:p w:rsidR="00940C20" w:rsidRPr="009368B5" w:rsidRDefault="00940C20" w:rsidP="00940C20">
      <w:pPr>
        <w:spacing w:after="0"/>
        <w:jc w:val="right"/>
        <w:rPr>
          <w:rFonts w:ascii="Times New Roman" w:hAnsi="Times New Roman"/>
          <w:b/>
          <w:bCs/>
          <w:i/>
          <w:sz w:val="24"/>
          <w:szCs w:val="24"/>
        </w:rPr>
      </w:pPr>
      <w:r w:rsidRPr="009368B5">
        <w:rPr>
          <w:rFonts w:ascii="Times New Roman" w:hAnsi="Times New Roman"/>
          <w:b/>
          <w:bCs/>
          <w:i/>
          <w:sz w:val="24"/>
          <w:szCs w:val="24"/>
        </w:rPr>
        <w:t xml:space="preserve">Приложение </w:t>
      </w:r>
      <w:r w:rsidR="00493CC2">
        <w:rPr>
          <w:rFonts w:ascii="Times New Roman" w:hAnsi="Times New Roman"/>
          <w:b/>
          <w:bCs/>
          <w:i/>
          <w:sz w:val="24"/>
          <w:szCs w:val="24"/>
        </w:rPr>
        <w:t>4.25</w:t>
      </w:r>
      <w:bookmarkStart w:id="0" w:name="_GoBack"/>
      <w:bookmarkEnd w:id="0"/>
      <w:r w:rsidRPr="009368B5">
        <w:rPr>
          <w:rFonts w:ascii="Times New Roman" w:hAnsi="Times New Roman"/>
          <w:b/>
          <w:bCs/>
          <w:i/>
          <w:sz w:val="24"/>
          <w:szCs w:val="24"/>
        </w:rPr>
        <w:t xml:space="preserve"> </w:t>
      </w:r>
    </w:p>
    <w:p w:rsidR="00940C20" w:rsidRPr="009368B5" w:rsidRDefault="00940C20" w:rsidP="00940C20">
      <w:pPr>
        <w:spacing w:after="0"/>
        <w:jc w:val="right"/>
        <w:rPr>
          <w:rFonts w:ascii="Times New Roman" w:hAnsi="Times New Roman"/>
          <w:b/>
          <w:bCs/>
          <w:i/>
          <w:sz w:val="24"/>
          <w:szCs w:val="24"/>
        </w:rPr>
      </w:pPr>
      <w:r w:rsidRPr="009368B5">
        <w:rPr>
          <w:rFonts w:ascii="Times New Roman" w:hAnsi="Times New Roman"/>
          <w:b/>
          <w:i/>
          <w:sz w:val="24"/>
          <w:szCs w:val="24"/>
        </w:rPr>
        <w:t xml:space="preserve">к </w:t>
      </w:r>
      <w:r w:rsidR="009368B5" w:rsidRPr="009368B5">
        <w:rPr>
          <w:rFonts w:ascii="Times New Roman" w:hAnsi="Times New Roman"/>
          <w:b/>
          <w:i/>
          <w:sz w:val="24"/>
          <w:szCs w:val="24"/>
        </w:rPr>
        <w:t>ООП</w:t>
      </w:r>
      <w:r w:rsidRPr="009368B5">
        <w:rPr>
          <w:rFonts w:ascii="Times New Roman" w:hAnsi="Times New Roman"/>
          <w:b/>
          <w:i/>
          <w:sz w:val="24"/>
          <w:szCs w:val="24"/>
        </w:rPr>
        <w:t xml:space="preserve"> по </w:t>
      </w:r>
      <w:r w:rsidRPr="009368B5">
        <w:rPr>
          <w:rFonts w:ascii="Times New Roman" w:hAnsi="Times New Roman"/>
          <w:b/>
          <w:bCs/>
          <w:i/>
          <w:sz w:val="24"/>
          <w:szCs w:val="24"/>
        </w:rPr>
        <w:t>профессии</w:t>
      </w:r>
    </w:p>
    <w:p w:rsidR="00940C20" w:rsidRPr="009368B5" w:rsidRDefault="00940C20" w:rsidP="00940C20">
      <w:pPr>
        <w:spacing w:after="0"/>
        <w:jc w:val="right"/>
        <w:rPr>
          <w:rFonts w:ascii="Times New Roman" w:hAnsi="Times New Roman"/>
          <w:b/>
          <w:bCs/>
          <w:i/>
          <w:sz w:val="24"/>
          <w:szCs w:val="24"/>
        </w:rPr>
      </w:pPr>
      <w:r w:rsidRPr="009368B5">
        <w:rPr>
          <w:rFonts w:ascii="Times New Roman" w:hAnsi="Times New Roman"/>
          <w:b/>
          <w:bCs/>
          <w:i/>
          <w:sz w:val="24"/>
          <w:szCs w:val="24"/>
        </w:rPr>
        <w:t xml:space="preserve">08.01.29 Мастер по обслуживанию и ремонту инженерных </w:t>
      </w:r>
    </w:p>
    <w:p w:rsidR="00940C20" w:rsidRPr="009368B5" w:rsidRDefault="00940C20" w:rsidP="00940C20">
      <w:pPr>
        <w:spacing w:after="0"/>
        <w:jc w:val="right"/>
        <w:rPr>
          <w:rFonts w:ascii="Times New Roman" w:hAnsi="Times New Roman"/>
          <w:b/>
          <w:i/>
          <w:sz w:val="24"/>
          <w:szCs w:val="24"/>
        </w:rPr>
      </w:pPr>
      <w:r w:rsidRPr="009368B5">
        <w:rPr>
          <w:rFonts w:ascii="Times New Roman" w:hAnsi="Times New Roman"/>
          <w:b/>
          <w:bCs/>
          <w:i/>
          <w:sz w:val="24"/>
          <w:szCs w:val="24"/>
        </w:rPr>
        <w:t xml:space="preserve">систем </w:t>
      </w:r>
      <w:r w:rsidRPr="009368B5">
        <w:rPr>
          <w:rFonts w:ascii="Times New Roman" w:hAnsi="Times New Roman"/>
          <w:b/>
          <w:i/>
          <w:sz w:val="24"/>
          <w:szCs w:val="24"/>
        </w:rPr>
        <w:t>жилищно-коммунального хозяйства</w:t>
      </w:r>
    </w:p>
    <w:p w:rsidR="00940C20" w:rsidRPr="00410906" w:rsidRDefault="00940C20" w:rsidP="00940C20">
      <w:pPr>
        <w:spacing w:after="0"/>
        <w:jc w:val="right"/>
        <w:rPr>
          <w:rFonts w:ascii="Times New Roman" w:hAnsi="Times New Roman"/>
          <w:sz w:val="24"/>
          <w:szCs w:val="24"/>
        </w:rPr>
      </w:pPr>
    </w:p>
    <w:p w:rsidR="00940C20" w:rsidRPr="00410906"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7D4145" w:rsidRDefault="00940C20" w:rsidP="00940C20">
      <w:pPr>
        <w:jc w:val="center"/>
        <w:rPr>
          <w:rFonts w:ascii="Times New Roman" w:hAnsi="Times New Roman"/>
          <w:b/>
          <w:sz w:val="28"/>
          <w:szCs w:val="28"/>
        </w:rPr>
      </w:pPr>
      <w:bookmarkStart w:id="1" w:name="_Hlk130467822"/>
      <w:r w:rsidRPr="007D4145">
        <w:rPr>
          <w:rFonts w:ascii="Times New Roman" w:hAnsi="Times New Roman"/>
          <w:b/>
          <w:sz w:val="28"/>
          <w:szCs w:val="28"/>
        </w:rPr>
        <w:t>РАБОЧАЯ ПРОГРАММА УЧЕБНОЙ ДИСЦИПЛИНЫ</w:t>
      </w:r>
    </w:p>
    <w:bookmarkEnd w:id="1"/>
    <w:p w:rsidR="00940C20" w:rsidRPr="00FC0CFF" w:rsidRDefault="00FC0CFF" w:rsidP="00940C20">
      <w:pPr>
        <w:spacing w:after="0"/>
        <w:jc w:val="center"/>
        <w:rPr>
          <w:rFonts w:ascii="Times New Roman" w:hAnsi="Times New Roman"/>
          <w:i/>
          <w:sz w:val="28"/>
          <w:szCs w:val="28"/>
        </w:rPr>
      </w:pPr>
      <w:r>
        <w:rPr>
          <w:rFonts w:ascii="Times New Roman" w:hAnsi="Times New Roman"/>
          <w:b/>
          <w:i/>
          <w:iCs/>
          <w:sz w:val="28"/>
          <w:szCs w:val="28"/>
        </w:rPr>
        <w:t>«</w:t>
      </w:r>
      <w:r w:rsidR="009368B5" w:rsidRPr="00FC0CFF">
        <w:rPr>
          <w:rFonts w:ascii="Times New Roman" w:hAnsi="Times New Roman"/>
          <w:b/>
          <w:i/>
          <w:iCs/>
          <w:sz w:val="28"/>
          <w:szCs w:val="28"/>
        </w:rPr>
        <w:t>ОП. 02 ЭЛЕКТРОТЕХНИКА</w:t>
      </w:r>
      <w:r>
        <w:rPr>
          <w:rFonts w:ascii="Times New Roman" w:hAnsi="Times New Roman"/>
          <w:b/>
          <w:i/>
          <w:iCs/>
          <w:sz w:val="28"/>
          <w:szCs w:val="28"/>
        </w:rPr>
        <w:t>»</w:t>
      </w:r>
    </w:p>
    <w:p w:rsidR="00940C20" w:rsidRPr="00FC0CFF" w:rsidRDefault="00940C20" w:rsidP="00940C20">
      <w:pPr>
        <w:spacing w:after="0"/>
        <w:rPr>
          <w:rFonts w:ascii="Times New Roman" w:hAnsi="Times New Roman"/>
          <w:i/>
          <w:sz w:val="28"/>
          <w:szCs w:val="28"/>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spacing w:after="0"/>
        <w:rPr>
          <w:rFonts w:ascii="Times New Roman" w:hAnsi="Times New Roman"/>
          <w:sz w:val="24"/>
          <w:szCs w:val="24"/>
        </w:rPr>
      </w:pPr>
    </w:p>
    <w:p w:rsidR="00940C20" w:rsidRPr="00F261BD" w:rsidRDefault="00940C20" w:rsidP="00940C20">
      <w:pPr>
        <w:jc w:val="center"/>
        <w:rPr>
          <w:rFonts w:ascii="Times New Roman" w:hAnsi="Times New Roman"/>
          <w:sz w:val="28"/>
          <w:szCs w:val="28"/>
        </w:rPr>
      </w:pPr>
    </w:p>
    <w:p w:rsidR="00940C20" w:rsidRPr="00F261BD" w:rsidRDefault="00940C20" w:rsidP="00940C20">
      <w:pPr>
        <w:jc w:val="center"/>
        <w:rPr>
          <w:rFonts w:ascii="Times New Roman" w:hAnsi="Times New Roman"/>
          <w:sz w:val="28"/>
          <w:szCs w:val="28"/>
        </w:rPr>
      </w:pPr>
    </w:p>
    <w:p w:rsidR="00940C20" w:rsidRDefault="00940C20" w:rsidP="00940C20">
      <w:pPr>
        <w:rPr>
          <w:rFonts w:ascii="Times New Roman" w:hAnsi="Times New Roman"/>
          <w:sz w:val="28"/>
          <w:szCs w:val="28"/>
        </w:rPr>
      </w:pPr>
    </w:p>
    <w:p w:rsidR="00940C20" w:rsidRPr="00F261BD" w:rsidRDefault="00940C20" w:rsidP="00940C20">
      <w:pPr>
        <w:rPr>
          <w:rFonts w:ascii="Times New Roman" w:hAnsi="Times New Roman"/>
          <w:sz w:val="28"/>
          <w:szCs w:val="28"/>
        </w:rPr>
      </w:pPr>
    </w:p>
    <w:p w:rsidR="00940C20" w:rsidRPr="00132A3A" w:rsidRDefault="00940C20" w:rsidP="00940C20">
      <w:pPr>
        <w:jc w:val="center"/>
        <w:rPr>
          <w:rFonts w:ascii="Times New Roman" w:hAnsi="Times New Roman"/>
          <w:sz w:val="28"/>
          <w:szCs w:val="28"/>
        </w:rPr>
      </w:pPr>
    </w:p>
    <w:p w:rsidR="00940C20" w:rsidRPr="00132A3A" w:rsidRDefault="00940C20" w:rsidP="00940C20">
      <w:pPr>
        <w:spacing w:after="0"/>
        <w:jc w:val="center"/>
        <w:rPr>
          <w:rFonts w:ascii="Times New Roman" w:hAnsi="Times New Roman"/>
          <w:b/>
          <w:bCs/>
          <w:sz w:val="28"/>
          <w:szCs w:val="28"/>
        </w:rPr>
      </w:pPr>
      <w:r w:rsidRPr="00132A3A">
        <w:rPr>
          <w:rFonts w:ascii="Times New Roman" w:hAnsi="Times New Roman"/>
          <w:b/>
          <w:bCs/>
          <w:sz w:val="28"/>
          <w:szCs w:val="28"/>
        </w:rPr>
        <w:t>2023 год</w:t>
      </w:r>
    </w:p>
    <w:p w:rsidR="00940C20" w:rsidRPr="00F261BD" w:rsidRDefault="00940C20" w:rsidP="00940C20">
      <w:pPr>
        <w:spacing w:after="0" w:line="240" w:lineRule="auto"/>
        <w:rPr>
          <w:rFonts w:ascii="Times New Roman" w:hAnsi="Times New Roman"/>
          <w:b/>
          <w:bCs/>
          <w:sz w:val="24"/>
          <w:szCs w:val="24"/>
        </w:rPr>
      </w:pPr>
      <w:r w:rsidRPr="00F261BD">
        <w:rPr>
          <w:rFonts w:ascii="Times New Roman" w:hAnsi="Times New Roman"/>
          <w:b/>
          <w:bCs/>
          <w:sz w:val="24"/>
          <w:szCs w:val="24"/>
        </w:rPr>
        <w:br w:type="page"/>
      </w:r>
    </w:p>
    <w:p w:rsidR="00940C20" w:rsidRPr="00F261BD" w:rsidRDefault="00940C20" w:rsidP="0074219E">
      <w:pPr>
        <w:spacing w:after="240"/>
        <w:jc w:val="center"/>
        <w:rPr>
          <w:rFonts w:ascii="Times New Roman" w:hAnsi="Times New Roman"/>
          <w:b/>
          <w:bCs/>
          <w:sz w:val="24"/>
          <w:szCs w:val="24"/>
        </w:rPr>
      </w:pPr>
      <w:r w:rsidRPr="00F261BD">
        <w:rPr>
          <w:rFonts w:ascii="Times New Roman" w:hAnsi="Times New Roman"/>
          <w:b/>
          <w:bCs/>
          <w:sz w:val="24"/>
          <w:szCs w:val="24"/>
        </w:rPr>
        <w:lastRenderedPageBreak/>
        <w:t>СОДЕРЖАНИЕ</w:t>
      </w:r>
    </w:p>
    <w:tbl>
      <w:tblPr>
        <w:tblW w:w="0" w:type="auto"/>
        <w:tblInd w:w="-106" w:type="dxa"/>
        <w:tblLook w:val="00A0" w:firstRow="1" w:lastRow="0" w:firstColumn="1" w:lastColumn="0" w:noHBand="0" w:noVBand="0"/>
      </w:tblPr>
      <w:tblGrid>
        <w:gridCol w:w="593"/>
        <w:gridCol w:w="8302"/>
        <w:gridCol w:w="709"/>
      </w:tblGrid>
      <w:tr w:rsidR="0074219E" w:rsidRPr="00F261BD" w:rsidTr="0074219E">
        <w:tc>
          <w:tcPr>
            <w:tcW w:w="593"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1.</w:t>
            </w:r>
          </w:p>
        </w:tc>
        <w:tc>
          <w:tcPr>
            <w:tcW w:w="8302"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ОБЩАЯ ХАРАКТЕРИСТИКА РАБОЧЕЙ ПРОГРАММЫ УЧЕБНОЙ ДИСЦИПЛИНЫ</w:t>
            </w:r>
          </w:p>
        </w:tc>
        <w:tc>
          <w:tcPr>
            <w:tcW w:w="709" w:type="dxa"/>
          </w:tcPr>
          <w:p w:rsidR="0074219E" w:rsidRPr="00F261BD" w:rsidRDefault="0074219E" w:rsidP="009368B5">
            <w:pPr>
              <w:spacing w:before="120" w:after="120" w:line="360" w:lineRule="auto"/>
              <w:rPr>
                <w:rFonts w:ascii="Times New Roman" w:hAnsi="Times New Roman"/>
                <w:b/>
                <w:bCs/>
                <w:sz w:val="24"/>
                <w:szCs w:val="24"/>
              </w:rPr>
            </w:pPr>
            <w:r>
              <w:rPr>
                <w:rFonts w:ascii="Times New Roman" w:hAnsi="Times New Roman"/>
                <w:b/>
                <w:bCs/>
                <w:sz w:val="24"/>
                <w:szCs w:val="24"/>
              </w:rPr>
              <w:t>3</w:t>
            </w:r>
          </w:p>
        </w:tc>
      </w:tr>
      <w:tr w:rsidR="0074219E" w:rsidRPr="00F261BD" w:rsidTr="0074219E">
        <w:tc>
          <w:tcPr>
            <w:tcW w:w="593"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2.</w:t>
            </w:r>
          </w:p>
        </w:tc>
        <w:tc>
          <w:tcPr>
            <w:tcW w:w="8302"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СТРУКТУРА И СОДЕРЖАНИЕ УЧЕБНОЙ ДИСЦИПЛИНЫ</w:t>
            </w:r>
          </w:p>
        </w:tc>
        <w:tc>
          <w:tcPr>
            <w:tcW w:w="709" w:type="dxa"/>
          </w:tcPr>
          <w:p w:rsidR="0074219E" w:rsidRPr="00F261BD" w:rsidRDefault="0074219E" w:rsidP="009368B5">
            <w:pPr>
              <w:spacing w:before="120" w:after="120" w:line="360" w:lineRule="auto"/>
              <w:rPr>
                <w:rFonts w:ascii="Times New Roman" w:hAnsi="Times New Roman"/>
                <w:b/>
                <w:bCs/>
                <w:sz w:val="24"/>
                <w:szCs w:val="24"/>
              </w:rPr>
            </w:pPr>
            <w:r>
              <w:rPr>
                <w:rFonts w:ascii="Times New Roman" w:hAnsi="Times New Roman"/>
                <w:b/>
                <w:bCs/>
                <w:sz w:val="24"/>
                <w:szCs w:val="24"/>
              </w:rPr>
              <w:t>4</w:t>
            </w:r>
          </w:p>
        </w:tc>
      </w:tr>
      <w:tr w:rsidR="0074219E" w:rsidRPr="00F261BD" w:rsidTr="0074219E">
        <w:tc>
          <w:tcPr>
            <w:tcW w:w="593"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3.</w:t>
            </w:r>
          </w:p>
        </w:tc>
        <w:tc>
          <w:tcPr>
            <w:tcW w:w="8302"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УСЛОВИЯ РЕАЛИЗАЦИИ УЧЕБНОЙ ДИСЦИПЛИНЫ</w:t>
            </w:r>
          </w:p>
        </w:tc>
        <w:tc>
          <w:tcPr>
            <w:tcW w:w="709" w:type="dxa"/>
          </w:tcPr>
          <w:p w:rsidR="0074219E" w:rsidRPr="00F261BD" w:rsidRDefault="0074219E" w:rsidP="009368B5">
            <w:pPr>
              <w:spacing w:before="120" w:after="120" w:line="360" w:lineRule="auto"/>
              <w:rPr>
                <w:rFonts w:ascii="Times New Roman" w:hAnsi="Times New Roman"/>
                <w:b/>
                <w:bCs/>
                <w:sz w:val="24"/>
                <w:szCs w:val="24"/>
              </w:rPr>
            </w:pPr>
            <w:r>
              <w:rPr>
                <w:rFonts w:ascii="Times New Roman" w:hAnsi="Times New Roman"/>
                <w:b/>
                <w:bCs/>
                <w:sz w:val="24"/>
                <w:szCs w:val="24"/>
              </w:rPr>
              <w:t>7</w:t>
            </w:r>
          </w:p>
        </w:tc>
      </w:tr>
      <w:tr w:rsidR="0074219E" w:rsidRPr="00F261BD" w:rsidTr="0074219E">
        <w:tc>
          <w:tcPr>
            <w:tcW w:w="593"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4.</w:t>
            </w:r>
          </w:p>
        </w:tc>
        <w:tc>
          <w:tcPr>
            <w:tcW w:w="8302" w:type="dxa"/>
          </w:tcPr>
          <w:p w:rsidR="0074219E" w:rsidRPr="00F261BD" w:rsidRDefault="0074219E" w:rsidP="009368B5">
            <w:pPr>
              <w:spacing w:before="120" w:after="120" w:line="360" w:lineRule="auto"/>
              <w:rPr>
                <w:rFonts w:ascii="Times New Roman" w:hAnsi="Times New Roman"/>
                <w:b/>
                <w:bCs/>
                <w:sz w:val="24"/>
                <w:szCs w:val="24"/>
              </w:rPr>
            </w:pPr>
            <w:r w:rsidRPr="00F261BD">
              <w:rPr>
                <w:rFonts w:ascii="Times New Roman" w:hAnsi="Times New Roman"/>
                <w:b/>
                <w:bCs/>
                <w:sz w:val="24"/>
                <w:szCs w:val="24"/>
              </w:rPr>
              <w:t>КОНТРОЛЬ И ОЦЕНКА РЕЗУЛЬТАТОВ ОСВОЕНИЯ УЧЕБНОЙ ДИСЦИПЛИНЫ</w:t>
            </w:r>
          </w:p>
        </w:tc>
        <w:tc>
          <w:tcPr>
            <w:tcW w:w="709" w:type="dxa"/>
          </w:tcPr>
          <w:p w:rsidR="0074219E" w:rsidRPr="00F261BD" w:rsidRDefault="0074219E" w:rsidP="009368B5">
            <w:pPr>
              <w:spacing w:before="120" w:after="120" w:line="360" w:lineRule="auto"/>
              <w:rPr>
                <w:rFonts w:ascii="Times New Roman" w:hAnsi="Times New Roman"/>
                <w:b/>
                <w:bCs/>
                <w:sz w:val="24"/>
                <w:szCs w:val="24"/>
              </w:rPr>
            </w:pPr>
            <w:r>
              <w:rPr>
                <w:rFonts w:ascii="Times New Roman" w:hAnsi="Times New Roman"/>
                <w:b/>
                <w:bCs/>
                <w:sz w:val="24"/>
                <w:szCs w:val="24"/>
              </w:rPr>
              <w:t>9</w:t>
            </w:r>
          </w:p>
        </w:tc>
      </w:tr>
    </w:tbl>
    <w:p w:rsidR="00940C20" w:rsidRPr="00F261BD" w:rsidRDefault="00940C20" w:rsidP="00940C20">
      <w:pPr>
        <w:spacing w:after="0" w:line="240" w:lineRule="auto"/>
        <w:rPr>
          <w:rFonts w:ascii="Times New Roman" w:hAnsi="Times New Roman"/>
          <w:sz w:val="24"/>
          <w:szCs w:val="24"/>
        </w:rPr>
      </w:pPr>
      <w:r w:rsidRPr="00F261BD">
        <w:rPr>
          <w:rFonts w:ascii="Times New Roman" w:hAnsi="Times New Roman"/>
          <w:sz w:val="24"/>
          <w:szCs w:val="24"/>
        </w:rPr>
        <w:br w:type="page"/>
      </w:r>
    </w:p>
    <w:p w:rsidR="00940C20" w:rsidRPr="00F261BD" w:rsidRDefault="00940C20" w:rsidP="0074219E">
      <w:pPr>
        <w:spacing w:after="0"/>
        <w:ind w:firstLine="709"/>
        <w:jc w:val="center"/>
        <w:outlineLvl w:val="1"/>
        <w:rPr>
          <w:rFonts w:ascii="Times New Roman" w:hAnsi="Times New Roman"/>
          <w:b/>
          <w:bCs/>
          <w:sz w:val="24"/>
          <w:szCs w:val="24"/>
        </w:rPr>
      </w:pPr>
      <w:r>
        <w:rPr>
          <w:rFonts w:ascii="Times New Roman" w:hAnsi="Times New Roman"/>
          <w:b/>
          <w:bCs/>
          <w:sz w:val="24"/>
          <w:szCs w:val="24"/>
        </w:rPr>
        <w:lastRenderedPageBreak/>
        <w:t xml:space="preserve">1. </w:t>
      </w:r>
      <w:r w:rsidRPr="00F261BD">
        <w:rPr>
          <w:rFonts w:ascii="Times New Roman" w:hAnsi="Times New Roman"/>
          <w:b/>
          <w:bCs/>
          <w:sz w:val="24"/>
          <w:szCs w:val="24"/>
        </w:rPr>
        <w:t>ОБЩАЯ ХАРАКТЕРИСТИКА РАБОЧЕЙ ПРОГРАММЫ УЧЕБНОЙ ДИСЦИПЛИНЫ</w:t>
      </w:r>
    </w:p>
    <w:p w:rsidR="00940C20" w:rsidRPr="00F261BD" w:rsidRDefault="00940C20" w:rsidP="00940C20">
      <w:pPr>
        <w:suppressAutoHyphens/>
        <w:spacing w:after="0"/>
        <w:jc w:val="center"/>
        <w:rPr>
          <w:rFonts w:ascii="Times New Roman" w:hAnsi="Times New Roman"/>
          <w:b/>
          <w:bCs/>
          <w:sz w:val="24"/>
          <w:szCs w:val="24"/>
        </w:rPr>
      </w:pPr>
    </w:p>
    <w:p w:rsidR="00940C20" w:rsidRPr="00F261BD" w:rsidRDefault="00940C20" w:rsidP="00940C20">
      <w:pPr>
        <w:spacing w:after="0"/>
        <w:jc w:val="both"/>
        <w:rPr>
          <w:rFonts w:ascii="Times New Roman" w:hAnsi="Times New Roman"/>
          <w:b/>
          <w:bCs/>
          <w:sz w:val="24"/>
          <w:szCs w:val="24"/>
        </w:rPr>
      </w:pPr>
      <w:r w:rsidRPr="00F261BD">
        <w:rPr>
          <w:rFonts w:ascii="Times New Roman" w:hAnsi="Times New Roman"/>
          <w:b/>
          <w:bCs/>
          <w:sz w:val="24"/>
          <w:szCs w:val="24"/>
        </w:rPr>
        <w:t>1.1. Место дисциплины в структуре основной образовательной программы:</w:t>
      </w:r>
    </w:p>
    <w:p w:rsidR="00940C20" w:rsidRPr="00F261BD" w:rsidRDefault="00940C20" w:rsidP="00940C20">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F261BD">
        <w:rPr>
          <w:rFonts w:ascii="Times New Roman" w:hAnsi="Times New Roman"/>
          <w:sz w:val="24"/>
          <w:szCs w:val="24"/>
        </w:rPr>
        <w:t xml:space="preserve">Учебная дисциплина </w:t>
      </w:r>
      <w:r>
        <w:rPr>
          <w:rFonts w:ascii="Times New Roman" w:hAnsi="Times New Roman"/>
          <w:sz w:val="24"/>
          <w:szCs w:val="24"/>
        </w:rPr>
        <w:t>«</w:t>
      </w:r>
      <w:r w:rsidRPr="00972689">
        <w:rPr>
          <w:rFonts w:ascii="Times New Roman" w:hAnsi="Times New Roman"/>
          <w:sz w:val="24"/>
          <w:szCs w:val="24"/>
        </w:rPr>
        <w:t xml:space="preserve">ОП.02 </w:t>
      </w:r>
      <w:r>
        <w:rPr>
          <w:rFonts w:ascii="Times New Roman" w:hAnsi="Times New Roman"/>
          <w:sz w:val="24"/>
          <w:szCs w:val="24"/>
        </w:rPr>
        <w:t>Электротехника»</w:t>
      </w:r>
      <w:r w:rsidRPr="00F261BD">
        <w:rPr>
          <w:rFonts w:ascii="Times New Roman" w:hAnsi="Times New Roman"/>
          <w:sz w:val="24"/>
          <w:szCs w:val="24"/>
        </w:rPr>
        <w:t xml:space="preserve"> является обязательной частью общепрофессионального цикла ПОП-П в соответствии с ФГОС СПО по </w:t>
      </w:r>
      <w:r w:rsidRPr="00972689">
        <w:rPr>
          <w:rFonts w:ascii="Times New Roman" w:hAnsi="Times New Roman"/>
          <w:sz w:val="24"/>
          <w:szCs w:val="24"/>
        </w:rPr>
        <w:t xml:space="preserve">профессии </w:t>
      </w:r>
      <w:r>
        <w:rPr>
          <w:rFonts w:ascii="Times New Roman" w:hAnsi="Times New Roman"/>
          <w:color w:val="000000"/>
          <w:sz w:val="24"/>
          <w:szCs w:val="24"/>
        </w:rPr>
        <w:t xml:space="preserve">08.01.29 </w:t>
      </w:r>
      <w:r w:rsidRPr="008C0E7C">
        <w:rPr>
          <w:rFonts w:ascii="Times New Roman" w:hAnsi="Times New Roman"/>
          <w:color w:val="000000"/>
          <w:sz w:val="24"/>
          <w:szCs w:val="24"/>
        </w:rPr>
        <w:t>Мастер по обслуживанию и ремонту инженерных систем жилищно-коммунального хозяйства</w:t>
      </w:r>
      <w:r>
        <w:rPr>
          <w:rFonts w:ascii="Times New Roman" w:hAnsi="Times New Roman"/>
          <w:color w:val="000000"/>
          <w:sz w:val="24"/>
          <w:szCs w:val="24"/>
        </w:rPr>
        <w:t>.</w:t>
      </w:r>
      <w:r w:rsidRPr="00F261BD">
        <w:rPr>
          <w:rFonts w:ascii="Times New Roman" w:hAnsi="Times New Roman"/>
          <w:sz w:val="24"/>
          <w:szCs w:val="24"/>
          <w:lang w:eastAsia="en-US"/>
        </w:rPr>
        <w:t xml:space="preserve"> </w:t>
      </w:r>
    </w:p>
    <w:p w:rsidR="00940C20" w:rsidRPr="00F261BD" w:rsidRDefault="00940C20" w:rsidP="00940C20">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Особое значение дисциплина имеет при формировании и развитии ОК 02, ОК 03, ОК 09. </w:t>
      </w:r>
    </w:p>
    <w:p w:rsidR="00940C20" w:rsidRPr="00F261BD" w:rsidRDefault="00940C20" w:rsidP="00940C20">
      <w:pPr>
        <w:spacing w:after="0" w:line="240" w:lineRule="auto"/>
        <w:jc w:val="both"/>
        <w:rPr>
          <w:rFonts w:ascii="Times New Roman" w:hAnsi="Times New Roman"/>
          <w:b/>
          <w:bCs/>
          <w:sz w:val="24"/>
          <w:szCs w:val="24"/>
        </w:rPr>
      </w:pPr>
    </w:p>
    <w:p w:rsidR="00940C20" w:rsidRPr="00F261BD" w:rsidRDefault="00940C20" w:rsidP="00940C20">
      <w:pPr>
        <w:spacing w:after="0" w:line="240" w:lineRule="auto"/>
        <w:jc w:val="both"/>
        <w:rPr>
          <w:rFonts w:ascii="Times New Roman" w:hAnsi="Times New Roman"/>
          <w:b/>
          <w:bCs/>
          <w:sz w:val="24"/>
          <w:szCs w:val="24"/>
        </w:rPr>
      </w:pPr>
      <w:r w:rsidRPr="00F261BD">
        <w:rPr>
          <w:rFonts w:ascii="Times New Roman" w:hAnsi="Times New Roman"/>
          <w:b/>
          <w:bCs/>
          <w:sz w:val="24"/>
          <w:szCs w:val="24"/>
        </w:rPr>
        <w:t>1.2. Цель и планируемые результаты освоения дисциплины:</w:t>
      </w:r>
    </w:p>
    <w:p w:rsidR="00940C20" w:rsidRPr="00F261BD" w:rsidRDefault="00940C20" w:rsidP="00940C20">
      <w:pPr>
        <w:spacing w:after="0"/>
        <w:jc w:val="both"/>
        <w:rPr>
          <w:rFonts w:ascii="Times New Roman" w:hAnsi="Times New Roman"/>
          <w:sz w:val="24"/>
          <w:szCs w:val="24"/>
        </w:rPr>
      </w:pPr>
      <w:r w:rsidRPr="00F261BD">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569"/>
        <w:gridCol w:w="4037"/>
      </w:tblGrid>
      <w:tr w:rsidR="00132A3A" w:rsidRPr="00FC492A" w:rsidTr="00090713">
        <w:trPr>
          <w:trHeight w:val="276"/>
        </w:trPr>
        <w:tc>
          <w:tcPr>
            <w:tcW w:w="1642" w:type="dxa"/>
            <w:hideMark/>
          </w:tcPr>
          <w:p w:rsidR="00132A3A" w:rsidRPr="00FC492A" w:rsidRDefault="00132A3A" w:rsidP="00090713">
            <w:pPr>
              <w:spacing w:after="0" w:line="240" w:lineRule="auto"/>
              <w:rPr>
                <w:rFonts w:ascii="Times New Roman" w:hAnsi="Times New Roman"/>
                <w:b/>
                <w:sz w:val="24"/>
                <w:szCs w:val="24"/>
              </w:rPr>
            </w:pPr>
            <w:r w:rsidRPr="00FC492A">
              <w:rPr>
                <w:rFonts w:ascii="Times New Roman" w:hAnsi="Times New Roman"/>
                <w:b/>
                <w:sz w:val="24"/>
                <w:szCs w:val="24"/>
              </w:rPr>
              <w:t>Код ПК, ОК</w:t>
            </w:r>
          </w:p>
        </w:tc>
        <w:tc>
          <w:tcPr>
            <w:tcW w:w="3569" w:type="dxa"/>
            <w:hideMark/>
          </w:tcPr>
          <w:p w:rsidR="00132A3A" w:rsidRPr="00FC492A" w:rsidRDefault="00132A3A" w:rsidP="00090713">
            <w:pPr>
              <w:spacing w:after="0" w:line="240" w:lineRule="auto"/>
              <w:rPr>
                <w:rFonts w:ascii="Times New Roman" w:hAnsi="Times New Roman"/>
                <w:b/>
                <w:sz w:val="24"/>
                <w:szCs w:val="24"/>
              </w:rPr>
            </w:pPr>
            <w:r w:rsidRPr="00FC492A">
              <w:rPr>
                <w:rFonts w:ascii="Times New Roman" w:hAnsi="Times New Roman"/>
                <w:b/>
                <w:sz w:val="24"/>
                <w:szCs w:val="24"/>
              </w:rPr>
              <w:t>Умения</w:t>
            </w:r>
          </w:p>
        </w:tc>
        <w:tc>
          <w:tcPr>
            <w:tcW w:w="4037" w:type="dxa"/>
            <w:hideMark/>
          </w:tcPr>
          <w:p w:rsidR="00132A3A" w:rsidRPr="00FC492A" w:rsidRDefault="00132A3A" w:rsidP="00090713">
            <w:pPr>
              <w:spacing w:after="0" w:line="240" w:lineRule="auto"/>
              <w:rPr>
                <w:rFonts w:ascii="Times New Roman" w:hAnsi="Times New Roman"/>
                <w:b/>
                <w:sz w:val="24"/>
                <w:szCs w:val="24"/>
              </w:rPr>
            </w:pPr>
            <w:r w:rsidRPr="00FC492A">
              <w:rPr>
                <w:rFonts w:ascii="Times New Roman" w:hAnsi="Times New Roman"/>
                <w:b/>
                <w:sz w:val="24"/>
                <w:szCs w:val="24"/>
              </w:rPr>
              <w:t>Знания</w:t>
            </w:r>
          </w:p>
        </w:tc>
      </w:tr>
      <w:tr w:rsidR="00132A3A" w:rsidRPr="00FC492A" w:rsidTr="00090713">
        <w:trPr>
          <w:trHeight w:val="212"/>
        </w:trPr>
        <w:tc>
          <w:tcPr>
            <w:tcW w:w="1642" w:type="dxa"/>
            <w:hideMark/>
          </w:tcPr>
          <w:p w:rsidR="00132A3A" w:rsidRPr="00FC492A" w:rsidRDefault="00132A3A" w:rsidP="00090713">
            <w:pPr>
              <w:spacing w:after="0" w:line="240" w:lineRule="auto"/>
              <w:rPr>
                <w:rFonts w:ascii="Times New Roman" w:hAnsi="Times New Roman"/>
                <w:sz w:val="24"/>
                <w:szCs w:val="24"/>
              </w:rPr>
            </w:pPr>
            <w:r w:rsidRPr="00FC492A">
              <w:rPr>
                <w:rFonts w:ascii="Times New Roman" w:hAnsi="Times New Roman"/>
                <w:sz w:val="24"/>
                <w:szCs w:val="24"/>
              </w:rPr>
              <w:t>ПК 2.1.</w:t>
            </w:r>
          </w:p>
          <w:p w:rsidR="00132A3A" w:rsidRPr="00FC492A" w:rsidRDefault="00132A3A" w:rsidP="00090713">
            <w:pPr>
              <w:spacing w:after="0" w:line="240" w:lineRule="auto"/>
              <w:rPr>
                <w:rFonts w:ascii="Times New Roman" w:hAnsi="Times New Roman"/>
                <w:sz w:val="24"/>
                <w:szCs w:val="24"/>
              </w:rPr>
            </w:pPr>
            <w:r w:rsidRPr="00FC492A">
              <w:rPr>
                <w:rFonts w:ascii="Times New Roman" w:hAnsi="Times New Roman"/>
                <w:sz w:val="24"/>
                <w:szCs w:val="24"/>
              </w:rPr>
              <w:t>ПК 2.2.</w:t>
            </w:r>
          </w:p>
          <w:p w:rsidR="00132A3A" w:rsidRPr="00FC492A" w:rsidRDefault="00132A3A" w:rsidP="00090713">
            <w:pPr>
              <w:spacing w:after="0" w:line="240" w:lineRule="auto"/>
              <w:rPr>
                <w:rFonts w:ascii="Times New Roman" w:hAnsi="Times New Roman"/>
                <w:sz w:val="24"/>
                <w:szCs w:val="24"/>
              </w:rPr>
            </w:pPr>
            <w:r w:rsidRPr="00FC492A">
              <w:rPr>
                <w:rFonts w:ascii="Times New Roman" w:hAnsi="Times New Roman"/>
                <w:sz w:val="24"/>
                <w:szCs w:val="24"/>
              </w:rPr>
              <w:t>ПК 2.3.</w:t>
            </w:r>
          </w:p>
          <w:p w:rsidR="00132A3A" w:rsidRPr="00FC492A" w:rsidRDefault="00132A3A" w:rsidP="00090713">
            <w:pPr>
              <w:spacing w:after="0" w:line="240" w:lineRule="auto"/>
              <w:rPr>
                <w:rFonts w:ascii="Times New Roman" w:hAnsi="Times New Roman"/>
                <w:sz w:val="24"/>
                <w:szCs w:val="24"/>
              </w:rPr>
            </w:pPr>
            <w:r w:rsidRPr="00FC492A">
              <w:rPr>
                <w:rFonts w:ascii="Times New Roman" w:hAnsi="Times New Roman"/>
                <w:sz w:val="24"/>
                <w:szCs w:val="24"/>
              </w:rPr>
              <w:t>ОК 01-06</w:t>
            </w:r>
          </w:p>
          <w:p w:rsidR="00132A3A" w:rsidRPr="00FC492A" w:rsidRDefault="00132A3A" w:rsidP="00090713">
            <w:pPr>
              <w:spacing w:after="0" w:line="240" w:lineRule="auto"/>
              <w:rPr>
                <w:rFonts w:ascii="Times New Roman" w:hAnsi="Times New Roman"/>
                <w:b/>
                <w:sz w:val="24"/>
                <w:szCs w:val="24"/>
              </w:rPr>
            </w:pPr>
            <w:r w:rsidRPr="00FC492A">
              <w:rPr>
                <w:rFonts w:ascii="Times New Roman" w:hAnsi="Times New Roman"/>
                <w:sz w:val="24"/>
                <w:szCs w:val="24"/>
              </w:rPr>
              <w:t>ОК 09-10</w:t>
            </w:r>
          </w:p>
        </w:tc>
        <w:tc>
          <w:tcPr>
            <w:tcW w:w="3569" w:type="dxa"/>
          </w:tcPr>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использовать основные законы и принципы теоретической электротехники в профессиональной деятельности;</w:t>
            </w:r>
          </w:p>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читать принципиальные, электрические и монтажные схемы;</w:t>
            </w:r>
          </w:p>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рассчитывать параметры электрических, магнитных цепей;</w:t>
            </w:r>
          </w:p>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пользоваться электроизмерительными приборами и приспособлениями;</w:t>
            </w:r>
          </w:p>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подбирать устройства, электрические приборы и оборудование с определенными параметрами и характеристиками;</w:t>
            </w:r>
          </w:p>
          <w:p w:rsidR="00132A3A" w:rsidRPr="00FC492A" w:rsidRDefault="00132A3A" w:rsidP="00090713">
            <w:pPr>
              <w:spacing w:after="120" w:line="240" w:lineRule="auto"/>
              <w:rPr>
                <w:rFonts w:ascii="Times New Roman" w:hAnsi="Times New Roman"/>
                <w:sz w:val="24"/>
                <w:szCs w:val="24"/>
              </w:rPr>
            </w:pPr>
            <w:r>
              <w:rPr>
                <w:rFonts w:ascii="Times New Roman" w:hAnsi="Times New Roman"/>
                <w:sz w:val="24"/>
                <w:szCs w:val="24"/>
              </w:rPr>
              <w:t xml:space="preserve">- </w:t>
            </w:r>
            <w:r w:rsidRPr="00FC492A">
              <w:rPr>
                <w:rFonts w:ascii="Times New Roman" w:hAnsi="Times New Roman"/>
                <w:sz w:val="24"/>
                <w:szCs w:val="24"/>
              </w:rPr>
              <w:t>собирать электрические схемы.</w:t>
            </w:r>
          </w:p>
          <w:p w:rsidR="00132A3A" w:rsidRPr="00FC492A" w:rsidRDefault="00132A3A" w:rsidP="00090713">
            <w:pPr>
              <w:spacing w:after="0" w:line="240" w:lineRule="auto"/>
              <w:rPr>
                <w:rFonts w:ascii="Times New Roman" w:hAnsi="Times New Roman"/>
                <w:b/>
                <w:sz w:val="24"/>
                <w:szCs w:val="24"/>
              </w:rPr>
            </w:pPr>
          </w:p>
        </w:tc>
        <w:tc>
          <w:tcPr>
            <w:tcW w:w="4037" w:type="dxa"/>
            <w:hideMark/>
          </w:tcPr>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способов получения, передачи и использования электрической энергии;</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электротехнической терминологии;</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основные законы электротехники;</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характеристики и параметров электрических и магнитных полей;</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свойств проводников, электроизоляционных и магнитных материалов;</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основ теории электрических машин, принцип работы типовых электрических устройств;</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методов расчета и измерений основных параметров электрических, магнитных цепей;</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принципов действия, устройств, основных характеристик электротехнических устройств и приборов;</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составления электрических цепей;</w:t>
            </w:r>
          </w:p>
          <w:p w:rsidR="00132A3A" w:rsidRPr="00FC492A" w:rsidRDefault="00132A3A" w:rsidP="00090713">
            <w:pPr>
              <w:spacing w:after="120" w:line="240" w:lineRule="auto"/>
              <w:rPr>
                <w:rFonts w:ascii="Times New Roman" w:hAnsi="Times New Roman"/>
                <w:sz w:val="24"/>
                <w:szCs w:val="24"/>
              </w:rPr>
            </w:pPr>
            <w:r w:rsidRPr="00FC492A">
              <w:rPr>
                <w:rFonts w:ascii="Times New Roman" w:hAnsi="Times New Roman"/>
                <w:sz w:val="24"/>
                <w:szCs w:val="24"/>
              </w:rPr>
              <w:t>правил эксплуатации электрооборудования.</w:t>
            </w:r>
          </w:p>
        </w:tc>
      </w:tr>
    </w:tbl>
    <w:p w:rsidR="00132A3A" w:rsidRDefault="00132A3A">
      <w:pPr>
        <w:spacing w:after="160" w:line="259" w:lineRule="auto"/>
        <w:rPr>
          <w:rFonts w:ascii="Times New Roman" w:hAnsi="Times New Roman"/>
          <w:b/>
          <w:bCs/>
          <w:sz w:val="24"/>
          <w:szCs w:val="24"/>
        </w:rPr>
      </w:pPr>
      <w:r>
        <w:rPr>
          <w:rFonts w:ascii="Times New Roman" w:hAnsi="Times New Roman"/>
          <w:b/>
          <w:bCs/>
          <w:sz w:val="24"/>
          <w:szCs w:val="24"/>
        </w:rPr>
        <w:br w:type="page"/>
      </w:r>
    </w:p>
    <w:p w:rsidR="00940C20" w:rsidRPr="00F261BD" w:rsidRDefault="00940C20" w:rsidP="00940C20">
      <w:pPr>
        <w:spacing w:after="160" w:line="259" w:lineRule="auto"/>
        <w:ind w:left="993"/>
        <w:jc w:val="center"/>
        <w:rPr>
          <w:rFonts w:ascii="Times New Roman" w:hAnsi="Times New Roman"/>
          <w:b/>
          <w:bCs/>
          <w:sz w:val="24"/>
          <w:szCs w:val="24"/>
        </w:rPr>
      </w:pPr>
      <w:r>
        <w:rPr>
          <w:rFonts w:ascii="Times New Roman" w:hAnsi="Times New Roman"/>
          <w:b/>
          <w:bCs/>
          <w:sz w:val="24"/>
          <w:szCs w:val="24"/>
        </w:rPr>
        <w:lastRenderedPageBreak/>
        <w:t xml:space="preserve">2. </w:t>
      </w:r>
      <w:r w:rsidRPr="00F261BD">
        <w:rPr>
          <w:rFonts w:ascii="Times New Roman" w:hAnsi="Times New Roman"/>
          <w:b/>
          <w:bCs/>
          <w:sz w:val="24"/>
          <w:szCs w:val="24"/>
        </w:rPr>
        <w:t>СТРУКТУРА И СОДЕРЖАНИЕ УЧЕБНОЙ ДИСЦИПЛИНЫ</w:t>
      </w:r>
    </w:p>
    <w:p w:rsidR="00940C20" w:rsidRPr="00F261BD" w:rsidRDefault="00940C20" w:rsidP="00940C20">
      <w:pPr>
        <w:spacing w:after="0"/>
        <w:rPr>
          <w:rFonts w:ascii="Times New Roman" w:hAnsi="Times New Roman"/>
          <w:b/>
          <w:bCs/>
          <w:sz w:val="24"/>
          <w:szCs w:val="24"/>
        </w:rPr>
      </w:pPr>
      <w:r w:rsidRPr="00F261BD">
        <w:rPr>
          <w:rFonts w:ascii="Times New Roman" w:hAnsi="Times New Roman"/>
          <w:b/>
          <w:bCs/>
          <w:sz w:val="24"/>
          <w:szCs w:val="24"/>
        </w:rPr>
        <w:t>2.1. Объём учебной дисциплины и виды учебной работы</w:t>
      </w:r>
    </w:p>
    <w:tbl>
      <w:tblPr>
        <w:tblW w:w="9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06"/>
        <w:gridCol w:w="1915"/>
      </w:tblGrid>
      <w:tr w:rsidR="00940C20" w:rsidRPr="00F261BD" w:rsidTr="00F778B9">
        <w:trPr>
          <w:trHeight w:val="649"/>
        </w:trPr>
        <w:tc>
          <w:tcPr>
            <w:tcW w:w="7506" w:type="dxa"/>
            <w:vAlign w:val="center"/>
          </w:tcPr>
          <w:p w:rsidR="00940C20" w:rsidRPr="00F261BD" w:rsidRDefault="00940C20" w:rsidP="009368B5">
            <w:pPr>
              <w:widowControl w:val="0"/>
              <w:autoSpaceDE w:val="0"/>
              <w:autoSpaceDN w:val="0"/>
              <w:adjustRightInd w:val="0"/>
              <w:spacing w:after="0" w:line="360" w:lineRule="auto"/>
              <w:jc w:val="center"/>
              <w:rPr>
                <w:rFonts w:ascii="Times New Roman" w:hAnsi="Times New Roman"/>
                <w:b/>
                <w:bCs/>
                <w:sz w:val="24"/>
                <w:szCs w:val="24"/>
              </w:rPr>
            </w:pPr>
            <w:r w:rsidRPr="00F261BD">
              <w:rPr>
                <w:rFonts w:ascii="Times New Roman" w:hAnsi="Times New Roman"/>
                <w:b/>
                <w:bCs/>
                <w:sz w:val="24"/>
                <w:szCs w:val="24"/>
              </w:rPr>
              <w:t>Вид учебной работы</w:t>
            </w:r>
          </w:p>
        </w:tc>
        <w:tc>
          <w:tcPr>
            <w:tcW w:w="1915" w:type="dxa"/>
            <w:vAlign w:val="center"/>
          </w:tcPr>
          <w:p w:rsidR="00940C20" w:rsidRPr="00F261BD" w:rsidRDefault="00940C20" w:rsidP="009368B5">
            <w:pPr>
              <w:widowControl w:val="0"/>
              <w:autoSpaceDE w:val="0"/>
              <w:autoSpaceDN w:val="0"/>
              <w:adjustRightInd w:val="0"/>
              <w:spacing w:after="0" w:line="360" w:lineRule="auto"/>
              <w:jc w:val="center"/>
              <w:rPr>
                <w:rFonts w:ascii="Times New Roman" w:hAnsi="Times New Roman"/>
                <w:b/>
                <w:bCs/>
                <w:sz w:val="24"/>
                <w:szCs w:val="24"/>
              </w:rPr>
            </w:pPr>
            <w:r w:rsidRPr="00F261BD">
              <w:rPr>
                <w:rFonts w:ascii="Times New Roman" w:hAnsi="Times New Roman"/>
                <w:b/>
                <w:bCs/>
                <w:sz w:val="24"/>
                <w:szCs w:val="24"/>
              </w:rPr>
              <w:t>Объем в часах</w:t>
            </w:r>
          </w:p>
        </w:tc>
      </w:tr>
      <w:tr w:rsidR="00940C20" w:rsidRPr="00F261BD" w:rsidTr="00F778B9">
        <w:trPr>
          <w:trHeight w:val="70"/>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b/>
                <w:bCs/>
                <w:sz w:val="24"/>
                <w:szCs w:val="24"/>
              </w:rPr>
            </w:pPr>
            <w:r w:rsidRPr="00F261BD">
              <w:rPr>
                <w:rFonts w:ascii="Times New Roman" w:hAnsi="Times New Roman"/>
                <w:b/>
                <w:bCs/>
                <w:sz w:val="24"/>
                <w:szCs w:val="24"/>
              </w:rPr>
              <w:t>Объем образовательной программы учебной дисциплины</w:t>
            </w:r>
          </w:p>
        </w:tc>
        <w:tc>
          <w:tcPr>
            <w:tcW w:w="1915" w:type="dxa"/>
            <w:vAlign w:val="center"/>
          </w:tcPr>
          <w:p w:rsidR="00940C20" w:rsidRPr="00F261BD" w:rsidRDefault="00940C20" w:rsidP="009368B5">
            <w:pPr>
              <w:spacing w:after="0" w:line="360" w:lineRule="auto"/>
              <w:rPr>
                <w:rFonts w:ascii="Times New Roman" w:hAnsi="Times New Roman"/>
                <w:sz w:val="24"/>
                <w:szCs w:val="24"/>
              </w:rPr>
            </w:pPr>
            <w:r>
              <w:rPr>
                <w:rFonts w:ascii="Times New Roman" w:hAnsi="Times New Roman"/>
                <w:sz w:val="24"/>
                <w:szCs w:val="24"/>
              </w:rPr>
              <w:t>36</w:t>
            </w:r>
          </w:p>
        </w:tc>
      </w:tr>
      <w:tr w:rsidR="00940C20" w:rsidRPr="00F261BD" w:rsidTr="00F778B9">
        <w:trPr>
          <w:trHeight w:val="168"/>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sz w:val="24"/>
                <w:szCs w:val="24"/>
              </w:rPr>
            </w:pPr>
            <w:r w:rsidRPr="00F261BD">
              <w:rPr>
                <w:rFonts w:ascii="Times New Roman" w:hAnsi="Times New Roman"/>
                <w:sz w:val="24"/>
                <w:szCs w:val="24"/>
              </w:rPr>
              <w:t xml:space="preserve">в </w:t>
            </w:r>
            <w:proofErr w:type="spellStart"/>
            <w:r w:rsidRPr="00F261BD">
              <w:rPr>
                <w:rFonts w:ascii="Times New Roman" w:hAnsi="Times New Roman"/>
                <w:sz w:val="24"/>
                <w:szCs w:val="24"/>
              </w:rPr>
              <w:t>т.ч</w:t>
            </w:r>
            <w:proofErr w:type="spellEnd"/>
            <w:r w:rsidRPr="00F261BD">
              <w:rPr>
                <w:rFonts w:ascii="Times New Roman" w:hAnsi="Times New Roman"/>
                <w:sz w:val="24"/>
                <w:szCs w:val="24"/>
              </w:rPr>
              <w:t>.:</w:t>
            </w:r>
          </w:p>
        </w:tc>
        <w:tc>
          <w:tcPr>
            <w:tcW w:w="1915" w:type="dxa"/>
            <w:vAlign w:val="center"/>
          </w:tcPr>
          <w:p w:rsidR="00940C20" w:rsidRPr="00F261BD" w:rsidRDefault="00940C20" w:rsidP="009368B5">
            <w:pPr>
              <w:spacing w:after="0" w:line="360" w:lineRule="auto"/>
              <w:rPr>
                <w:rFonts w:ascii="Times New Roman" w:hAnsi="Times New Roman"/>
                <w:sz w:val="24"/>
                <w:szCs w:val="24"/>
              </w:rPr>
            </w:pPr>
          </w:p>
        </w:tc>
      </w:tr>
      <w:tr w:rsidR="00940C20" w:rsidRPr="00F261BD" w:rsidTr="00F778B9">
        <w:trPr>
          <w:trHeight w:val="171"/>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sz w:val="24"/>
                <w:szCs w:val="24"/>
              </w:rPr>
            </w:pPr>
            <w:r w:rsidRPr="00F261BD">
              <w:rPr>
                <w:rFonts w:ascii="Times New Roman" w:hAnsi="Times New Roman"/>
                <w:sz w:val="24"/>
                <w:szCs w:val="24"/>
              </w:rPr>
              <w:t>теоретическое обучение</w:t>
            </w:r>
          </w:p>
        </w:tc>
        <w:tc>
          <w:tcPr>
            <w:tcW w:w="1915" w:type="dxa"/>
            <w:vAlign w:val="center"/>
          </w:tcPr>
          <w:p w:rsidR="00940C20" w:rsidRPr="00F261BD" w:rsidRDefault="009368B5" w:rsidP="009368B5">
            <w:pPr>
              <w:spacing w:after="0" w:line="360" w:lineRule="auto"/>
              <w:rPr>
                <w:rFonts w:ascii="Times New Roman" w:hAnsi="Times New Roman"/>
                <w:sz w:val="24"/>
                <w:szCs w:val="24"/>
              </w:rPr>
            </w:pPr>
            <w:r>
              <w:rPr>
                <w:rFonts w:ascii="Times New Roman" w:hAnsi="Times New Roman"/>
                <w:sz w:val="24"/>
                <w:szCs w:val="24"/>
              </w:rPr>
              <w:t>10</w:t>
            </w:r>
          </w:p>
        </w:tc>
      </w:tr>
      <w:tr w:rsidR="00940C20" w:rsidRPr="00F261BD" w:rsidTr="00F778B9">
        <w:trPr>
          <w:trHeight w:val="279"/>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sz w:val="24"/>
                <w:szCs w:val="24"/>
              </w:rPr>
            </w:pPr>
            <w:r w:rsidRPr="00F261BD">
              <w:rPr>
                <w:rFonts w:ascii="Times New Roman" w:hAnsi="Times New Roman"/>
                <w:sz w:val="24"/>
                <w:szCs w:val="24"/>
              </w:rPr>
              <w:t>практические занятия</w:t>
            </w:r>
          </w:p>
        </w:tc>
        <w:tc>
          <w:tcPr>
            <w:tcW w:w="1915" w:type="dxa"/>
            <w:vAlign w:val="center"/>
          </w:tcPr>
          <w:p w:rsidR="00940C20" w:rsidRPr="00F261BD" w:rsidRDefault="00940C20" w:rsidP="009368B5">
            <w:pPr>
              <w:spacing w:after="0" w:line="360" w:lineRule="auto"/>
              <w:rPr>
                <w:rFonts w:ascii="Times New Roman" w:hAnsi="Times New Roman"/>
                <w:sz w:val="24"/>
                <w:szCs w:val="24"/>
              </w:rPr>
            </w:pPr>
            <w:r>
              <w:rPr>
                <w:rFonts w:ascii="Times New Roman" w:hAnsi="Times New Roman"/>
                <w:sz w:val="24"/>
                <w:szCs w:val="24"/>
              </w:rPr>
              <w:t>24</w:t>
            </w:r>
          </w:p>
        </w:tc>
      </w:tr>
      <w:tr w:rsidR="00940C20" w:rsidRPr="00F261BD" w:rsidTr="00F778B9">
        <w:trPr>
          <w:trHeight w:val="273"/>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sz w:val="24"/>
                <w:szCs w:val="24"/>
              </w:rPr>
            </w:pPr>
            <w:r w:rsidRPr="00F261BD">
              <w:rPr>
                <w:rFonts w:ascii="Times New Roman" w:hAnsi="Times New Roman"/>
                <w:sz w:val="24"/>
                <w:szCs w:val="24"/>
              </w:rPr>
              <w:t>Самостоятельная работа</w:t>
            </w:r>
          </w:p>
        </w:tc>
        <w:tc>
          <w:tcPr>
            <w:tcW w:w="1915" w:type="dxa"/>
            <w:vAlign w:val="center"/>
          </w:tcPr>
          <w:p w:rsidR="00940C20" w:rsidRPr="00F261BD" w:rsidRDefault="009368B5" w:rsidP="009368B5">
            <w:pPr>
              <w:spacing w:after="0" w:line="360" w:lineRule="auto"/>
              <w:rPr>
                <w:rFonts w:ascii="Times New Roman" w:hAnsi="Times New Roman"/>
                <w:sz w:val="24"/>
                <w:szCs w:val="24"/>
              </w:rPr>
            </w:pPr>
            <w:r>
              <w:rPr>
                <w:rFonts w:ascii="Times New Roman" w:hAnsi="Times New Roman"/>
                <w:sz w:val="24"/>
                <w:szCs w:val="24"/>
              </w:rPr>
              <w:t>-</w:t>
            </w:r>
          </w:p>
        </w:tc>
      </w:tr>
      <w:tr w:rsidR="00940C20" w:rsidRPr="00F261BD" w:rsidTr="00F778B9">
        <w:trPr>
          <w:trHeight w:val="136"/>
        </w:trPr>
        <w:tc>
          <w:tcPr>
            <w:tcW w:w="7506" w:type="dxa"/>
            <w:vAlign w:val="center"/>
          </w:tcPr>
          <w:p w:rsidR="00940C20" w:rsidRPr="00F261BD" w:rsidRDefault="00940C20" w:rsidP="009368B5">
            <w:pPr>
              <w:widowControl w:val="0"/>
              <w:autoSpaceDE w:val="0"/>
              <w:autoSpaceDN w:val="0"/>
              <w:adjustRightInd w:val="0"/>
              <w:spacing w:after="0" w:line="360" w:lineRule="auto"/>
              <w:rPr>
                <w:rFonts w:ascii="Times New Roman" w:hAnsi="Times New Roman"/>
                <w:b/>
                <w:bCs/>
                <w:sz w:val="24"/>
                <w:szCs w:val="24"/>
              </w:rPr>
            </w:pPr>
            <w:r w:rsidRPr="00F261BD">
              <w:rPr>
                <w:rFonts w:ascii="Times New Roman" w:hAnsi="Times New Roman"/>
                <w:b/>
                <w:bCs/>
                <w:sz w:val="24"/>
                <w:szCs w:val="24"/>
              </w:rPr>
              <w:t xml:space="preserve">Промежуточная аттестация </w:t>
            </w:r>
            <w:r>
              <w:rPr>
                <w:rFonts w:ascii="Times New Roman" w:hAnsi="Times New Roman"/>
                <w:b/>
                <w:bCs/>
                <w:sz w:val="24"/>
                <w:szCs w:val="24"/>
              </w:rPr>
              <w:t>в форме дифференцированного зачета</w:t>
            </w:r>
          </w:p>
        </w:tc>
        <w:tc>
          <w:tcPr>
            <w:tcW w:w="1915" w:type="dxa"/>
            <w:vAlign w:val="center"/>
          </w:tcPr>
          <w:p w:rsidR="00940C20" w:rsidRPr="00F261BD" w:rsidRDefault="009368B5" w:rsidP="009368B5">
            <w:pPr>
              <w:widowControl w:val="0"/>
              <w:autoSpaceDE w:val="0"/>
              <w:autoSpaceDN w:val="0"/>
              <w:adjustRightInd w:val="0"/>
              <w:spacing w:after="0" w:line="360" w:lineRule="auto"/>
              <w:rPr>
                <w:rFonts w:ascii="Times New Roman" w:hAnsi="Times New Roman"/>
                <w:color w:val="FF0000"/>
                <w:sz w:val="24"/>
                <w:szCs w:val="24"/>
              </w:rPr>
            </w:pPr>
            <w:r w:rsidRPr="009368B5">
              <w:rPr>
                <w:rFonts w:ascii="Times New Roman" w:hAnsi="Times New Roman"/>
                <w:sz w:val="24"/>
                <w:szCs w:val="24"/>
              </w:rPr>
              <w:t>2</w:t>
            </w:r>
          </w:p>
        </w:tc>
      </w:tr>
    </w:tbl>
    <w:p w:rsidR="00940C20" w:rsidRPr="00F261BD" w:rsidRDefault="00940C20" w:rsidP="00940C20">
      <w:pPr>
        <w:rPr>
          <w:rFonts w:ascii="Times New Roman" w:hAnsi="Times New Roman"/>
          <w:i/>
          <w:iCs/>
          <w:color w:val="FF0000"/>
          <w:sz w:val="20"/>
          <w:szCs w:val="20"/>
        </w:rPr>
        <w:sectPr w:rsidR="00940C20" w:rsidRPr="00F261BD" w:rsidSect="009368B5">
          <w:footerReference w:type="default" r:id="rId8"/>
          <w:pgSz w:w="11906" w:h="16838"/>
          <w:pgMar w:top="1134" w:right="707" w:bottom="1134" w:left="1701" w:header="708" w:footer="708" w:gutter="0"/>
          <w:cols w:space="708"/>
          <w:titlePg/>
          <w:docGrid w:linePitch="360"/>
        </w:sectPr>
      </w:pPr>
    </w:p>
    <w:p w:rsidR="00940C20" w:rsidRDefault="00940C20" w:rsidP="00940C20">
      <w:pPr>
        <w:spacing w:after="0" w:line="240" w:lineRule="auto"/>
        <w:rPr>
          <w:rFonts w:ascii="Times New Roman" w:hAnsi="Times New Roman"/>
          <w:b/>
          <w:bCs/>
          <w:sz w:val="24"/>
          <w:szCs w:val="24"/>
        </w:rPr>
      </w:pPr>
      <w:r w:rsidRPr="00F261BD">
        <w:rPr>
          <w:rFonts w:ascii="Times New Roman" w:hAnsi="Times New Roman"/>
          <w:b/>
          <w:bCs/>
          <w:sz w:val="24"/>
          <w:szCs w:val="24"/>
        </w:rPr>
        <w:lastRenderedPageBreak/>
        <w:t>2.2. Тематический план и содержание учебной дисциплины</w:t>
      </w:r>
    </w:p>
    <w:p w:rsidR="00132A3A" w:rsidRDefault="00132A3A" w:rsidP="00940C20">
      <w:pPr>
        <w:spacing w:after="0" w:line="240" w:lineRule="auto"/>
        <w:rPr>
          <w:rFonts w:ascii="Times New Roman" w:hAnsi="Times New Roman"/>
          <w:b/>
          <w:bCs/>
          <w:sz w:val="24"/>
          <w:szCs w:val="24"/>
        </w:rPr>
      </w:pPr>
    </w:p>
    <w:tbl>
      <w:tblPr>
        <w:tblpPr w:leftFromText="180" w:rightFromText="180" w:vertAnchor="text" w:tblpX="-3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8378"/>
        <w:gridCol w:w="1648"/>
        <w:gridCol w:w="1785"/>
      </w:tblGrid>
      <w:tr w:rsidR="00940C20" w:rsidRPr="00F261BD" w:rsidTr="00132A3A">
        <w:trPr>
          <w:trHeight w:val="2024"/>
        </w:trPr>
        <w:tc>
          <w:tcPr>
            <w:tcW w:w="864" w:type="pct"/>
            <w:vAlign w:val="center"/>
          </w:tcPr>
          <w:p w:rsidR="00940C20" w:rsidRPr="00163907" w:rsidRDefault="00940C20" w:rsidP="00132A3A">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Наименование</w:t>
            </w:r>
          </w:p>
          <w:p w:rsidR="00940C20" w:rsidRPr="00F261BD" w:rsidRDefault="00940C20" w:rsidP="00132A3A">
            <w:pPr>
              <w:spacing w:after="0" w:line="240" w:lineRule="auto"/>
              <w:jc w:val="center"/>
              <w:rPr>
                <w:rFonts w:ascii="Times New Roman" w:hAnsi="Times New Roman"/>
                <w:b/>
              </w:rPr>
            </w:pPr>
            <w:r w:rsidRPr="00163907">
              <w:rPr>
                <w:rFonts w:ascii="Times New Roman" w:hAnsi="Times New Roman"/>
                <w:b/>
                <w:bCs/>
                <w:sz w:val="24"/>
                <w:szCs w:val="24"/>
              </w:rPr>
              <w:t>раздела и тем</w:t>
            </w:r>
          </w:p>
        </w:tc>
        <w:tc>
          <w:tcPr>
            <w:tcW w:w="2934" w:type="pct"/>
            <w:vAlign w:val="center"/>
          </w:tcPr>
          <w:p w:rsidR="00940C20" w:rsidRPr="00F261BD" w:rsidRDefault="00940C20" w:rsidP="00132A3A">
            <w:pPr>
              <w:spacing w:after="0" w:line="240" w:lineRule="auto"/>
              <w:jc w:val="center"/>
              <w:rPr>
                <w:rFonts w:ascii="Times New Roman" w:hAnsi="Times New Roman"/>
                <w:b/>
              </w:rPr>
            </w:pPr>
            <w:r w:rsidRPr="00163907">
              <w:rPr>
                <w:rFonts w:ascii="Times New Roman" w:hAnsi="Times New Roman"/>
                <w:b/>
                <w:bCs/>
                <w:sz w:val="24"/>
                <w:szCs w:val="24"/>
              </w:rPr>
              <w:t>Содержание учебного материала и формы организации деятельности обучающихся</w:t>
            </w:r>
          </w:p>
        </w:tc>
        <w:tc>
          <w:tcPr>
            <w:tcW w:w="577" w:type="pct"/>
            <w:vAlign w:val="center"/>
          </w:tcPr>
          <w:p w:rsidR="00940C20" w:rsidRPr="00492D30" w:rsidRDefault="00940C20" w:rsidP="00132A3A">
            <w:pPr>
              <w:spacing w:after="0" w:line="240" w:lineRule="auto"/>
              <w:jc w:val="center"/>
              <w:rPr>
                <w:rFonts w:ascii="Times New Roman" w:hAnsi="Times New Roman"/>
                <w:b/>
                <w:bCs/>
              </w:rPr>
            </w:pPr>
            <w:r w:rsidRPr="00492D30">
              <w:rPr>
                <w:rFonts w:ascii="Times New Roman" w:hAnsi="Times New Roman"/>
                <w:b/>
                <w:bCs/>
              </w:rPr>
              <w:t xml:space="preserve">Объем, акад. ч </w:t>
            </w:r>
          </w:p>
        </w:tc>
        <w:tc>
          <w:tcPr>
            <w:tcW w:w="625" w:type="pct"/>
            <w:vAlign w:val="center"/>
          </w:tcPr>
          <w:p w:rsidR="00940C20" w:rsidRPr="00F261BD" w:rsidRDefault="00940C20" w:rsidP="00132A3A">
            <w:pPr>
              <w:spacing w:after="0" w:line="240" w:lineRule="auto"/>
              <w:jc w:val="center"/>
              <w:rPr>
                <w:rFonts w:ascii="Times New Roman" w:hAnsi="Times New Roman"/>
                <w:b/>
              </w:rPr>
            </w:pPr>
            <w:r w:rsidRPr="00492D30">
              <w:rPr>
                <w:rFonts w:ascii="Times New Roman" w:hAnsi="Times New Roman"/>
                <w:b/>
                <w:bCs/>
              </w:rPr>
              <w:t>Коды компетенций, формированию которых способствует элемент программы</w:t>
            </w:r>
          </w:p>
        </w:tc>
      </w:tr>
      <w:tr w:rsidR="00940C20" w:rsidRPr="00F261BD" w:rsidTr="00132A3A">
        <w:tc>
          <w:tcPr>
            <w:tcW w:w="864" w:type="pct"/>
          </w:tcPr>
          <w:p w:rsidR="00940C20" w:rsidRPr="00F261BD" w:rsidRDefault="00940C20" w:rsidP="00132A3A">
            <w:pPr>
              <w:spacing w:after="0" w:line="240" w:lineRule="auto"/>
              <w:jc w:val="center"/>
              <w:rPr>
                <w:rFonts w:ascii="Times New Roman" w:hAnsi="Times New Roman"/>
                <w:b/>
                <w:bCs/>
              </w:rPr>
            </w:pPr>
            <w:r w:rsidRPr="00F261BD">
              <w:rPr>
                <w:rFonts w:ascii="Times New Roman" w:hAnsi="Times New Roman"/>
                <w:b/>
                <w:bCs/>
              </w:rPr>
              <w:t>1</w:t>
            </w:r>
          </w:p>
        </w:tc>
        <w:tc>
          <w:tcPr>
            <w:tcW w:w="2934" w:type="pct"/>
          </w:tcPr>
          <w:p w:rsidR="00940C20" w:rsidRPr="00F261BD" w:rsidRDefault="00940C20" w:rsidP="00132A3A">
            <w:pPr>
              <w:spacing w:after="0" w:line="240" w:lineRule="auto"/>
              <w:jc w:val="center"/>
              <w:rPr>
                <w:rFonts w:ascii="Times New Roman" w:hAnsi="Times New Roman"/>
                <w:b/>
                <w:bCs/>
              </w:rPr>
            </w:pPr>
            <w:r w:rsidRPr="00F261BD">
              <w:rPr>
                <w:rFonts w:ascii="Times New Roman" w:hAnsi="Times New Roman"/>
                <w:b/>
                <w:bCs/>
              </w:rPr>
              <w:t>2</w:t>
            </w:r>
          </w:p>
        </w:tc>
        <w:tc>
          <w:tcPr>
            <w:tcW w:w="577" w:type="pct"/>
          </w:tcPr>
          <w:p w:rsidR="00940C20" w:rsidRPr="00F261BD" w:rsidRDefault="00940C20" w:rsidP="00132A3A">
            <w:pPr>
              <w:spacing w:after="0" w:line="240" w:lineRule="auto"/>
              <w:jc w:val="center"/>
              <w:rPr>
                <w:rFonts w:ascii="Times New Roman" w:hAnsi="Times New Roman"/>
                <w:b/>
                <w:bCs/>
              </w:rPr>
            </w:pPr>
            <w:r w:rsidRPr="00F261BD">
              <w:rPr>
                <w:rFonts w:ascii="Times New Roman" w:hAnsi="Times New Roman"/>
                <w:b/>
                <w:bCs/>
              </w:rPr>
              <w:t>3</w:t>
            </w:r>
          </w:p>
        </w:tc>
        <w:tc>
          <w:tcPr>
            <w:tcW w:w="625" w:type="pct"/>
          </w:tcPr>
          <w:p w:rsidR="00940C20" w:rsidRPr="00F261BD" w:rsidRDefault="00940C20" w:rsidP="00132A3A">
            <w:pPr>
              <w:spacing w:after="0" w:line="240" w:lineRule="auto"/>
              <w:jc w:val="center"/>
              <w:rPr>
                <w:rFonts w:ascii="Times New Roman" w:hAnsi="Times New Roman"/>
                <w:b/>
                <w:bCs/>
              </w:rPr>
            </w:pPr>
            <w:r w:rsidRPr="00F261BD">
              <w:rPr>
                <w:rFonts w:ascii="Times New Roman" w:hAnsi="Times New Roman"/>
                <w:b/>
                <w:bCs/>
              </w:rPr>
              <w:t>4</w:t>
            </w:r>
          </w:p>
        </w:tc>
      </w:tr>
      <w:tr w:rsidR="00940C20" w:rsidRPr="00F261BD" w:rsidTr="00132A3A">
        <w:tc>
          <w:tcPr>
            <w:tcW w:w="3798" w:type="pct"/>
            <w:gridSpan w:val="2"/>
          </w:tcPr>
          <w:p w:rsidR="00940C20" w:rsidRPr="00972689" w:rsidRDefault="00940C20" w:rsidP="00132A3A">
            <w:pPr>
              <w:spacing w:after="0" w:line="240" w:lineRule="auto"/>
              <w:rPr>
                <w:rFonts w:ascii="Times New Roman" w:hAnsi="Times New Roman"/>
                <w:b/>
                <w:bCs/>
                <w:i/>
                <w:iCs/>
                <w:sz w:val="24"/>
                <w:szCs w:val="24"/>
              </w:rPr>
            </w:pPr>
            <w:r w:rsidRPr="003E4B8C">
              <w:rPr>
                <w:rFonts w:ascii="Times New Roman" w:hAnsi="Times New Roman"/>
                <w:b/>
                <w:bCs/>
              </w:rPr>
              <w:t>Раздел 1</w:t>
            </w:r>
            <w:r>
              <w:rPr>
                <w:rFonts w:ascii="Times New Roman" w:hAnsi="Times New Roman"/>
                <w:b/>
                <w:bCs/>
              </w:rPr>
              <w:t xml:space="preserve"> </w:t>
            </w:r>
            <w:r>
              <w:rPr>
                <w:rFonts w:ascii="Times New Roman" w:hAnsi="Times New Roman"/>
                <w:b/>
              </w:rPr>
              <w:t>Электрические и магнитные цепи</w:t>
            </w:r>
          </w:p>
        </w:tc>
        <w:tc>
          <w:tcPr>
            <w:tcW w:w="577" w:type="pct"/>
            <w:shd w:val="clear" w:color="auto" w:fill="D9D9D9" w:themeFill="background1" w:themeFillShade="D9"/>
          </w:tcPr>
          <w:p w:rsidR="00940C20" w:rsidRPr="00972689" w:rsidRDefault="00940C20" w:rsidP="00132A3A">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625" w:type="pct"/>
          </w:tcPr>
          <w:p w:rsidR="00940C20" w:rsidRPr="00F261BD" w:rsidRDefault="00940C20" w:rsidP="00132A3A">
            <w:pPr>
              <w:spacing w:after="0" w:line="240" w:lineRule="auto"/>
              <w:rPr>
                <w:rFonts w:ascii="Times New Roman" w:hAnsi="Times New Roman"/>
                <w:b/>
                <w:bCs/>
                <w:lang w:val="en-US"/>
              </w:rPr>
            </w:pPr>
          </w:p>
        </w:tc>
      </w:tr>
      <w:tr w:rsidR="00132A3A" w:rsidRPr="00F261BD" w:rsidTr="00132A3A">
        <w:tc>
          <w:tcPr>
            <w:tcW w:w="864" w:type="pct"/>
            <w:vMerge w:val="restart"/>
          </w:tcPr>
          <w:p w:rsidR="00132A3A" w:rsidRPr="003E4B8C" w:rsidRDefault="00132A3A" w:rsidP="00132A3A">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rPr>
            </w:pPr>
            <w:r w:rsidRPr="00D561BE">
              <w:rPr>
                <w:rFonts w:ascii="Times New Roman" w:hAnsi="Times New Roman"/>
                <w:b/>
              </w:rPr>
              <w:t>Элек</w:t>
            </w:r>
            <w:r>
              <w:rPr>
                <w:rFonts w:ascii="Times New Roman" w:hAnsi="Times New Roman"/>
                <w:b/>
              </w:rPr>
              <w:t>трические цепи постоянного тока</w:t>
            </w:r>
          </w:p>
        </w:tc>
        <w:tc>
          <w:tcPr>
            <w:tcW w:w="2934" w:type="pct"/>
          </w:tcPr>
          <w:p w:rsidR="00132A3A" w:rsidRPr="00F261BD" w:rsidRDefault="00132A3A" w:rsidP="00132A3A">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577" w:type="pct"/>
          </w:tcPr>
          <w:p w:rsidR="00132A3A" w:rsidRPr="00DC392E" w:rsidRDefault="00132A3A" w:rsidP="00132A3A">
            <w:pPr>
              <w:spacing w:after="0" w:line="240" w:lineRule="auto"/>
              <w:rPr>
                <w:rFonts w:ascii="Times New Roman" w:hAnsi="Times New Roman"/>
                <w:b/>
                <w:bCs/>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972689" w:rsidRDefault="00132A3A" w:rsidP="00132A3A">
            <w:pPr>
              <w:spacing w:after="0" w:line="240" w:lineRule="auto"/>
              <w:jc w:val="both"/>
              <w:rPr>
                <w:rFonts w:ascii="Times New Roman" w:hAnsi="Times New Roman"/>
                <w:b/>
                <w:bCs/>
                <w:sz w:val="24"/>
                <w:szCs w:val="24"/>
              </w:rPr>
            </w:pPr>
            <w:r w:rsidRPr="000F7BA8">
              <w:rPr>
                <w:rFonts w:ascii="Times New Roman" w:hAnsi="Times New Roman"/>
              </w:rPr>
              <w:t xml:space="preserve">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Пассивные и активные элементы. </w:t>
            </w:r>
          </w:p>
        </w:tc>
        <w:tc>
          <w:tcPr>
            <w:tcW w:w="577" w:type="pct"/>
          </w:tcPr>
          <w:p w:rsidR="00132A3A" w:rsidRPr="00DC392E" w:rsidRDefault="00132A3A" w:rsidP="00132A3A">
            <w:pPr>
              <w:spacing w:after="0" w:line="240" w:lineRule="auto"/>
              <w:rPr>
                <w:rFonts w:ascii="Times New Roman" w:hAnsi="Times New Roman"/>
                <w:b/>
                <w:bCs/>
              </w:rPr>
            </w:pPr>
          </w:p>
        </w:tc>
        <w:tc>
          <w:tcPr>
            <w:tcW w:w="625" w:type="pct"/>
            <w:vMerge w:val="restart"/>
          </w:tcPr>
          <w:p w:rsidR="00132A3A" w:rsidRDefault="00132A3A" w:rsidP="00132A3A">
            <w:pPr>
              <w:spacing w:after="0" w:line="240" w:lineRule="auto"/>
              <w:rPr>
                <w:rFonts w:ascii="Times New Roman" w:hAnsi="Times New Roman"/>
              </w:rPr>
            </w:pPr>
            <w:r w:rsidRPr="00F261BD">
              <w:rPr>
                <w:rFonts w:ascii="Times New Roman" w:hAnsi="Times New Roman"/>
              </w:rPr>
              <w:t>ОК 02</w:t>
            </w:r>
          </w:p>
          <w:p w:rsidR="00132A3A" w:rsidRDefault="00132A3A" w:rsidP="00132A3A">
            <w:pPr>
              <w:spacing w:after="0" w:line="240" w:lineRule="auto"/>
              <w:rPr>
                <w:rFonts w:ascii="Times New Roman" w:hAnsi="Times New Roman"/>
              </w:rPr>
            </w:pPr>
            <w:r w:rsidRPr="00F261BD">
              <w:rPr>
                <w:rFonts w:ascii="Times New Roman" w:hAnsi="Times New Roman"/>
              </w:rPr>
              <w:t>ОК 03</w:t>
            </w:r>
          </w:p>
          <w:p w:rsidR="00132A3A" w:rsidRPr="00F261BD" w:rsidRDefault="00132A3A" w:rsidP="00132A3A">
            <w:pPr>
              <w:spacing w:after="0" w:line="240" w:lineRule="auto"/>
              <w:rPr>
                <w:rFonts w:ascii="Times New Roman" w:hAnsi="Times New Roman"/>
              </w:rPr>
            </w:pPr>
            <w:r>
              <w:rPr>
                <w:rFonts w:ascii="Times New Roman" w:hAnsi="Times New Roman"/>
              </w:rPr>
              <w:t>ОК 09</w:t>
            </w:r>
          </w:p>
        </w:tc>
      </w:tr>
      <w:tr w:rsidR="00132A3A" w:rsidRPr="00F261BD" w:rsidTr="00132A3A">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0F7BA8" w:rsidRDefault="00132A3A" w:rsidP="00132A3A">
            <w:pPr>
              <w:spacing w:after="0" w:line="240" w:lineRule="auto"/>
              <w:jc w:val="both"/>
              <w:rPr>
                <w:rFonts w:ascii="Times New Roman" w:hAnsi="Times New Roman"/>
              </w:rPr>
            </w:pPr>
            <w:r w:rsidRPr="000F7BA8">
              <w:rPr>
                <w:rFonts w:ascii="Times New Roman" w:hAnsi="Times New Roman"/>
              </w:rPr>
              <w:t xml:space="preserve">Последовательное, параллельное и смешанное соединения </w:t>
            </w:r>
            <w:proofErr w:type="spellStart"/>
            <w:r w:rsidRPr="000F7BA8">
              <w:rPr>
                <w:rFonts w:ascii="Times New Roman" w:hAnsi="Times New Roman"/>
              </w:rPr>
              <w:t>электроприемников</w:t>
            </w:r>
            <w:proofErr w:type="spellEnd"/>
            <w:r w:rsidRPr="000F7BA8">
              <w:rPr>
                <w:rFonts w:ascii="Times New Roman" w:hAnsi="Times New Roman"/>
              </w:rPr>
              <w:t xml:space="preserve">. Сборка электрических схем. Источники напряжения и тока, их свойства, характеристики и схемы замещения. Закон Ома. </w:t>
            </w:r>
          </w:p>
        </w:tc>
        <w:tc>
          <w:tcPr>
            <w:tcW w:w="577" w:type="pct"/>
          </w:tcPr>
          <w:p w:rsidR="00132A3A" w:rsidRPr="00DC392E"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0F7BA8" w:rsidRDefault="00132A3A" w:rsidP="00132A3A">
            <w:pPr>
              <w:spacing w:after="0" w:line="240" w:lineRule="auto"/>
              <w:jc w:val="both"/>
              <w:rPr>
                <w:rFonts w:ascii="Times New Roman" w:hAnsi="Times New Roman"/>
              </w:rPr>
            </w:pPr>
            <w:r w:rsidRPr="000F7BA8">
              <w:rPr>
                <w:rFonts w:ascii="Times New Roman" w:hAnsi="Times New Roman"/>
              </w:rPr>
              <w:t>Основные законы электротехники. Простые и сложные цепи. Режимы работы цепей, баланс мощностей. Потенциальная диаграмма.</w:t>
            </w:r>
          </w:p>
        </w:tc>
        <w:tc>
          <w:tcPr>
            <w:tcW w:w="577" w:type="pct"/>
          </w:tcPr>
          <w:p w:rsidR="00132A3A" w:rsidRPr="00DC392E"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F261BD">
              <w:rPr>
                <w:rFonts w:ascii="Times New Roman" w:hAnsi="Times New Roman"/>
                <w:b/>
                <w:bCs/>
              </w:rPr>
              <w:t>занятий</w:t>
            </w:r>
          </w:p>
        </w:tc>
        <w:tc>
          <w:tcPr>
            <w:tcW w:w="577" w:type="pct"/>
            <w:vMerge w:val="restart"/>
            <w:shd w:val="clear" w:color="auto" w:fill="92D050"/>
          </w:tcPr>
          <w:p w:rsidR="00132A3A" w:rsidRPr="00132A3A" w:rsidRDefault="00132A3A" w:rsidP="00132A3A">
            <w:pPr>
              <w:spacing w:after="0" w:line="240" w:lineRule="auto"/>
              <w:rPr>
                <w:rFonts w:ascii="Times New Roman" w:hAnsi="Times New Roman"/>
                <w:bCs/>
              </w:rPr>
            </w:pPr>
            <w:r>
              <w:rPr>
                <w:rFonts w:ascii="Times New Roman" w:hAnsi="Times New Roman"/>
                <w:bCs/>
              </w:rPr>
              <w:t>8</w:t>
            </w: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BD6AF2" w:rsidRDefault="00132A3A" w:rsidP="00132A3A">
            <w:pPr>
              <w:spacing w:after="0" w:line="240" w:lineRule="auto"/>
              <w:jc w:val="both"/>
              <w:rPr>
                <w:rFonts w:ascii="Times New Roman" w:hAnsi="Times New Roman"/>
              </w:rPr>
            </w:pPr>
            <w:r w:rsidRPr="00BD6AF2">
              <w:rPr>
                <w:rFonts w:ascii="Times New Roman" w:hAnsi="Times New Roman"/>
              </w:rPr>
              <w:t>1.</w:t>
            </w:r>
            <w:r w:rsidRPr="00BD6AF2">
              <w:rPr>
                <w:rFonts w:ascii="Times New Roman" w:hAnsi="Times New Roman"/>
                <w:i/>
              </w:rPr>
              <w:t xml:space="preserve"> Лабораторн</w:t>
            </w:r>
            <w:r>
              <w:rPr>
                <w:rFonts w:ascii="Times New Roman" w:hAnsi="Times New Roman"/>
                <w:i/>
              </w:rPr>
              <w:t xml:space="preserve">ое занятие </w:t>
            </w:r>
            <w:r w:rsidRPr="00BD6AF2">
              <w:rPr>
                <w:rFonts w:ascii="Times New Roman" w:hAnsi="Times New Roman"/>
              </w:rPr>
              <w:t>«Закон Ома»</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BD6AF2" w:rsidRDefault="00132A3A" w:rsidP="00132A3A">
            <w:pPr>
              <w:spacing w:after="0" w:line="240" w:lineRule="auto"/>
              <w:jc w:val="both"/>
              <w:rPr>
                <w:rFonts w:ascii="Times New Roman" w:hAnsi="Times New Roman"/>
                <w:b/>
              </w:rPr>
            </w:pPr>
            <w:r w:rsidRPr="00BD6AF2">
              <w:rPr>
                <w:rFonts w:ascii="Times New Roman" w:hAnsi="Times New Roman"/>
              </w:rPr>
              <w:t>2.</w:t>
            </w:r>
            <w:r w:rsidRPr="00BD6AF2">
              <w:rPr>
                <w:rFonts w:ascii="Times New Roman" w:hAnsi="Times New Roman"/>
                <w:i/>
              </w:rPr>
              <w:t>Практическое занятие</w:t>
            </w:r>
            <w:r w:rsidRPr="00BD6AF2">
              <w:rPr>
                <w:rFonts w:ascii="Times New Roman" w:hAnsi="Times New Roman"/>
              </w:rPr>
              <w:t xml:space="preserve"> «Расчет цепей постоянного тока»</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BD6AF2" w:rsidRDefault="00132A3A" w:rsidP="00132A3A">
            <w:pPr>
              <w:spacing w:after="0" w:line="240" w:lineRule="auto"/>
              <w:jc w:val="both"/>
              <w:rPr>
                <w:rFonts w:ascii="Times New Roman" w:hAnsi="Times New Roman"/>
              </w:rPr>
            </w:pPr>
            <w:r w:rsidRPr="00BD6AF2">
              <w:rPr>
                <w:rFonts w:ascii="Times New Roman" w:hAnsi="Times New Roman"/>
              </w:rPr>
              <w:t>3.</w:t>
            </w:r>
            <w:r w:rsidRPr="00BD6AF2">
              <w:rPr>
                <w:rFonts w:ascii="Times New Roman" w:hAnsi="Times New Roman"/>
                <w:i/>
              </w:rPr>
              <w:t xml:space="preserve"> Лабораторн</w:t>
            </w:r>
            <w:r>
              <w:rPr>
                <w:rFonts w:ascii="Times New Roman" w:hAnsi="Times New Roman"/>
                <w:i/>
              </w:rPr>
              <w:t xml:space="preserve">ое занятие </w:t>
            </w:r>
            <w:r w:rsidRPr="00BD6AF2">
              <w:rPr>
                <w:rFonts w:ascii="Times New Roman" w:hAnsi="Times New Roman"/>
              </w:rPr>
              <w:t>«Смешанное соединение резисторов»</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BD6AF2" w:rsidRDefault="00132A3A" w:rsidP="00132A3A">
            <w:pPr>
              <w:spacing w:after="0" w:line="240" w:lineRule="auto"/>
              <w:jc w:val="both"/>
              <w:rPr>
                <w:rFonts w:ascii="Times New Roman" w:hAnsi="Times New Roman"/>
              </w:rPr>
            </w:pPr>
            <w:r w:rsidRPr="00BD6AF2">
              <w:rPr>
                <w:rFonts w:ascii="Times New Roman" w:hAnsi="Times New Roman"/>
              </w:rPr>
              <w:t>4.</w:t>
            </w:r>
            <w:r w:rsidRPr="00BD6AF2">
              <w:rPr>
                <w:rFonts w:ascii="Times New Roman" w:hAnsi="Times New Roman"/>
                <w:i/>
              </w:rPr>
              <w:t>Практическое занятие</w:t>
            </w:r>
            <w:r w:rsidRPr="00BD6AF2">
              <w:rPr>
                <w:rFonts w:ascii="Times New Roman" w:hAnsi="Times New Roman"/>
              </w:rPr>
              <w:t xml:space="preserve"> «Применение законов Кирхгофа»</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val="restart"/>
          </w:tcPr>
          <w:p w:rsidR="00132A3A" w:rsidRDefault="00132A3A" w:rsidP="00132A3A">
            <w:pPr>
              <w:spacing w:after="0"/>
              <w:ind w:right="65"/>
              <w:rPr>
                <w:rFonts w:ascii="Times New Roman" w:hAnsi="Times New Roman"/>
                <w:b/>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p>
          <w:p w:rsidR="00132A3A" w:rsidRPr="00F261BD" w:rsidRDefault="00132A3A" w:rsidP="00132A3A">
            <w:pPr>
              <w:spacing w:after="0" w:line="240" w:lineRule="auto"/>
              <w:rPr>
                <w:rFonts w:ascii="Times New Roman" w:hAnsi="Times New Roman"/>
                <w:b/>
              </w:rPr>
            </w:pPr>
            <w:r w:rsidRPr="006E243F">
              <w:rPr>
                <w:rFonts w:ascii="Times New Roman" w:hAnsi="Times New Roman"/>
                <w:b/>
              </w:rPr>
              <w:t>Электромагнетизм</w:t>
            </w:r>
          </w:p>
        </w:tc>
        <w:tc>
          <w:tcPr>
            <w:tcW w:w="2934" w:type="pct"/>
          </w:tcPr>
          <w:p w:rsidR="00132A3A" w:rsidRPr="009B4663" w:rsidRDefault="00132A3A" w:rsidP="00132A3A">
            <w:pPr>
              <w:spacing w:after="0" w:line="240" w:lineRule="auto"/>
              <w:rPr>
                <w:rFonts w:ascii="Times New Roman" w:hAnsi="Times New Roman"/>
                <w:b/>
                <w:bCs/>
                <w:sz w:val="24"/>
                <w:szCs w:val="24"/>
              </w:rPr>
            </w:pPr>
            <w:r w:rsidRPr="009B4663">
              <w:rPr>
                <w:rFonts w:ascii="Times New Roman" w:hAnsi="Times New Roman"/>
                <w:b/>
                <w:bCs/>
                <w:sz w:val="24"/>
                <w:szCs w:val="24"/>
              </w:rPr>
              <w:t xml:space="preserve">Содержание </w:t>
            </w:r>
          </w:p>
        </w:tc>
        <w:tc>
          <w:tcPr>
            <w:tcW w:w="577" w:type="pct"/>
          </w:tcPr>
          <w:p w:rsidR="00132A3A" w:rsidRPr="00F261BD" w:rsidRDefault="00132A3A" w:rsidP="00132A3A">
            <w:pPr>
              <w:spacing w:after="0" w:line="240" w:lineRule="auto"/>
              <w:rPr>
                <w:rFonts w:ascii="Times New Roman" w:hAnsi="Times New Roman"/>
                <w:b/>
                <w:bCs/>
              </w:rPr>
            </w:pPr>
          </w:p>
        </w:tc>
        <w:tc>
          <w:tcPr>
            <w:tcW w:w="625" w:type="pct"/>
            <w:vMerge w:val="restart"/>
          </w:tcPr>
          <w:p w:rsidR="00132A3A" w:rsidRDefault="00132A3A" w:rsidP="00132A3A">
            <w:pPr>
              <w:spacing w:after="0" w:line="240" w:lineRule="auto"/>
              <w:rPr>
                <w:rFonts w:ascii="Times New Roman" w:hAnsi="Times New Roman"/>
              </w:rPr>
            </w:pPr>
            <w:r w:rsidRPr="00F261BD">
              <w:rPr>
                <w:rFonts w:ascii="Times New Roman" w:hAnsi="Times New Roman"/>
              </w:rPr>
              <w:t>ОК 02</w:t>
            </w:r>
          </w:p>
          <w:p w:rsidR="00132A3A" w:rsidRDefault="00132A3A" w:rsidP="00132A3A">
            <w:pPr>
              <w:spacing w:after="0" w:line="240" w:lineRule="auto"/>
              <w:rPr>
                <w:rFonts w:ascii="Times New Roman" w:hAnsi="Times New Roman"/>
              </w:rPr>
            </w:pPr>
            <w:r w:rsidRPr="00F261BD">
              <w:rPr>
                <w:rFonts w:ascii="Times New Roman" w:hAnsi="Times New Roman"/>
              </w:rPr>
              <w:t>ОК 03</w:t>
            </w:r>
          </w:p>
          <w:p w:rsidR="00132A3A" w:rsidRPr="00F261BD" w:rsidRDefault="00132A3A" w:rsidP="00132A3A">
            <w:pPr>
              <w:spacing w:after="0" w:line="240" w:lineRule="auto"/>
              <w:rPr>
                <w:rFonts w:ascii="Times New Roman" w:hAnsi="Times New Roman"/>
                <w:lang w:eastAsia="en-US"/>
              </w:rPr>
            </w:pPr>
          </w:p>
        </w:tc>
      </w:tr>
      <w:tr w:rsidR="00132A3A" w:rsidRPr="00F261BD" w:rsidTr="00132A3A">
        <w:trPr>
          <w:trHeight w:val="259"/>
        </w:trPr>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9B4663" w:rsidRDefault="00132A3A" w:rsidP="00132A3A">
            <w:pPr>
              <w:suppressAutoHyphens/>
              <w:autoSpaceDE w:val="0"/>
              <w:autoSpaceDN w:val="0"/>
              <w:adjustRightInd w:val="0"/>
              <w:spacing w:after="0" w:line="240" w:lineRule="auto"/>
              <w:contextualSpacing/>
              <w:rPr>
                <w:rFonts w:ascii="Times New Roman" w:hAnsi="Times New Roman"/>
                <w:b/>
                <w:bCs/>
                <w:sz w:val="24"/>
                <w:szCs w:val="24"/>
              </w:rPr>
            </w:pPr>
            <w:r w:rsidRPr="009B4663">
              <w:rPr>
                <w:rFonts w:ascii="Times New Roman" w:hAnsi="Times New Roman"/>
                <w:sz w:val="24"/>
                <w:szCs w:val="24"/>
              </w:rPr>
              <w:t xml:space="preserve">Основные свойства и характеристики магнитного поля. Закон Ампера. Индуктивность: собственная и взаимная. </w:t>
            </w:r>
          </w:p>
        </w:tc>
        <w:tc>
          <w:tcPr>
            <w:tcW w:w="577" w:type="pct"/>
          </w:tcPr>
          <w:p w:rsidR="00132A3A" w:rsidRPr="00F261BD"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rPr>
          <w:trHeight w:val="253"/>
        </w:trPr>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9B4663" w:rsidRDefault="00132A3A" w:rsidP="00132A3A">
            <w:pPr>
              <w:suppressAutoHyphens/>
              <w:autoSpaceDE w:val="0"/>
              <w:autoSpaceDN w:val="0"/>
              <w:adjustRightInd w:val="0"/>
              <w:spacing w:after="0" w:line="240" w:lineRule="auto"/>
              <w:contextualSpacing/>
              <w:rPr>
                <w:rFonts w:ascii="Times New Roman" w:hAnsi="Times New Roman"/>
                <w:sz w:val="24"/>
                <w:szCs w:val="24"/>
              </w:rPr>
            </w:pPr>
            <w:r w:rsidRPr="009B4663">
              <w:rPr>
                <w:rFonts w:ascii="Times New Roman" w:hAnsi="Times New Roman"/>
                <w:sz w:val="24"/>
                <w:szCs w:val="24"/>
              </w:rPr>
              <w:t>Магнитная проницаемость: абсолютная и относительная. Магнитные свойства вещества. Намагничивание ферромагнетика. Гистерезис.</w:t>
            </w:r>
          </w:p>
        </w:tc>
        <w:tc>
          <w:tcPr>
            <w:tcW w:w="577" w:type="pct"/>
          </w:tcPr>
          <w:p w:rsidR="00132A3A" w:rsidRPr="00F261BD"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rPr>
          <w:trHeight w:val="271"/>
        </w:trPr>
        <w:tc>
          <w:tcPr>
            <w:tcW w:w="864" w:type="pct"/>
            <w:vMerge/>
          </w:tcPr>
          <w:p w:rsidR="00132A3A" w:rsidRPr="00F261BD"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2934" w:type="pct"/>
          </w:tcPr>
          <w:p w:rsidR="00132A3A" w:rsidRPr="009B4663" w:rsidRDefault="00132A3A" w:rsidP="00132A3A">
            <w:pPr>
              <w:suppressAutoHyphens/>
              <w:autoSpaceDE w:val="0"/>
              <w:autoSpaceDN w:val="0"/>
              <w:adjustRightInd w:val="0"/>
              <w:spacing w:after="0" w:line="240" w:lineRule="auto"/>
              <w:contextualSpacing/>
              <w:rPr>
                <w:rFonts w:ascii="Times New Roman" w:hAnsi="Times New Roman"/>
                <w:sz w:val="24"/>
                <w:szCs w:val="24"/>
              </w:rPr>
            </w:pPr>
            <w:r w:rsidRPr="000F7BA8">
              <w:rPr>
                <w:rFonts w:ascii="Times New Roman" w:hAnsi="Times New Roman"/>
              </w:rPr>
              <w:t>Электромагнитная индукция. ЭДС самоиндукции и взаимоиндукции. ЭДС в проводник</w:t>
            </w:r>
            <w:r>
              <w:rPr>
                <w:rFonts w:ascii="Times New Roman" w:hAnsi="Times New Roman"/>
              </w:rPr>
              <w:t>е, движущемся в магнитном поле.</w:t>
            </w:r>
          </w:p>
        </w:tc>
        <w:tc>
          <w:tcPr>
            <w:tcW w:w="577" w:type="pct"/>
          </w:tcPr>
          <w:p w:rsidR="00132A3A" w:rsidRPr="00F261BD"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9B4663" w:rsidRDefault="00132A3A" w:rsidP="00132A3A">
            <w:pPr>
              <w:spacing w:after="0" w:line="240" w:lineRule="auto"/>
              <w:rPr>
                <w:rFonts w:ascii="Times New Roman" w:hAnsi="Times New Roman"/>
                <w:sz w:val="24"/>
                <w:szCs w:val="24"/>
              </w:rPr>
            </w:pPr>
            <w:r w:rsidRPr="00F261BD">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F261BD">
              <w:rPr>
                <w:rFonts w:ascii="Times New Roman" w:hAnsi="Times New Roman"/>
                <w:b/>
                <w:bCs/>
              </w:rPr>
              <w:t>занятий</w:t>
            </w:r>
          </w:p>
        </w:tc>
        <w:tc>
          <w:tcPr>
            <w:tcW w:w="577" w:type="pct"/>
            <w:vMerge w:val="restart"/>
            <w:shd w:val="clear" w:color="auto" w:fill="92D050"/>
          </w:tcPr>
          <w:p w:rsidR="00132A3A" w:rsidRPr="00132A3A" w:rsidRDefault="00132A3A" w:rsidP="00132A3A">
            <w:pPr>
              <w:spacing w:after="0" w:line="240" w:lineRule="auto"/>
              <w:rPr>
                <w:rFonts w:ascii="Times New Roman" w:hAnsi="Times New Roman"/>
                <w:bCs/>
              </w:rPr>
            </w:pPr>
            <w:r w:rsidRPr="00132A3A">
              <w:rPr>
                <w:rFonts w:ascii="Times New Roman" w:hAnsi="Times New Roman"/>
                <w:bCs/>
              </w:rPr>
              <w:t>2</w:t>
            </w: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rPr>
            </w:pPr>
          </w:p>
        </w:tc>
        <w:tc>
          <w:tcPr>
            <w:tcW w:w="2934" w:type="pct"/>
          </w:tcPr>
          <w:p w:rsidR="00132A3A" w:rsidRPr="009B4663"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eastAsia="en-US"/>
              </w:rPr>
            </w:pPr>
            <w:r w:rsidRPr="009B4663">
              <w:rPr>
                <w:rFonts w:ascii="Times New Roman" w:hAnsi="Times New Roman"/>
                <w:sz w:val="24"/>
                <w:szCs w:val="24"/>
              </w:rPr>
              <w:t>Расчет неразветвленной магнитной цепи</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val="restart"/>
          </w:tcPr>
          <w:p w:rsidR="00132A3A" w:rsidRPr="00F261BD" w:rsidRDefault="00132A3A" w:rsidP="00132A3A">
            <w:pPr>
              <w:spacing w:after="0" w:line="240" w:lineRule="auto"/>
              <w:rPr>
                <w:rFonts w:ascii="Times New Roman" w:hAnsi="Times New Roman"/>
                <w:b/>
              </w:rPr>
            </w:pPr>
            <w:r>
              <w:rPr>
                <w:rFonts w:ascii="Times New Roman" w:hAnsi="Times New Roman"/>
                <w:b/>
                <w:bCs/>
              </w:rPr>
              <w:t xml:space="preserve">Тема 1.3 </w:t>
            </w:r>
            <w:r w:rsidRPr="000F7BA8">
              <w:rPr>
                <w:rFonts w:ascii="Times New Roman" w:hAnsi="Times New Roman"/>
                <w:b/>
                <w:bCs/>
              </w:rPr>
              <w:t>Элек</w:t>
            </w:r>
            <w:r>
              <w:rPr>
                <w:rFonts w:ascii="Times New Roman" w:hAnsi="Times New Roman"/>
                <w:b/>
                <w:bCs/>
              </w:rPr>
              <w:t>трические цепи переменного тока</w:t>
            </w:r>
          </w:p>
        </w:tc>
        <w:tc>
          <w:tcPr>
            <w:tcW w:w="2934" w:type="pct"/>
            <w:tcBorders>
              <w:left w:val="single" w:sz="4" w:space="0" w:color="000000"/>
              <w:right w:val="single" w:sz="4" w:space="0" w:color="000000"/>
            </w:tcBorders>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Содержание</w:t>
            </w:r>
          </w:p>
        </w:tc>
        <w:tc>
          <w:tcPr>
            <w:tcW w:w="577" w:type="pct"/>
          </w:tcPr>
          <w:p w:rsidR="00132A3A" w:rsidRPr="00F261BD" w:rsidRDefault="00132A3A" w:rsidP="00132A3A">
            <w:pPr>
              <w:spacing w:after="0" w:line="240" w:lineRule="auto"/>
              <w:rPr>
                <w:rFonts w:ascii="Times New Roman" w:hAnsi="Times New Roman"/>
                <w:b/>
                <w:bCs/>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F261BD" w:rsidRDefault="00132A3A" w:rsidP="00132A3A">
            <w:pPr>
              <w:spacing w:after="0" w:line="240" w:lineRule="auto"/>
              <w:jc w:val="both"/>
              <w:rPr>
                <w:rFonts w:ascii="Times New Roman" w:hAnsi="Times New Roman"/>
              </w:rPr>
            </w:pPr>
            <w:r w:rsidRPr="000F7BA8">
              <w:rPr>
                <w:rFonts w:ascii="Times New Roman" w:hAnsi="Times New Roman"/>
              </w:rPr>
              <w:t xml:space="preserve">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w:t>
            </w:r>
          </w:p>
        </w:tc>
        <w:tc>
          <w:tcPr>
            <w:tcW w:w="577" w:type="pct"/>
          </w:tcPr>
          <w:p w:rsidR="00132A3A" w:rsidRPr="00DC392E" w:rsidRDefault="00132A3A" w:rsidP="00132A3A">
            <w:pPr>
              <w:spacing w:after="0" w:line="240" w:lineRule="auto"/>
              <w:rPr>
                <w:rFonts w:ascii="Times New Roman" w:hAnsi="Times New Roman"/>
              </w:rPr>
            </w:pPr>
          </w:p>
        </w:tc>
        <w:tc>
          <w:tcPr>
            <w:tcW w:w="625" w:type="pct"/>
            <w:vMerge w:val="restart"/>
          </w:tcPr>
          <w:p w:rsidR="00132A3A" w:rsidRDefault="00132A3A" w:rsidP="00132A3A">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rsidR="00132A3A" w:rsidRPr="00F261BD" w:rsidRDefault="00132A3A" w:rsidP="00132A3A">
            <w:pPr>
              <w:spacing w:after="0" w:line="240" w:lineRule="auto"/>
              <w:rPr>
                <w:rFonts w:ascii="Times New Roman" w:hAnsi="Times New Roman"/>
              </w:rPr>
            </w:pPr>
            <w:r w:rsidRPr="00F261BD">
              <w:rPr>
                <w:rFonts w:ascii="Times New Roman" w:hAnsi="Times New Roman"/>
              </w:rPr>
              <w:t xml:space="preserve"> ОК 03</w:t>
            </w: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0F7BA8" w:rsidRDefault="00132A3A" w:rsidP="00132A3A">
            <w:pPr>
              <w:spacing w:after="0" w:line="240" w:lineRule="auto"/>
              <w:rPr>
                <w:rFonts w:ascii="Times New Roman" w:hAnsi="Times New Roman"/>
              </w:rPr>
            </w:pPr>
            <w:r w:rsidRPr="000F7BA8">
              <w:rPr>
                <w:rFonts w:ascii="Times New Roman" w:hAnsi="Times New Roman"/>
              </w:rPr>
              <w:t>Изображение синусоидальных величин с помощью</w:t>
            </w:r>
            <w:r>
              <w:rPr>
                <w:rFonts w:ascii="Times New Roman" w:hAnsi="Times New Roman"/>
              </w:rPr>
              <w:t xml:space="preserve"> временных и векторных диаграмм</w:t>
            </w:r>
          </w:p>
        </w:tc>
        <w:tc>
          <w:tcPr>
            <w:tcW w:w="577" w:type="pct"/>
          </w:tcPr>
          <w:p w:rsidR="00132A3A" w:rsidRPr="00DC392E"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F261BD">
              <w:rPr>
                <w:rFonts w:ascii="Times New Roman" w:hAnsi="Times New Roman"/>
                <w:b/>
                <w:bCs/>
              </w:rPr>
              <w:t>занятий</w:t>
            </w:r>
          </w:p>
        </w:tc>
        <w:tc>
          <w:tcPr>
            <w:tcW w:w="577" w:type="pct"/>
            <w:vMerge w:val="restart"/>
            <w:shd w:val="clear" w:color="auto" w:fill="92D050"/>
          </w:tcPr>
          <w:p w:rsidR="00132A3A" w:rsidRPr="00F261BD" w:rsidRDefault="00132A3A" w:rsidP="00132A3A">
            <w:pPr>
              <w:spacing w:after="0" w:line="240" w:lineRule="auto"/>
              <w:rPr>
                <w:rFonts w:ascii="Times New Roman" w:hAnsi="Times New Roman"/>
              </w:rPr>
            </w:pPr>
            <w:r>
              <w:rPr>
                <w:rFonts w:ascii="Times New Roman" w:hAnsi="Times New Roman"/>
              </w:rPr>
              <w:t>6</w:t>
            </w: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BD6AF2" w:rsidRDefault="00132A3A" w:rsidP="00132A3A">
            <w:pPr>
              <w:spacing w:after="0" w:line="240" w:lineRule="auto"/>
              <w:jc w:val="both"/>
              <w:rPr>
                <w:rFonts w:ascii="Times New Roman" w:hAnsi="Times New Roman"/>
                <w:b/>
              </w:rPr>
            </w:pPr>
            <w:r w:rsidRPr="00BD6AF2">
              <w:rPr>
                <w:rFonts w:ascii="Times New Roman" w:hAnsi="Times New Roman"/>
              </w:rPr>
              <w:t>1.</w:t>
            </w:r>
            <w:r w:rsidRPr="00BD6AF2">
              <w:rPr>
                <w:rFonts w:ascii="Times New Roman" w:hAnsi="Times New Roman"/>
                <w:i/>
              </w:rPr>
              <w:t>Лабораторн</w:t>
            </w:r>
            <w:r>
              <w:rPr>
                <w:rFonts w:ascii="Times New Roman" w:hAnsi="Times New Roman"/>
                <w:i/>
              </w:rPr>
              <w:t xml:space="preserve">ое занятие </w:t>
            </w:r>
            <w:r w:rsidRPr="00BD6AF2">
              <w:rPr>
                <w:rFonts w:ascii="Times New Roman" w:hAnsi="Times New Roman"/>
              </w:rPr>
              <w:t>«Резонанс напряжений в цепи синусоидального тока»</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BD6AF2" w:rsidRDefault="00132A3A" w:rsidP="00132A3A">
            <w:pPr>
              <w:spacing w:after="0" w:line="240" w:lineRule="auto"/>
              <w:jc w:val="both"/>
              <w:rPr>
                <w:rFonts w:ascii="Times New Roman" w:hAnsi="Times New Roman"/>
                <w:b/>
              </w:rPr>
            </w:pPr>
            <w:r w:rsidRPr="00BD6AF2">
              <w:rPr>
                <w:rFonts w:ascii="Times New Roman" w:hAnsi="Times New Roman"/>
              </w:rPr>
              <w:t>2.</w:t>
            </w:r>
            <w:r w:rsidRPr="00BD6AF2">
              <w:rPr>
                <w:rFonts w:ascii="Times New Roman" w:hAnsi="Times New Roman"/>
                <w:i/>
              </w:rPr>
              <w:t xml:space="preserve"> Лабораторн</w:t>
            </w:r>
            <w:r>
              <w:rPr>
                <w:rFonts w:ascii="Times New Roman" w:hAnsi="Times New Roman"/>
                <w:i/>
              </w:rPr>
              <w:t xml:space="preserve">ое занятие </w:t>
            </w:r>
            <w:r w:rsidRPr="00BD6AF2">
              <w:rPr>
                <w:rFonts w:ascii="Times New Roman" w:hAnsi="Times New Roman"/>
              </w:rPr>
              <w:t>«Резонанс токов в цепи синусоидального тока»</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lang w:eastAsia="en-US"/>
              </w:rPr>
            </w:pPr>
          </w:p>
        </w:tc>
        <w:tc>
          <w:tcPr>
            <w:tcW w:w="2934" w:type="pct"/>
            <w:tcBorders>
              <w:left w:val="single" w:sz="4" w:space="0" w:color="000000"/>
              <w:right w:val="single" w:sz="4" w:space="0" w:color="000000"/>
            </w:tcBorders>
          </w:tcPr>
          <w:p w:rsidR="00132A3A" w:rsidRPr="00BD6AF2" w:rsidRDefault="00132A3A" w:rsidP="00132A3A">
            <w:pPr>
              <w:spacing w:after="0" w:line="240" w:lineRule="auto"/>
              <w:jc w:val="both"/>
              <w:rPr>
                <w:rFonts w:ascii="Times New Roman" w:hAnsi="Times New Roman"/>
              </w:rPr>
            </w:pPr>
            <w:r w:rsidRPr="00BD6AF2">
              <w:rPr>
                <w:rFonts w:ascii="Times New Roman" w:hAnsi="Times New Roman"/>
              </w:rPr>
              <w:t>3.</w:t>
            </w:r>
            <w:r w:rsidRPr="00BD6AF2">
              <w:rPr>
                <w:rFonts w:ascii="Times New Roman" w:hAnsi="Times New Roman"/>
                <w:i/>
              </w:rPr>
              <w:t>Практическое занятие</w:t>
            </w:r>
            <w:r w:rsidRPr="00BD6AF2">
              <w:rPr>
                <w:rFonts w:ascii="Times New Roman" w:hAnsi="Times New Roman"/>
              </w:rPr>
              <w:t xml:space="preserve"> «Трехфазные электрические сети»»</w:t>
            </w:r>
          </w:p>
        </w:tc>
        <w:tc>
          <w:tcPr>
            <w:tcW w:w="577" w:type="pct"/>
            <w:vMerge/>
            <w:shd w:val="clear" w:color="auto" w:fill="92D050"/>
          </w:tcPr>
          <w:p w:rsidR="00132A3A" w:rsidRPr="00F261BD" w:rsidRDefault="00132A3A" w:rsidP="00132A3A">
            <w:pPr>
              <w:spacing w:after="0" w:line="240" w:lineRule="auto"/>
              <w:rPr>
                <w:rFonts w:ascii="Times New Roman" w:hAnsi="Times New Roman"/>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3798" w:type="pct"/>
            <w:gridSpan w:val="2"/>
            <w:tcBorders>
              <w:right w:val="single" w:sz="4" w:space="0" w:color="000000"/>
            </w:tcBorders>
          </w:tcPr>
          <w:p w:rsidR="00132A3A" w:rsidRPr="00625169" w:rsidRDefault="00132A3A" w:rsidP="0013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Pr>
                <w:rFonts w:ascii="Times New Roman" w:hAnsi="Times New Roman"/>
                <w:b/>
                <w:bCs/>
              </w:rPr>
              <w:t xml:space="preserve">Раздел 2 </w:t>
            </w:r>
            <w:r w:rsidRPr="000F7BA8">
              <w:rPr>
                <w:rFonts w:ascii="Times New Roman" w:hAnsi="Times New Roman"/>
                <w:b/>
              </w:rPr>
              <w:t>Электротехнические устройства</w:t>
            </w:r>
          </w:p>
        </w:tc>
        <w:tc>
          <w:tcPr>
            <w:tcW w:w="577" w:type="pct"/>
            <w:shd w:val="clear" w:color="auto" w:fill="D9D9D9" w:themeFill="background1" w:themeFillShade="D9"/>
          </w:tcPr>
          <w:p w:rsidR="00132A3A" w:rsidRPr="00625169" w:rsidRDefault="00132A3A" w:rsidP="00132A3A">
            <w:pPr>
              <w:spacing w:after="0" w:line="240" w:lineRule="auto"/>
              <w:jc w:val="center"/>
              <w:rPr>
                <w:rFonts w:ascii="Times New Roman" w:hAnsi="Times New Roman"/>
                <w:b/>
              </w:rPr>
            </w:pPr>
            <w:r>
              <w:rPr>
                <w:rFonts w:ascii="Times New Roman" w:hAnsi="Times New Roman"/>
                <w:b/>
              </w:rPr>
              <w:t>10</w:t>
            </w: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val="restart"/>
          </w:tcPr>
          <w:p w:rsidR="00132A3A" w:rsidRDefault="00132A3A" w:rsidP="00132A3A">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2.1</w:t>
            </w:r>
            <w:r w:rsidRPr="00831662">
              <w:rPr>
                <w:rFonts w:ascii="Times New Roman" w:hAnsi="Times New Roman"/>
                <w:b/>
                <w:bCs/>
              </w:rPr>
              <w:t xml:space="preserve"> </w:t>
            </w:r>
          </w:p>
          <w:p w:rsidR="00132A3A" w:rsidRPr="00F261BD" w:rsidRDefault="00132A3A" w:rsidP="00132A3A">
            <w:pPr>
              <w:spacing w:after="0" w:line="240" w:lineRule="auto"/>
              <w:rPr>
                <w:rFonts w:ascii="Times New Roman" w:hAnsi="Times New Roman"/>
                <w:b/>
                <w:bCs/>
              </w:rPr>
            </w:pPr>
            <w:r w:rsidRPr="005071EA">
              <w:rPr>
                <w:rFonts w:ascii="Times New Roman" w:hAnsi="Times New Roman"/>
                <w:b/>
              </w:rPr>
              <w:t>Электрические измерения и</w:t>
            </w:r>
            <w:r>
              <w:rPr>
                <w:rFonts w:ascii="Times New Roman" w:hAnsi="Times New Roman"/>
                <w:b/>
              </w:rPr>
              <w:t xml:space="preserve"> э</w:t>
            </w:r>
            <w:r w:rsidRPr="000F7BA8">
              <w:rPr>
                <w:rFonts w:ascii="Times New Roman" w:hAnsi="Times New Roman"/>
                <w:b/>
              </w:rPr>
              <w:t>лектрические машины</w:t>
            </w:r>
          </w:p>
        </w:tc>
        <w:tc>
          <w:tcPr>
            <w:tcW w:w="2934" w:type="pct"/>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Содержание</w:t>
            </w:r>
          </w:p>
        </w:tc>
        <w:tc>
          <w:tcPr>
            <w:tcW w:w="577" w:type="pct"/>
          </w:tcPr>
          <w:p w:rsidR="00132A3A" w:rsidRPr="00F261BD" w:rsidRDefault="00132A3A" w:rsidP="00132A3A">
            <w:pPr>
              <w:spacing w:after="0" w:line="240" w:lineRule="auto"/>
              <w:rPr>
                <w:rFonts w:ascii="Times New Roman" w:hAnsi="Times New Roman"/>
                <w:b/>
                <w:bCs/>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F261BD" w:rsidRDefault="00132A3A" w:rsidP="00132A3A">
            <w:pPr>
              <w:spacing w:after="0" w:line="240" w:lineRule="auto"/>
              <w:rPr>
                <w:rFonts w:ascii="Times New Roman" w:hAnsi="Times New Roman"/>
              </w:rPr>
            </w:pPr>
            <w:r>
              <w:rPr>
                <w:rFonts w:ascii="Times New Roman" w:hAnsi="Times New Roman"/>
              </w:rPr>
              <w:t xml:space="preserve">1. </w:t>
            </w:r>
            <w:r w:rsidRPr="000F7BA8">
              <w:rPr>
                <w:rFonts w:ascii="Times New Roman" w:hAnsi="Times New Roman"/>
              </w:rPr>
              <w:t>Погрешности измерений.</w:t>
            </w:r>
            <w:r>
              <w:rPr>
                <w:rFonts w:ascii="Times New Roman" w:hAnsi="Times New Roman"/>
              </w:rPr>
              <w:t xml:space="preserve"> </w:t>
            </w:r>
            <w:r w:rsidRPr="000F7BA8">
              <w:rPr>
                <w:rFonts w:ascii="Times New Roman" w:hAnsi="Times New Roman"/>
              </w:rPr>
              <w:t>Классификация электроизмерительных приборов.</w:t>
            </w:r>
            <w:r w:rsidRPr="000F7BA8">
              <w:rPr>
                <w:rFonts w:ascii="Times New Roman" w:hAnsi="Times New Roman"/>
                <w:bCs/>
              </w:rPr>
              <w:t xml:space="preserve"> Машины постоянного тока: конструктивная схема, принцип работы, ЭДС и электромагнитный момент, области применения</w:t>
            </w:r>
            <w:r>
              <w:rPr>
                <w:rFonts w:ascii="Times New Roman" w:hAnsi="Times New Roman"/>
                <w:bCs/>
                <w:sz w:val="24"/>
                <w:szCs w:val="24"/>
              </w:rPr>
              <w:t xml:space="preserve">. </w:t>
            </w:r>
            <w:r w:rsidRPr="00625169">
              <w:rPr>
                <w:rFonts w:ascii="Times New Roman" w:hAnsi="Times New Roman"/>
                <w:bCs/>
                <w:sz w:val="24"/>
                <w:szCs w:val="24"/>
              </w:rPr>
              <w:t>Теплоизоляционные керамические материалы</w:t>
            </w:r>
          </w:p>
        </w:tc>
        <w:tc>
          <w:tcPr>
            <w:tcW w:w="577" w:type="pct"/>
          </w:tcPr>
          <w:p w:rsidR="00132A3A" w:rsidRPr="00F261BD" w:rsidRDefault="00132A3A" w:rsidP="00132A3A">
            <w:pPr>
              <w:spacing w:after="0" w:line="240" w:lineRule="auto"/>
              <w:rPr>
                <w:rFonts w:ascii="Times New Roman" w:hAnsi="Times New Roman"/>
              </w:rPr>
            </w:pPr>
          </w:p>
        </w:tc>
        <w:tc>
          <w:tcPr>
            <w:tcW w:w="625" w:type="pct"/>
            <w:vMerge w:val="restart"/>
          </w:tcPr>
          <w:p w:rsidR="00132A3A" w:rsidRDefault="00132A3A" w:rsidP="00132A3A">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rsidR="00132A3A" w:rsidRPr="00F261BD" w:rsidRDefault="00132A3A" w:rsidP="00132A3A">
            <w:pPr>
              <w:spacing w:after="0" w:line="240" w:lineRule="auto"/>
              <w:rPr>
                <w:rFonts w:ascii="Times New Roman" w:hAnsi="Times New Roman"/>
              </w:rPr>
            </w:pPr>
            <w:r w:rsidRPr="00F261BD">
              <w:rPr>
                <w:rFonts w:ascii="Times New Roman" w:hAnsi="Times New Roman"/>
              </w:rPr>
              <w:t xml:space="preserve"> ОК 03</w:t>
            </w:r>
          </w:p>
        </w:tc>
      </w:tr>
      <w:tr w:rsidR="00132A3A" w:rsidRPr="00F261BD" w:rsidTr="00132A3A">
        <w:trPr>
          <w:trHeight w:val="70"/>
        </w:trPr>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F261BD">
              <w:rPr>
                <w:rFonts w:ascii="Times New Roman" w:hAnsi="Times New Roman"/>
                <w:b/>
                <w:bCs/>
              </w:rPr>
              <w:t>занятий</w:t>
            </w:r>
          </w:p>
        </w:tc>
        <w:tc>
          <w:tcPr>
            <w:tcW w:w="577" w:type="pct"/>
            <w:vMerge w:val="restart"/>
            <w:shd w:val="clear" w:color="auto" w:fill="92D050"/>
          </w:tcPr>
          <w:p w:rsidR="00132A3A" w:rsidRPr="00132A3A" w:rsidRDefault="00132A3A" w:rsidP="00132A3A">
            <w:pPr>
              <w:spacing w:after="0" w:line="240" w:lineRule="auto"/>
              <w:rPr>
                <w:rFonts w:ascii="Times New Roman" w:hAnsi="Times New Roman"/>
                <w:bCs/>
              </w:rPr>
            </w:pPr>
            <w:r w:rsidRPr="00132A3A">
              <w:rPr>
                <w:rFonts w:ascii="Times New Roman" w:hAnsi="Times New Roman"/>
                <w:bCs/>
              </w:rPr>
              <w:t>4</w:t>
            </w: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rPr>
          <w:trHeight w:val="154"/>
        </w:trPr>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F261BD" w:rsidRDefault="00132A3A" w:rsidP="00132A3A">
            <w:pPr>
              <w:spacing w:after="0" w:line="240" w:lineRule="auto"/>
              <w:rPr>
                <w:rFonts w:ascii="Times New Roman" w:hAnsi="Times New Roman"/>
                <w:b/>
                <w:bCs/>
              </w:rPr>
            </w:pPr>
            <w:r w:rsidRPr="00BD6AF2">
              <w:rPr>
                <w:rFonts w:ascii="Times New Roman" w:hAnsi="Times New Roman"/>
                <w:i/>
              </w:rPr>
              <w:t>Практическое занятие</w:t>
            </w:r>
            <w:r w:rsidRPr="00BD6AF2">
              <w:rPr>
                <w:rFonts w:ascii="Times New Roman" w:hAnsi="Times New Roman"/>
              </w:rPr>
              <w:t xml:space="preserve"> «Работа с измерительными приборами».</w:t>
            </w:r>
          </w:p>
        </w:tc>
        <w:tc>
          <w:tcPr>
            <w:tcW w:w="577" w:type="pct"/>
            <w:vMerge/>
            <w:shd w:val="clear" w:color="auto" w:fill="92D050"/>
          </w:tcPr>
          <w:p w:rsidR="00132A3A" w:rsidRPr="00F261BD"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rPr>
          <w:trHeight w:val="154"/>
        </w:trPr>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BD6AF2" w:rsidRDefault="00132A3A" w:rsidP="00132A3A">
            <w:pPr>
              <w:spacing w:after="0" w:line="240" w:lineRule="auto"/>
              <w:rPr>
                <w:rFonts w:ascii="Times New Roman" w:hAnsi="Times New Roman"/>
                <w:i/>
              </w:rPr>
            </w:pPr>
            <w:r w:rsidRPr="00BD6AF2">
              <w:rPr>
                <w:rFonts w:ascii="Times New Roman" w:hAnsi="Times New Roman"/>
                <w:i/>
              </w:rPr>
              <w:t>Практическое занятие</w:t>
            </w:r>
            <w:r w:rsidRPr="00BD6AF2">
              <w:rPr>
                <w:rFonts w:ascii="Times New Roman" w:hAnsi="Times New Roman"/>
              </w:rPr>
              <w:t xml:space="preserve"> «Двигатели переменного тока</w:t>
            </w:r>
            <w:r>
              <w:rPr>
                <w:rFonts w:ascii="Times New Roman" w:hAnsi="Times New Roman"/>
              </w:rPr>
              <w:t xml:space="preserve"> постоянного тока</w:t>
            </w:r>
            <w:r w:rsidRPr="00BD6AF2">
              <w:rPr>
                <w:rFonts w:ascii="Times New Roman" w:hAnsi="Times New Roman"/>
              </w:rPr>
              <w:t>».</w:t>
            </w:r>
          </w:p>
        </w:tc>
        <w:tc>
          <w:tcPr>
            <w:tcW w:w="577" w:type="pct"/>
            <w:vMerge/>
            <w:shd w:val="clear" w:color="auto" w:fill="92D050"/>
          </w:tcPr>
          <w:p w:rsidR="00132A3A" w:rsidRPr="00F261BD" w:rsidRDefault="00132A3A" w:rsidP="00132A3A">
            <w:pPr>
              <w:spacing w:after="0" w:line="240" w:lineRule="auto"/>
              <w:rPr>
                <w:rFonts w:ascii="Times New Roman" w:hAnsi="Times New Roman"/>
                <w:b/>
                <w:bCs/>
              </w:rPr>
            </w:pPr>
          </w:p>
        </w:tc>
        <w:tc>
          <w:tcPr>
            <w:tcW w:w="625" w:type="pct"/>
            <w:vMerge/>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val="restart"/>
          </w:tcPr>
          <w:p w:rsidR="00132A3A" w:rsidRPr="00F261BD" w:rsidRDefault="00132A3A" w:rsidP="00132A3A">
            <w:pPr>
              <w:spacing w:after="0" w:line="240" w:lineRule="auto"/>
              <w:rPr>
                <w:rFonts w:ascii="Times New Roman" w:hAnsi="Times New Roman"/>
                <w:b/>
                <w:bCs/>
              </w:rPr>
            </w:pPr>
            <w:r>
              <w:rPr>
                <w:rFonts w:ascii="Times New Roman" w:hAnsi="Times New Roman"/>
                <w:b/>
                <w:bCs/>
              </w:rPr>
              <w:t xml:space="preserve">Тема 2.2 </w:t>
            </w:r>
            <w:r w:rsidRPr="006D1595">
              <w:rPr>
                <w:rFonts w:ascii="Times New Roman" w:hAnsi="Times New Roman"/>
                <w:b/>
              </w:rPr>
              <w:t>Трансформаторы</w:t>
            </w:r>
          </w:p>
        </w:tc>
        <w:tc>
          <w:tcPr>
            <w:tcW w:w="2934" w:type="pct"/>
          </w:tcPr>
          <w:p w:rsidR="00132A3A" w:rsidRPr="00F261BD" w:rsidRDefault="00132A3A" w:rsidP="00132A3A">
            <w:pPr>
              <w:spacing w:after="0" w:line="240" w:lineRule="auto"/>
              <w:rPr>
                <w:rFonts w:ascii="Times New Roman" w:hAnsi="Times New Roman"/>
              </w:rPr>
            </w:pPr>
            <w:r w:rsidRPr="00F261BD">
              <w:rPr>
                <w:rFonts w:ascii="Times New Roman" w:hAnsi="Times New Roman"/>
                <w:b/>
                <w:bCs/>
              </w:rPr>
              <w:t xml:space="preserve">Содержание </w:t>
            </w:r>
          </w:p>
        </w:tc>
        <w:tc>
          <w:tcPr>
            <w:tcW w:w="577" w:type="pct"/>
          </w:tcPr>
          <w:p w:rsidR="00132A3A" w:rsidRPr="00F261BD" w:rsidRDefault="00132A3A" w:rsidP="00132A3A">
            <w:pPr>
              <w:spacing w:after="0" w:line="240" w:lineRule="auto"/>
              <w:rPr>
                <w:rFonts w:ascii="Times New Roman" w:hAnsi="Times New Roman"/>
                <w:b/>
              </w:rPr>
            </w:pP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864" w:type="pct"/>
            <w:vMerge/>
            <w:tcBorders>
              <w:bottom w:val="single" w:sz="4" w:space="0" w:color="auto"/>
            </w:tcBorders>
          </w:tcPr>
          <w:p w:rsidR="00132A3A" w:rsidRPr="00F261BD" w:rsidRDefault="00132A3A" w:rsidP="00132A3A">
            <w:pPr>
              <w:spacing w:after="0" w:line="240" w:lineRule="auto"/>
              <w:rPr>
                <w:rFonts w:ascii="Times New Roman" w:hAnsi="Times New Roman"/>
                <w:b/>
                <w:bCs/>
              </w:rPr>
            </w:pPr>
          </w:p>
        </w:tc>
        <w:tc>
          <w:tcPr>
            <w:tcW w:w="2934" w:type="pct"/>
            <w:tcBorders>
              <w:bottom w:val="single" w:sz="4" w:space="0" w:color="auto"/>
            </w:tcBorders>
          </w:tcPr>
          <w:p w:rsidR="00132A3A" w:rsidRPr="00F261BD" w:rsidRDefault="00132A3A" w:rsidP="00132A3A">
            <w:pPr>
              <w:spacing w:after="0" w:line="240" w:lineRule="auto"/>
              <w:rPr>
                <w:rFonts w:ascii="Times New Roman" w:hAnsi="Times New Roman"/>
                <w:b/>
                <w:bCs/>
              </w:rPr>
            </w:pPr>
            <w:r w:rsidRPr="000F7BA8">
              <w:rPr>
                <w:rFonts w:ascii="Times New Roman" w:hAnsi="Times New Roman"/>
              </w:rPr>
              <w:t xml:space="preserve">Электромагнитные устройства. Назначение и области применения трансформаторов. Устройство и принцип действия. Уравнения электрического и магнитного состояния трансформатора. Идеальный и реальный трансформаторы. </w:t>
            </w:r>
          </w:p>
        </w:tc>
        <w:tc>
          <w:tcPr>
            <w:tcW w:w="577" w:type="pct"/>
          </w:tcPr>
          <w:p w:rsidR="00132A3A" w:rsidRPr="00F261BD" w:rsidRDefault="00132A3A" w:rsidP="00132A3A">
            <w:pPr>
              <w:spacing w:after="0" w:line="240" w:lineRule="auto"/>
              <w:rPr>
                <w:rFonts w:ascii="Times New Roman" w:hAnsi="Times New Roman"/>
              </w:rPr>
            </w:pPr>
          </w:p>
        </w:tc>
        <w:tc>
          <w:tcPr>
            <w:tcW w:w="625" w:type="pct"/>
            <w:vMerge w:val="restart"/>
          </w:tcPr>
          <w:p w:rsidR="00132A3A" w:rsidRDefault="00132A3A" w:rsidP="00132A3A">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rsidR="00132A3A" w:rsidRPr="00F261BD" w:rsidRDefault="00132A3A" w:rsidP="00132A3A">
            <w:pPr>
              <w:spacing w:after="0" w:line="240" w:lineRule="auto"/>
              <w:rPr>
                <w:rFonts w:ascii="Times New Roman" w:hAnsi="Times New Roman"/>
              </w:rPr>
            </w:pPr>
            <w:r w:rsidRPr="00F261BD">
              <w:rPr>
                <w:rFonts w:ascii="Times New Roman" w:hAnsi="Times New Roman"/>
              </w:rPr>
              <w:t xml:space="preserve"> ОК 03</w:t>
            </w: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F261BD" w:rsidRDefault="00132A3A" w:rsidP="00132A3A">
            <w:pPr>
              <w:spacing w:after="0" w:line="240" w:lineRule="auto"/>
              <w:rPr>
                <w:rFonts w:ascii="Times New Roman" w:hAnsi="Times New Roman"/>
                <w:b/>
                <w:bCs/>
              </w:rPr>
            </w:pPr>
            <w:r w:rsidRPr="000F7BA8">
              <w:rPr>
                <w:rFonts w:ascii="Times New Roman" w:hAnsi="Times New Roman"/>
              </w:rPr>
              <w:t xml:space="preserve">Векторная диаграмма и схемы замещения. Режимы работы трансформатора. Опыты холостого хода и короткого замыкания, их назначение и условия проведения. Потери энергии и КПД. </w:t>
            </w:r>
          </w:p>
        </w:tc>
        <w:tc>
          <w:tcPr>
            <w:tcW w:w="577" w:type="pct"/>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864" w:type="pct"/>
            <w:vMerge/>
          </w:tcPr>
          <w:p w:rsidR="00132A3A" w:rsidRPr="00F261BD" w:rsidRDefault="00132A3A" w:rsidP="00132A3A">
            <w:pPr>
              <w:spacing w:after="0" w:line="240" w:lineRule="auto"/>
              <w:rPr>
                <w:rFonts w:ascii="Times New Roman" w:hAnsi="Times New Roman"/>
                <w:b/>
                <w:bCs/>
              </w:rPr>
            </w:pPr>
          </w:p>
        </w:tc>
        <w:tc>
          <w:tcPr>
            <w:tcW w:w="2934" w:type="pct"/>
          </w:tcPr>
          <w:p w:rsidR="00132A3A" w:rsidRPr="00F261BD" w:rsidRDefault="00132A3A" w:rsidP="00132A3A">
            <w:pPr>
              <w:spacing w:after="0" w:line="240" w:lineRule="auto"/>
              <w:rPr>
                <w:rFonts w:ascii="Times New Roman" w:hAnsi="Times New Roman"/>
                <w:b/>
                <w:bCs/>
              </w:rPr>
            </w:pPr>
            <w:r w:rsidRPr="000F7BA8">
              <w:rPr>
                <w:rFonts w:ascii="Times New Roman" w:hAnsi="Times New Roman"/>
              </w:rPr>
              <w:t>Однофазный трансформатор. Внешняя характеристика. Трехфазные трансформаторы. Автотрансфор</w:t>
            </w:r>
            <w:r>
              <w:rPr>
                <w:rFonts w:ascii="Times New Roman" w:hAnsi="Times New Roman"/>
              </w:rPr>
              <w:t>маторы</w:t>
            </w:r>
          </w:p>
        </w:tc>
        <w:tc>
          <w:tcPr>
            <w:tcW w:w="577" w:type="pct"/>
          </w:tcPr>
          <w:p w:rsidR="00132A3A" w:rsidRPr="00F261BD" w:rsidRDefault="00132A3A" w:rsidP="00132A3A">
            <w:pPr>
              <w:spacing w:after="0" w:line="240" w:lineRule="auto"/>
              <w:rPr>
                <w:rFonts w:ascii="Times New Roman" w:hAnsi="Times New Roman"/>
              </w:rPr>
            </w:pPr>
          </w:p>
        </w:tc>
        <w:tc>
          <w:tcPr>
            <w:tcW w:w="625" w:type="pct"/>
            <w:vMerge/>
          </w:tcPr>
          <w:p w:rsidR="00132A3A" w:rsidRPr="00F261BD" w:rsidRDefault="00132A3A" w:rsidP="00132A3A">
            <w:pPr>
              <w:spacing w:after="0" w:line="240" w:lineRule="auto"/>
              <w:rPr>
                <w:rFonts w:ascii="Times New Roman" w:hAnsi="Times New Roman"/>
                <w:lang w:eastAsia="en-US"/>
              </w:rPr>
            </w:pPr>
          </w:p>
        </w:tc>
      </w:tr>
      <w:tr w:rsidR="00132A3A" w:rsidRPr="00F261BD" w:rsidTr="00132A3A">
        <w:tc>
          <w:tcPr>
            <w:tcW w:w="3798" w:type="pct"/>
            <w:gridSpan w:val="2"/>
          </w:tcPr>
          <w:p w:rsidR="00132A3A" w:rsidRPr="00F261BD" w:rsidRDefault="00132A3A" w:rsidP="00132A3A">
            <w:pPr>
              <w:spacing w:after="0" w:line="240" w:lineRule="auto"/>
              <w:rPr>
                <w:rFonts w:ascii="Times New Roman" w:hAnsi="Times New Roman"/>
                <w:b/>
              </w:rPr>
            </w:pPr>
            <w:r w:rsidRPr="00F261BD">
              <w:rPr>
                <w:rFonts w:ascii="Times New Roman" w:hAnsi="Times New Roman"/>
                <w:b/>
              </w:rPr>
              <w:t>Промежуточная аттестация</w:t>
            </w:r>
          </w:p>
        </w:tc>
        <w:tc>
          <w:tcPr>
            <w:tcW w:w="577" w:type="pct"/>
            <w:shd w:val="clear" w:color="auto" w:fill="D9D9D9" w:themeFill="background1" w:themeFillShade="D9"/>
          </w:tcPr>
          <w:p w:rsidR="00132A3A" w:rsidRPr="00F261BD" w:rsidRDefault="00132A3A" w:rsidP="00132A3A">
            <w:pPr>
              <w:spacing w:after="0" w:line="240" w:lineRule="auto"/>
              <w:jc w:val="center"/>
              <w:rPr>
                <w:rFonts w:ascii="Times New Roman" w:hAnsi="Times New Roman"/>
                <w:b/>
                <w:bCs/>
              </w:rPr>
            </w:pPr>
            <w:r>
              <w:rPr>
                <w:rFonts w:ascii="Times New Roman" w:hAnsi="Times New Roman"/>
                <w:b/>
                <w:bCs/>
              </w:rPr>
              <w:t>2</w:t>
            </w:r>
          </w:p>
        </w:tc>
        <w:tc>
          <w:tcPr>
            <w:tcW w:w="625" w:type="pct"/>
          </w:tcPr>
          <w:p w:rsidR="00132A3A" w:rsidRPr="00F261BD" w:rsidRDefault="00132A3A" w:rsidP="00132A3A">
            <w:pPr>
              <w:spacing w:after="0" w:line="240" w:lineRule="auto"/>
              <w:rPr>
                <w:rFonts w:ascii="Times New Roman" w:hAnsi="Times New Roman"/>
              </w:rPr>
            </w:pPr>
          </w:p>
        </w:tc>
      </w:tr>
      <w:tr w:rsidR="00132A3A" w:rsidRPr="00F261BD" w:rsidTr="00132A3A">
        <w:tc>
          <w:tcPr>
            <w:tcW w:w="3798" w:type="pct"/>
            <w:gridSpan w:val="2"/>
          </w:tcPr>
          <w:p w:rsidR="00132A3A" w:rsidRPr="00F261BD" w:rsidRDefault="00132A3A" w:rsidP="00132A3A">
            <w:pPr>
              <w:spacing w:after="0" w:line="240" w:lineRule="auto"/>
              <w:rPr>
                <w:rFonts w:ascii="Times New Roman" w:hAnsi="Times New Roman"/>
                <w:b/>
                <w:bCs/>
              </w:rPr>
            </w:pPr>
            <w:r w:rsidRPr="00F261BD">
              <w:rPr>
                <w:rFonts w:ascii="Times New Roman" w:hAnsi="Times New Roman"/>
                <w:b/>
                <w:bCs/>
              </w:rPr>
              <w:t>Всего:</w:t>
            </w:r>
          </w:p>
        </w:tc>
        <w:tc>
          <w:tcPr>
            <w:tcW w:w="577" w:type="pct"/>
          </w:tcPr>
          <w:p w:rsidR="00132A3A" w:rsidRPr="00F261BD" w:rsidRDefault="00132A3A" w:rsidP="00132A3A">
            <w:pPr>
              <w:spacing w:after="0" w:line="240" w:lineRule="auto"/>
              <w:rPr>
                <w:rFonts w:ascii="Times New Roman" w:hAnsi="Times New Roman"/>
                <w:b/>
                <w:bCs/>
              </w:rPr>
            </w:pPr>
            <w:r>
              <w:rPr>
                <w:rFonts w:ascii="Times New Roman" w:hAnsi="Times New Roman"/>
                <w:b/>
                <w:bCs/>
              </w:rPr>
              <w:t>36</w:t>
            </w:r>
          </w:p>
        </w:tc>
        <w:tc>
          <w:tcPr>
            <w:tcW w:w="625" w:type="pct"/>
          </w:tcPr>
          <w:p w:rsidR="00132A3A" w:rsidRPr="00F261BD" w:rsidRDefault="00132A3A" w:rsidP="00132A3A">
            <w:pPr>
              <w:spacing w:after="0" w:line="240" w:lineRule="auto"/>
              <w:rPr>
                <w:rFonts w:ascii="Times New Roman" w:hAnsi="Times New Roman"/>
                <w:b/>
                <w:bCs/>
              </w:rPr>
            </w:pPr>
          </w:p>
        </w:tc>
      </w:tr>
    </w:tbl>
    <w:p w:rsidR="00940C20" w:rsidRPr="00F261BD" w:rsidRDefault="00940C20" w:rsidP="00940C20">
      <w:pPr>
        <w:spacing w:after="0" w:line="240" w:lineRule="auto"/>
        <w:rPr>
          <w:rFonts w:ascii="Times New Roman" w:hAnsi="Times New Roman"/>
          <w:sz w:val="24"/>
          <w:szCs w:val="24"/>
        </w:rPr>
        <w:sectPr w:rsidR="00940C20" w:rsidRPr="00F261BD" w:rsidSect="00132A3A">
          <w:pgSz w:w="16838" w:h="11906" w:orient="landscape"/>
          <w:pgMar w:top="1134" w:right="850" w:bottom="1134" w:left="1701" w:header="709" w:footer="709" w:gutter="0"/>
          <w:cols w:space="708"/>
          <w:docGrid w:linePitch="360"/>
        </w:sectPr>
      </w:pPr>
    </w:p>
    <w:p w:rsidR="00940C20" w:rsidRPr="00F261BD" w:rsidRDefault="00940C20" w:rsidP="00940C20">
      <w:pPr>
        <w:widowControl w:val="0"/>
        <w:numPr>
          <w:ilvl w:val="0"/>
          <w:numId w:val="1"/>
        </w:numPr>
        <w:overflowPunct w:val="0"/>
        <w:autoSpaceDE w:val="0"/>
        <w:autoSpaceDN w:val="0"/>
        <w:adjustRightInd w:val="0"/>
        <w:spacing w:after="0" w:line="240" w:lineRule="auto"/>
        <w:ind w:hanging="720"/>
        <w:jc w:val="center"/>
        <w:rPr>
          <w:rFonts w:ascii="Times New Roman" w:hAnsi="Times New Roman"/>
          <w:b/>
          <w:bCs/>
          <w:sz w:val="24"/>
          <w:szCs w:val="24"/>
        </w:rPr>
      </w:pPr>
      <w:r w:rsidRPr="00F261BD">
        <w:rPr>
          <w:rFonts w:ascii="Times New Roman" w:hAnsi="Times New Roman"/>
          <w:b/>
          <w:bCs/>
          <w:sz w:val="24"/>
          <w:szCs w:val="24"/>
        </w:rPr>
        <w:lastRenderedPageBreak/>
        <w:t>УСЛОВИЯ РЕАЛИЗАЦИИ УЧЕБНОЙ ДИСЦИПЛИНЫ</w:t>
      </w:r>
    </w:p>
    <w:p w:rsidR="00940C20" w:rsidRPr="00F261BD" w:rsidRDefault="00940C20" w:rsidP="00940C20">
      <w:pPr>
        <w:widowControl w:val="0"/>
        <w:overflowPunct w:val="0"/>
        <w:autoSpaceDE w:val="0"/>
        <w:autoSpaceDN w:val="0"/>
        <w:adjustRightInd w:val="0"/>
        <w:spacing w:after="0" w:line="240" w:lineRule="auto"/>
        <w:rPr>
          <w:rFonts w:ascii="Times New Roman" w:hAnsi="Times New Roman"/>
          <w:b/>
          <w:bCs/>
          <w:sz w:val="24"/>
          <w:szCs w:val="24"/>
        </w:rPr>
      </w:pPr>
    </w:p>
    <w:p w:rsidR="00940C20" w:rsidRPr="00F261BD" w:rsidRDefault="00940C20" w:rsidP="00940C20">
      <w:pPr>
        <w:widowControl w:val="0"/>
        <w:overflowPunct w:val="0"/>
        <w:autoSpaceDE w:val="0"/>
        <w:autoSpaceDN w:val="0"/>
        <w:adjustRightInd w:val="0"/>
        <w:spacing w:after="0" w:line="240" w:lineRule="auto"/>
        <w:ind w:firstLine="708"/>
        <w:jc w:val="both"/>
        <w:rPr>
          <w:rFonts w:ascii="Times New Roman" w:hAnsi="Times New Roman"/>
          <w:b/>
          <w:bCs/>
          <w:sz w:val="24"/>
          <w:szCs w:val="24"/>
        </w:rPr>
      </w:pPr>
      <w:r w:rsidRPr="00F261B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940C20" w:rsidRDefault="00940C20" w:rsidP="00940C20">
      <w:pPr>
        <w:tabs>
          <w:tab w:val="left" w:pos="851"/>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F261BD">
        <w:rPr>
          <w:rFonts w:ascii="Times New Roman" w:hAnsi="Times New Roman"/>
          <w:sz w:val="24"/>
          <w:szCs w:val="24"/>
        </w:rPr>
        <w:t>Кабинет «</w:t>
      </w:r>
      <w:r>
        <w:rPr>
          <w:rFonts w:ascii="Times New Roman" w:hAnsi="Times New Roman"/>
          <w:sz w:val="24"/>
          <w:szCs w:val="24"/>
        </w:rPr>
        <w:t>Технологии электромонтажных работ</w:t>
      </w:r>
      <w:r w:rsidRPr="00F261BD">
        <w:rPr>
          <w:rFonts w:ascii="Times New Roman" w:hAnsi="Times New Roman"/>
          <w:sz w:val="24"/>
          <w:szCs w:val="24"/>
        </w:rPr>
        <w:t xml:space="preserve">», оснащенный в соответствии с пунктом 6.1.2.1. образовательной программы </w:t>
      </w:r>
      <w:r>
        <w:rPr>
          <w:rFonts w:ascii="Times New Roman" w:hAnsi="Times New Roman"/>
          <w:sz w:val="24"/>
          <w:szCs w:val="24"/>
        </w:rPr>
        <w:t xml:space="preserve">по </w:t>
      </w:r>
      <w:r w:rsidRPr="00AE2E31">
        <w:rPr>
          <w:rFonts w:ascii="Times New Roman" w:hAnsi="Times New Roman"/>
          <w:sz w:val="24"/>
          <w:szCs w:val="24"/>
        </w:rPr>
        <w:t xml:space="preserve">профессии </w:t>
      </w:r>
      <w:r>
        <w:rPr>
          <w:rFonts w:ascii="Times New Roman" w:hAnsi="Times New Roman"/>
          <w:color w:val="000000"/>
          <w:sz w:val="24"/>
          <w:szCs w:val="24"/>
        </w:rPr>
        <w:t xml:space="preserve">08.01.29 </w:t>
      </w:r>
      <w:r w:rsidRPr="008C0E7C">
        <w:rPr>
          <w:rFonts w:ascii="Times New Roman" w:hAnsi="Times New Roman"/>
          <w:color w:val="000000"/>
          <w:sz w:val="24"/>
          <w:szCs w:val="24"/>
        </w:rPr>
        <w:t>Мастер по обслуживанию и ремонту инженерных систем жилищно-коммунального хозяйства</w:t>
      </w:r>
      <w:r>
        <w:rPr>
          <w:rFonts w:ascii="Times New Roman" w:hAnsi="Times New Roman"/>
          <w:color w:val="000000"/>
          <w:sz w:val="24"/>
          <w:szCs w:val="24"/>
        </w:rPr>
        <w:t>.</w:t>
      </w:r>
    </w:p>
    <w:p w:rsidR="00940C20" w:rsidRDefault="00940C20" w:rsidP="00940C20">
      <w:pPr>
        <w:tabs>
          <w:tab w:val="left" w:pos="851"/>
        </w:tabs>
        <w:spacing w:after="0" w:line="240" w:lineRule="auto"/>
        <w:jc w:val="both"/>
        <w:rPr>
          <w:rFonts w:ascii="Times New Roman" w:hAnsi="Times New Roman"/>
          <w:color w:val="000000"/>
          <w:sz w:val="24"/>
          <w:szCs w:val="24"/>
        </w:rPr>
      </w:pPr>
      <w:r>
        <w:rPr>
          <w:rFonts w:ascii="Times New Roman" w:hAnsi="Times New Roman"/>
          <w:bCs/>
          <w:iCs/>
          <w:sz w:val="24"/>
          <w:szCs w:val="24"/>
        </w:rPr>
        <w:t xml:space="preserve">       </w:t>
      </w:r>
      <w:r w:rsidRPr="00104739">
        <w:rPr>
          <w:rFonts w:ascii="Times New Roman" w:hAnsi="Times New Roman"/>
          <w:bCs/>
          <w:iCs/>
          <w:sz w:val="24"/>
          <w:szCs w:val="24"/>
        </w:rPr>
        <w:t>Лаборатория «</w:t>
      </w:r>
      <w:r w:rsidRPr="00104739">
        <w:rPr>
          <w:rFonts w:ascii="Times New Roman" w:hAnsi="Times New Roman"/>
          <w:sz w:val="24"/>
          <w:szCs w:val="24"/>
        </w:rPr>
        <w:t>Электротехники</w:t>
      </w:r>
      <w:r w:rsidRPr="00104739">
        <w:rPr>
          <w:rFonts w:ascii="Times New Roman" w:hAnsi="Times New Roman"/>
          <w:bCs/>
          <w:iCs/>
          <w:sz w:val="24"/>
          <w:szCs w:val="24"/>
        </w:rPr>
        <w:t xml:space="preserve">» </w:t>
      </w:r>
      <w:r>
        <w:rPr>
          <w:rFonts w:ascii="Times New Roman" w:hAnsi="Times New Roman"/>
          <w:bCs/>
          <w:iCs/>
          <w:sz w:val="24"/>
          <w:szCs w:val="24"/>
        </w:rPr>
        <w:t xml:space="preserve">оснащенная </w:t>
      </w:r>
      <w:r>
        <w:rPr>
          <w:rFonts w:ascii="Times New Roman" w:hAnsi="Times New Roman"/>
          <w:bCs/>
          <w:sz w:val="24"/>
          <w:szCs w:val="24"/>
        </w:rPr>
        <w:t xml:space="preserve">в соответствии с п. 6.1.2.3 образовательной программы по </w:t>
      </w:r>
      <w:r w:rsidRPr="00AE2E31">
        <w:rPr>
          <w:rFonts w:ascii="Times New Roman" w:hAnsi="Times New Roman"/>
          <w:sz w:val="24"/>
          <w:szCs w:val="24"/>
        </w:rPr>
        <w:t xml:space="preserve">профессии </w:t>
      </w:r>
      <w:r>
        <w:rPr>
          <w:rFonts w:ascii="Times New Roman" w:hAnsi="Times New Roman"/>
          <w:color w:val="000000"/>
          <w:sz w:val="24"/>
          <w:szCs w:val="24"/>
        </w:rPr>
        <w:t xml:space="preserve">08.01.29 </w:t>
      </w:r>
      <w:r w:rsidRPr="008C0E7C">
        <w:rPr>
          <w:rFonts w:ascii="Times New Roman" w:hAnsi="Times New Roman"/>
          <w:color w:val="000000"/>
          <w:sz w:val="24"/>
          <w:szCs w:val="24"/>
        </w:rPr>
        <w:t>Мастер по обслуживанию и ремонту инженерных систем жилищно-коммунального хозяйства</w:t>
      </w:r>
      <w:r>
        <w:rPr>
          <w:rFonts w:ascii="Times New Roman" w:hAnsi="Times New Roman"/>
          <w:color w:val="000000"/>
          <w:sz w:val="24"/>
          <w:szCs w:val="24"/>
        </w:rPr>
        <w:t>.</w:t>
      </w:r>
    </w:p>
    <w:p w:rsidR="00940C20" w:rsidRPr="00F261BD" w:rsidRDefault="00940C20" w:rsidP="00940C20">
      <w:pPr>
        <w:tabs>
          <w:tab w:val="left" w:pos="851"/>
        </w:tabs>
        <w:spacing w:after="0" w:line="240" w:lineRule="auto"/>
        <w:jc w:val="both"/>
        <w:rPr>
          <w:rFonts w:ascii="Times New Roman" w:hAnsi="Times New Roman"/>
          <w:sz w:val="24"/>
          <w:szCs w:val="24"/>
        </w:rPr>
      </w:pPr>
      <w:r w:rsidRPr="00F261BD">
        <w:rPr>
          <w:rFonts w:ascii="Times New Roman" w:hAnsi="Times New Roman"/>
          <w:sz w:val="24"/>
          <w:szCs w:val="24"/>
          <w:lang w:eastAsia="en-US"/>
        </w:rPr>
        <w:t xml:space="preserve"> </w:t>
      </w:r>
    </w:p>
    <w:p w:rsidR="00940C20" w:rsidRPr="00F261BD" w:rsidRDefault="00940C20" w:rsidP="00940C20">
      <w:pPr>
        <w:spacing w:after="240"/>
        <w:ind w:firstLine="708"/>
        <w:jc w:val="both"/>
        <w:rPr>
          <w:rFonts w:ascii="Times New Roman" w:hAnsi="Times New Roman"/>
          <w:b/>
          <w:bCs/>
          <w:sz w:val="24"/>
          <w:szCs w:val="24"/>
        </w:rPr>
      </w:pPr>
      <w:r w:rsidRPr="00F261BD">
        <w:rPr>
          <w:rFonts w:ascii="Times New Roman" w:hAnsi="Times New Roman"/>
          <w:b/>
          <w:bCs/>
          <w:sz w:val="24"/>
          <w:szCs w:val="24"/>
        </w:rPr>
        <w:t>3.2. Информационное обеспечение реализации программы</w:t>
      </w:r>
    </w:p>
    <w:p w:rsidR="00940C20" w:rsidRPr="00F261BD" w:rsidRDefault="00940C20" w:rsidP="00940C20">
      <w:pPr>
        <w:spacing w:after="0" w:line="240" w:lineRule="auto"/>
        <w:ind w:firstLine="708"/>
        <w:jc w:val="both"/>
        <w:rPr>
          <w:rFonts w:ascii="Times New Roman" w:hAnsi="Times New Roman"/>
          <w:sz w:val="24"/>
          <w:szCs w:val="24"/>
        </w:rPr>
      </w:pPr>
      <w:r w:rsidRPr="00F261BD">
        <w:rPr>
          <w:rFonts w:ascii="Times New Roman" w:hAnsi="Times New Roman"/>
          <w:sz w:val="24"/>
          <w:szCs w:val="24"/>
        </w:rPr>
        <w:t>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40C20" w:rsidRPr="00F261BD" w:rsidRDefault="00940C20" w:rsidP="00940C20">
      <w:pPr>
        <w:spacing w:after="0" w:line="240" w:lineRule="auto"/>
        <w:jc w:val="both"/>
        <w:rPr>
          <w:rFonts w:ascii="Times New Roman" w:hAnsi="Times New Roman"/>
          <w:sz w:val="24"/>
          <w:szCs w:val="24"/>
        </w:rPr>
      </w:pPr>
    </w:p>
    <w:p w:rsidR="00940C20" w:rsidRPr="006E6807" w:rsidRDefault="00940C20" w:rsidP="00940C20">
      <w:pPr>
        <w:suppressAutoHyphens/>
        <w:spacing w:after="0"/>
        <w:ind w:left="709"/>
        <w:jc w:val="both"/>
        <w:rPr>
          <w:rFonts w:ascii="Times New Roman" w:hAnsi="Times New Roman"/>
          <w:b/>
          <w:sz w:val="24"/>
          <w:szCs w:val="24"/>
        </w:rPr>
      </w:pPr>
      <w:r w:rsidRPr="006E6807">
        <w:rPr>
          <w:rFonts w:ascii="Times New Roman" w:hAnsi="Times New Roman"/>
          <w:b/>
          <w:sz w:val="24"/>
          <w:szCs w:val="24"/>
        </w:rPr>
        <w:t>3.2.1. Основные печатные и электронные издания</w:t>
      </w:r>
    </w:p>
    <w:p w:rsidR="00940C20" w:rsidRPr="006E6807" w:rsidRDefault="00940C20" w:rsidP="00940C20">
      <w:pPr>
        <w:tabs>
          <w:tab w:val="left" w:pos="993"/>
        </w:tabs>
        <w:spacing w:after="0"/>
        <w:ind w:firstLine="709"/>
        <w:contextualSpacing/>
        <w:jc w:val="both"/>
        <w:rPr>
          <w:rFonts w:ascii="Times New Roman" w:hAnsi="Times New Roman"/>
          <w:sz w:val="24"/>
          <w:szCs w:val="24"/>
        </w:rPr>
      </w:pPr>
      <w:r w:rsidRPr="006E6807">
        <w:rPr>
          <w:rFonts w:ascii="Times New Roman" w:hAnsi="Times New Roman"/>
          <w:sz w:val="24"/>
          <w:szCs w:val="24"/>
        </w:rPr>
        <w:t xml:space="preserve">1. Аполлонский, С.М. Электротехника: учебник / Аполлонский С.М. – Москва: </w:t>
      </w:r>
      <w:proofErr w:type="spellStart"/>
      <w:r w:rsidRPr="006E6807">
        <w:rPr>
          <w:rFonts w:ascii="Times New Roman" w:hAnsi="Times New Roman"/>
          <w:sz w:val="24"/>
          <w:szCs w:val="24"/>
        </w:rPr>
        <w:t>КноРус</w:t>
      </w:r>
      <w:proofErr w:type="spellEnd"/>
      <w:r w:rsidRPr="006E6807">
        <w:rPr>
          <w:rFonts w:ascii="Times New Roman" w:hAnsi="Times New Roman"/>
          <w:sz w:val="24"/>
          <w:szCs w:val="24"/>
        </w:rPr>
        <w:t xml:space="preserve">, 2021. – 292 с. – ISBN 978-5-406-08263-8. – URL: https://book.ru/book/939288 </w:t>
      </w:r>
    </w:p>
    <w:p w:rsidR="00940C20" w:rsidRPr="006E6807" w:rsidRDefault="00940C20" w:rsidP="00940C20">
      <w:pPr>
        <w:tabs>
          <w:tab w:val="left" w:pos="993"/>
        </w:tabs>
        <w:spacing w:after="0"/>
        <w:ind w:firstLine="709"/>
        <w:contextualSpacing/>
        <w:jc w:val="both"/>
        <w:rPr>
          <w:rStyle w:val="a8"/>
          <w:rFonts w:ascii="Times New Roman" w:hAnsi="Times New Roman"/>
          <w:sz w:val="24"/>
          <w:szCs w:val="24"/>
        </w:rPr>
      </w:pPr>
      <w:r w:rsidRPr="006E6807">
        <w:rPr>
          <w:rFonts w:ascii="Times New Roman" w:hAnsi="Times New Roman"/>
          <w:sz w:val="24"/>
          <w:szCs w:val="24"/>
        </w:rPr>
        <w:t>2. Электротехника и электроника в 3 т. Том 2. Электромагнитные устройства и электрические машины: учебник и практикум для среднего профессионального образования / В. И. Киселев, Э. В. Кузнецов, А. И. Копылов, В. П. Лунин; под общей редакцией В. П. Лунина. – 2-е изд., перераб</w:t>
      </w:r>
      <w:proofErr w:type="gramStart"/>
      <w:r w:rsidRPr="006E6807">
        <w:rPr>
          <w:rFonts w:ascii="Times New Roman" w:hAnsi="Times New Roman"/>
          <w:sz w:val="24"/>
          <w:szCs w:val="24"/>
        </w:rPr>
        <w:t>.</w:t>
      </w:r>
      <w:proofErr w:type="gramEnd"/>
      <w:r w:rsidRPr="006E6807">
        <w:rPr>
          <w:rFonts w:ascii="Times New Roman" w:hAnsi="Times New Roman"/>
          <w:sz w:val="24"/>
          <w:szCs w:val="24"/>
        </w:rPr>
        <w:t xml:space="preserve"> и доп. – Москва: Издательство Юрайт, 2021. – 184 с. – (Профессиональное образование). – ISBN 978-5-534-03754-8. – Текст: электронный // ЭБС Юрайт [сайт]. – URL: </w:t>
      </w:r>
      <w:hyperlink r:id="rId9" w:history="1">
        <w:r w:rsidRPr="006E6807">
          <w:rPr>
            <w:rStyle w:val="a8"/>
            <w:rFonts w:ascii="Times New Roman" w:hAnsi="Times New Roman"/>
            <w:sz w:val="24"/>
            <w:szCs w:val="24"/>
          </w:rPr>
          <w:t>https://urait.ru/bcode/472795</w:t>
        </w:r>
      </w:hyperlink>
      <w:r w:rsidRPr="006E6807">
        <w:rPr>
          <w:rStyle w:val="a8"/>
          <w:rFonts w:ascii="Times New Roman" w:hAnsi="Times New Roman"/>
          <w:sz w:val="24"/>
          <w:szCs w:val="24"/>
        </w:rPr>
        <w:t xml:space="preserve"> </w:t>
      </w:r>
    </w:p>
    <w:p w:rsidR="00940C20" w:rsidRPr="006E6807" w:rsidRDefault="00940C20" w:rsidP="00940C20">
      <w:pPr>
        <w:tabs>
          <w:tab w:val="left" w:pos="993"/>
        </w:tabs>
        <w:spacing w:after="0"/>
        <w:ind w:firstLine="709"/>
        <w:contextualSpacing/>
        <w:jc w:val="both"/>
        <w:rPr>
          <w:rFonts w:ascii="Times New Roman" w:hAnsi="Times New Roman"/>
          <w:sz w:val="24"/>
          <w:szCs w:val="24"/>
        </w:rPr>
      </w:pPr>
      <w:r w:rsidRPr="006E6807">
        <w:rPr>
          <w:rFonts w:ascii="Times New Roman" w:hAnsi="Times New Roman"/>
          <w:sz w:val="24"/>
          <w:szCs w:val="24"/>
        </w:rPr>
        <w:t xml:space="preserve">3. Электротехника в 2 ч. Часть 2: учебное пособие для среднего профессионального образования / А. Н. </w:t>
      </w:r>
      <w:proofErr w:type="spellStart"/>
      <w:r w:rsidRPr="006E6807">
        <w:rPr>
          <w:rFonts w:ascii="Times New Roman" w:hAnsi="Times New Roman"/>
          <w:sz w:val="24"/>
          <w:szCs w:val="24"/>
        </w:rPr>
        <w:t>Аблин</w:t>
      </w:r>
      <w:proofErr w:type="spellEnd"/>
      <w:r w:rsidRPr="006E6807">
        <w:rPr>
          <w:rFonts w:ascii="Times New Roman" w:hAnsi="Times New Roman"/>
          <w:sz w:val="24"/>
          <w:szCs w:val="24"/>
        </w:rPr>
        <w:t xml:space="preserve"> [и др.</w:t>
      </w:r>
      <w:proofErr w:type="gramStart"/>
      <w:r w:rsidRPr="006E6807">
        <w:rPr>
          <w:rFonts w:ascii="Times New Roman" w:hAnsi="Times New Roman"/>
          <w:sz w:val="24"/>
          <w:szCs w:val="24"/>
        </w:rPr>
        <w:t>] ;</w:t>
      </w:r>
      <w:proofErr w:type="gramEnd"/>
      <w:r w:rsidRPr="006E6807">
        <w:rPr>
          <w:rFonts w:ascii="Times New Roman" w:hAnsi="Times New Roman"/>
          <w:sz w:val="24"/>
          <w:szCs w:val="24"/>
        </w:rPr>
        <w:t xml:space="preserve"> под редакцией Ю. Л. </w:t>
      </w:r>
      <w:proofErr w:type="spellStart"/>
      <w:r w:rsidRPr="006E6807">
        <w:rPr>
          <w:rFonts w:ascii="Times New Roman" w:hAnsi="Times New Roman"/>
          <w:sz w:val="24"/>
          <w:szCs w:val="24"/>
        </w:rPr>
        <w:t>Хотунцева</w:t>
      </w:r>
      <w:proofErr w:type="spellEnd"/>
      <w:r w:rsidRPr="006E6807">
        <w:rPr>
          <w:rFonts w:ascii="Times New Roman" w:hAnsi="Times New Roman"/>
          <w:sz w:val="24"/>
          <w:szCs w:val="24"/>
        </w:rPr>
        <w:t xml:space="preserve">. – 3-е изд., перераб. и доп. – </w:t>
      </w:r>
      <w:proofErr w:type="gramStart"/>
      <w:r w:rsidRPr="006E6807">
        <w:rPr>
          <w:rFonts w:ascii="Times New Roman" w:hAnsi="Times New Roman"/>
          <w:sz w:val="24"/>
          <w:szCs w:val="24"/>
        </w:rPr>
        <w:t>Москва :</w:t>
      </w:r>
      <w:proofErr w:type="gramEnd"/>
      <w:r w:rsidRPr="006E6807">
        <w:rPr>
          <w:rFonts w:ascii="Times New Roman" w:hAnsi="Times New Roman"/>
          <w:sz w:val="24"/>
          <w:szCs w:val="24"/>
        </w:rPr>
        <w:t xml:space="preserve"> Издательство Юрайт, 2021. – 257 с. – (Профессиональное образование). – ISBN 978-5-534-06892-4. – Текст: электронный // ЭБС Юрайт [сайт]. – URL: </w:t>
      </w:r>
      <w:r w:rsidRPr="006E6807">
        <w:rPr>
          <w:rFonts w:ascii="Times New Roman" w:hAnsi="Times New Roman"/>
          <w:sz w:val="24"/>
          <w:szCs w:val="24"/>
        </w:rPr>
        <w:fldChar w:fldCharType="begin"/>
      </w:r>
      <w:r w:rsidRPr="006E6807">
        <w:rPr>
          <w:rFonts w:ascii="Times New Roman" w:hAnsi="Times New Roman"/>
          <w:sz w:val="24"/>
          <w:szCs w:val="24"/>
        </w:rPr>
        <w:instrText xml:space="preserve"> HYPERLINK "https://urait.ru/bcode/474153 </w:instrText>
      </w:r>
    </w:p>
    <w:p w:rsidR="00940C20" w:rsidRPr="006E6807" w:rsidRDefault="00940C20" w:rsidP="00940C20">
      <w:pPr>
        <w:tabs>
          <w:tab w:val="left" w:pos="993"/>
        </w:tabs>
        <w:spacing w:after="0"/>
        <w:ind w:firstLine="709"/>
        <w:contextualSpacing/>
        <w:jc w:val="both"/>
        <w:rPr>
          <w:rStyle w:val="a8"/>
          <w:rFonts w:ascii="Times New Roman" w:hAnsi="Times New Roman"/>
          <w:sz w:val="24"/>
          <w:szCs w:val="24"/>
        </w:rPr>
      </w:pPr>
      <w:r w:rsidRPr="006E6807">
        <w:rPr>
          <w:rFonts w:ascii="Times New Roman" w:hAnsi="Times New Roman"/>
          <w:sz w:val="24"/>
          <w:szCs w:val="24"/>
        </w:rPr>
        <w:instrText xml:space="preserve">4" </w:instrText>
      </w:r>
      <w:r w:rsidRPr="006E6807">
        <w:rPr>
          <w:rFonts w:ascii="Times New Roman" w:hAnsi="Times New Roman"/>
          <w:sz w:val="24"/>
          <w:szCs w:val="24"/>
        </w:rPr>
        <w:fldChar w:fldCharType="separate"/>
      </w:r>
      <w:r w:rsidRPr="006E6807">
        <w:rPr>
          <w:rStyle w:val="a8"/>
          <w:rFonts w:ascii="Times New Roman" w:hAnsi="Times New Roman"/>
          <w:sz w:val="24"/>
          <w:szCs w:val="24"/>
        </w:rPr>
        <w:t xml:space="preserve">https://urait.ru/bcode/474153 </w:t>
      </w:r>
    </w:p>
    <w:p w:rsidR="00940C20" w:rsidRPr="006E6807" w:rsidRDefault="00940C20" w:rsidP="00940C20">
      <w:pPr>
        <w:spacing w:after="0"/>
        <w:ind w:firstLine="709"/>
        <w:jc w:val="both"/>
        <w:rPr>
          <w:rFonts w:ascii="Times New Roman" w:hAnsi="Times New Roman"/>
          <w:sz w:val="24"/>
          <w:szCs w:val="24"/>
        </w:rPr>
      </w:pPr>
      <w:r w:rsidRPr="006E6807">
        <w:rPr>
          <w:rFonts w:ascii="Times New Roman" w:hAnsi="Times New Roman"/>
          <w:sz w:val="24"/>
          <w:szCs w:val="24"/>
        </w:rPr>
        <w:fldChar w:fldCharType="end"/>
      </w:r>
      <w:r w:rsidRPr="006E6807">
        <w:rPr>
          <w:rFonts w:ascii="Times New Roman" w:hAnsi="Times New Roman"/>
          <w:sz w:val="24"/>
          <w:szCs w:val="24"/>
        </w:rPr>
        <w:t xml:space="preserve">4. </w:t>
      </w:r>
      <w:proofErr w:type="spellStart"/>
      <w:r w:rsidRPr="006E6807">
        <w:rPr>
          <w:rFonts w:ascii="Times New Roman" w:hAnsi="Times New Roman"/>
          <w:sz w:val="24"/>
          <w:szCs w:val="24"/>
        </w:rPr>
        <w:t>Миленина</w:t>
      </w:r>
      <w:proofErr w:type="spellEnd"/>
      <w:r w:rsidRPr="006E6807">
        <w:rPr>
          <w:rFonts w:ascii="Times New Roman" w:hAnsi="Times New Roman"/>
          <w:sz w:val="24"/>
          <w:szCs w:val="24"/>
        </w:rPr>
        <w:t xml:space="preserve">, С. А. Электротехника: учебник и практикум для среднего профессионального образования / С. А. </w:t>
      </w:r>
      <w:proofErr w:type="spellStart"/>
      <w:proofErr w:type="gramStart"/>
      <w:r w:rsidRPr="006E6807">
        <w:rPr>
          <w:rFonts w:ascii="Times New Roman" w:hAnsi="Times New Roman"/>
          <w:sz w:val="24"/>
          <w:szCs w:val="24"/>
        </w:rPr>
        <w:t>Миленина</w:t>
      </w:r>
      <w:proofErr w:type="spellEnd"/>
      <w:r w:rsidRPr="006E6807">
        <w:rPr>
          <w:rFonts w:ascii="Times New Roman" w:hAnsi="Times New Roman"/>
          <w:sz w:val="24"/>
          <w:szCs w:val="24"/>
        </w:rPr>
        <w:t xml:space="preserve"> ;</w:t>
      </w:r>
      <w:proofErr w:type="gramEnd"/>
      <w:r w:rsidRPr="006E6807">
        <w:rPr>
          <w:rFonts w:ascii="Times New Roman" w:hAnsi="Times New Roman"/>
          <w:sz w:val="24"/>
          <w:szCs w:val="24"/>
        </w:rPr>
        <w:t xml:space="preserve"> под редакцией Н. К. </w:t>
      </w:r>
      <w:proofErr w:type="spellStart"/>
      <w:r w:rsidRPr="006E6807">
        <w:rPr>
          <w:rFonts w:ascii="Times New Roman" w:hAnsi="Times New Roman"/>
          <w:sz w:val="24"/>
          <w:szCs w:val="24"/>
        </w:rPr>
        <w:t>Миленина</w:t>
      </w:r>
      <w:proofErr w:type="spellEnd"/>
      <w:r w:rsidRPr="006E6807">
        <w:rPr>
          <w:rFonts w:ascii="Times New Roman" w:hAnsi="Times New Roman"/>
          <w:sz w:val="24"/>
          <w:szCs w:val="24"/>
        </w:rPr>
        <w:t xml:space="preserve">. – 2-е изд., перераб. и доп. – </w:t>
      </w:r>
      <w:proofErr w:type="gramStart"/>
      <w:r w:rsidRPr="006E6807">
        <w:rPr>
          <w:rFonts w:ascii="Times New Roman" w:hAnsi="Times New Roman"/>
          <w:sz w:val="24"/>
          <w:szCs w:val="24"/>
        </w:rPr>
        <w:t>Москва :</w:t>
      </w:r>
      <w:proofErr w:type="gramEnd"/>
      <w:r w:rsidRPr="006E6807">
        <w:rPr>
          <w:rFonts w:ascii="Times New Roman" w:hAnsi="Times New Roman"/>
          <w:sz w:val="24"/>
          <w:szCs w:val="24"/>
        </w:rPr>
        <w:t xml:space="preserve"> Издательство Юрайт, 2021. – 263 с. – (Профессиональное образование). – ISBN 978-5-534-05793-5.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ЭБС Юрайт [сайт]. – URL: https://urait.ru/bcode/472057.</w:t>
      </w:r>
    </w:p>
    <w:p w:rsidR="00940C20" w:rsidRPr="006E6807" w:rsidRDefault="00940C20" w:rsidP="00940C20">
      <w:pPr>
        <w:spacing w:after="0"/>
        <w:ind w:firstLine="709"/>
        <w:jc w:val="both"/>
        <w:rPr>
          <w:rFonts w:ascii="Times New Roman" w:hAnsi="Times New Roman"/>
          <w:sz w:val="24"/>
          <w:szCs w:val="24"/>
        </w:rPr>
      </w:pPr>
      <w:r w:rsidRPr="006E6807">
        <w:rPr>
          <w:rFonts w:ascii="Times New Roman" w:hAnsi="Times New Roman"/>
          <w:sz w:val="24"/>
          <w:szCs w:val="24"/>
        </w:rPr>
        <w:t xml:space="preserve">5. Потапов, Л. А. Основы </w:t>
      </w:r>
      <w:proofErr w:type="gramStart"/>
      <w:r w:rsidRPr="006E6807">
        <w:rPr>
          <w:rFonts w:ascii="Times New Roman" w:hAnsi="Times New Roman"/>
          <w:sz w:val="24"/>
          <w:szCs w:val="24"/>
        </w:rPr>
        <w:t>электротехники :</w:t>
      </w:r>
      <w:proofErr w:type="gramEnd"/>
      <w:r w:rsidRPr="006E6807">
        <w:rPr>
          <w:rFonts w:ascii="Times New Roman" w:hAnsi="Times New Roman"/>
          <w:sz w:val="24"/>
          <w:szCs w:val="24"/>
        </w:rPr>
        <w:t xml:space="preserve"> учебное пособие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Л. А. Потапов.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376 с. – ISBN 978-5-8114-6716-7.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0" w:history="1">
        <w:r w:rsidRPr="006E6807">
          <w:rPr>
            <w:rFonts w:ascii="Times New Roman" w:hAnsi="Times New Roman"/>
            <w:sz w:val="24"/>
            <w:szCs w:val="24"/>
          </w:rPr>
          <w:t>https://e.lanbook.com/book/151696</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tabs>
          <w:tab w:val="left" w:pos="993"/>
        </w:tabs>
        <w:spacing w:after="0"/>
        <w:ind w:firstLine="709"/>
        <w:jc w:val="both"/>
        <w:rPr>
          <w:rFonts w:ascii="Times New Roman" w:hAnsi="Times New Roman"/>
          <w:sz w:val="24"/>
          <w:szCs w:val="24"/>
        </w:rPr>
      </w:pPr>
      <w:r w:rsidRPr="006E6807">
        <w:rPr>
          <w:rFonts w:ascii="Times New Roman" w:hAnsi="Times New Roman"/>
          <w:sz w:val="24"/>
          <w:szCs w:val="24"/>
        </w:rPr>
        <w:t xml:space="preserve">6. Тимофеев, И. А. Основы электротехники, электроники и автоматики. Лабораторный </w:t>
      </w:r>
      <w:proofErr w:type="gramStart"/>
      <w:r w:rsidRPr="006E6807">
        <w:rPr>
          <w:rFonts w:ascii="Times New Roman" w:hAnsi="Times New Roman"/>
          <w:sz w:val="24"/>
          <w:szCs w:val="24"/>
        </w:rPr>
        <w:t>практикум :</w:t>
      </w:r>
      <w:proofErr w:type="gramEnd"/>
      <w:r w:rsidRPr="006E6807">
        <w:rPr>
          <w:rFonts w:ascii="Times New Roman" w:hAnsi="Times New Roman"/>
          <w:sz w:val="24"/>
          <w:szCs w:val="24"/>
        </w:rPr>
        <w:t xml:space="preserve"> учебное пособие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И. А. Тимофеев.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196 с. – ISBN 978-5-8114-6827-0.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1" w:history="1">
        <w:r w:rsidRPr="006E6807">
          <w:rPr>
            <w:rFonts w:ascii="Times New Roman" w:hAnsi="Times New Roman"/>
            <w:sz w:val="24"/>
            <w:szCs w:val="24"/>
          </w:rPr>
          <w:t>https://e.lanbook.com/book/153638</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tabs>
          <w:tab w:val="left" w:pos="993"/>
        </w:tabs>
        <w:spacing w:after="0"/>
        <w:ind w:firstLine="709"/>
        <w:jc w:val="both"/>
        <w:rPr>
          <w:rFonts w:ascii="Times New Roman" w:hAnsi="Times New Roman"/>
          <w:sz w:val="24"/>
          <w:szCs w:val="24"/>
        </w:rPr>
      </w:pPr>
      <w:r w:rsidRPr="006E6807">
        <w:rPr>
          <w:rFonts w:ascii="Times New Roman" w:hAnsi="Times New Roman"/>
          <w:sz w:val="24"/>
          <w:szCs w:val="24"/>
        </w:rPr>
        <w:lastRenderedPageBreak/>
        <w:t xml:space="preserve">7. Аполлонский, С. М. Основы электротехники. </w:t>
      </w:r>
      <w:proofErr w:type="gramStart"/>
      <w:r w:rsidRPr="006E6807">
        <w:rPr>
          <w:rFonts w:ascii="Times New Roman" w:hAnsi="Times New Roman"/>
          <w:sz w:val="24"/>
          <w:szCs w:val="24"/>
        </w:rPr>
        <w:t>Практикум :</w:t>
      </w:r>
      <w:proofErr w:type="gramEnd"/>
      <w:r w:rsidRPr="006E6807">
        <w:rPr>
          <w:rFonts w:ascii="Times New Roman" w:hAnsi="Times New Roman"/>
          <w:sz w:val="24"/>
          <w:szCs w:val="24"/>
        </w:rPr>
        <w:t xml:space="preserve"> учебное пособие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С. М. Аполлонский.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320 с. – ISBN 978-5-8114-6707-5.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2" w:history="1">
        <w:r w:rsidRPr="006E6807">
          <w:rPr>
            <w:rFonts w:ascii="Times New Roman" w:hAnsi="Times New Roman"/>
            <w:sz w:val="24"/>
            <w:szCs w:val="24"/>
          </w:rPr>
          <w:t>https://e.lanbook.com/book/151687</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spacing w:after="0"/>
        <w:ind w:left="708" w:firstLine="1"/>
        <w:contextualSpacing/>
        <w:jc w:val="both"/>
        <w:rPr>
          <w:rFonts w:ascii="Times New Roman" w:hAnsi="Times New Roman"/>
          <w:sz w:val="24"/>
          <w:szCs w:val="24"/>
        </w:rPr>
      </w:pPr>
    </w:p>
    <w:p w:rsidR="00940C20" w:rsidRPr="006E6807" w:rsidRDefault="00940C20" w:rsidP="00940C20">
      <w:pPr>
        <w:spacing w:after="0"/>
        <w:ind w:left="708" w:firstLine="1"/>
        <w:contextualSpacing/>
        <w:jc w:val="both"/>
        <w:rPr>
          <w:rFonts w:ascii="Times New Roman" w:hAnsi="Times New Roman"/>
          <w:b/>
          <w:sz w:val="24"/>
          <w:szCs w:val="24"/>
        </w:rPr>
      </w:pPr>
      <w:r w:rsidRPr="006E6807">
        <w:rPr>
          <w:rFonts w:ascii="Times New Roman" w:hAnsi="Times New Roman"/>
          <w:b/>
          <w:sz w:val="24"/>
          <w:szCs w:val="24"/>
        </w:rPr>
        <w:t>3.2.2. Дополнительные источники</w:t>
      </w:r>
    </w:p>
    <w:p w:rsidR="00940C20" w:rsidRPr="006E6807" w:rsidRDefault="00940C20" w:rsidP="00940C20">
      <w:pPr>
        <w:pStyle w:val="a3"/>
        <w:numPr>
          <w:ilvl w:val="0"/>
          <w:numId w:val="2"/>
        </w:numPr>
        <w:tabs>
          <w:tab w:val="left" w:pos="993"/>
        </w:tabs>
        <w:spacing w:after="0" w:line="240" w:lineRule="auto"/>
        <w:ind w:left="0" w:firstLine="709"/>
        <w:contextualSpacing w:val="0"/>
        <w:jc w:val="both"/>
        <w:rPr>
          <w:rFonts w:ascii="Times New Roman" w:hAnsi="Times New Roman"/>
          <w:sz w:val="24"/>
          <w:szCs w:val="24"/>
        </w:rPr>
      </w:pPr>
      <w:r w:rsidRPr="006E6807">
        <w:rPr>
          <w:rFonts w:ascii="Times New Roman" w:hAnsi="Times New Roman"/>
          <w:sz w:val="24"/>
          <w:szCs w:val="24"/>
        </w:rPr>
        <w:t xml:space="preserve">Скорняков, В. А. Общая электротехника и </w:t>
      </w:r>
      <w:proofErr w:type="gramStart"/>
      <w:r w:rsidRPr="006E6807">
        <w:rPr>
          <w:rFonts w:ascii="Times New Roman" w:hAnsi="Times New Roman"/>
          <w:sz w:val="24"/>
          <w:szCs w:val="24"/>
        </w:rPr>
        <w:t>электроника :</w:t>
      </w:r>
      <w:proofErr w:type="gramEnd"/>
      <w:r w:rsidRPr="006E6807">
        <w:rPr>
          <w:rFonts w:ascii="Times New Roman" w:hAnsi="Times New Roman"/>
          <w:sz w:val="24"/>
          <w:szCs w:val="24"/>
        </w:rPr>
        <w:t xml:space="preserve"> учебник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В. А. Скорняков, В. Я. Фролов.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176 с. – ISBN 978-5-8114-6758-7.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3" w:history="1">
        <w:r w:rsidRPr="006E6807">
          <w:rPr>
            <w:rFonts w:ascii="Times New Roman" w:hAnsi="Times New Roman"/>
            <w:sz w:val="24"/>
            <w:szCs w:val="24"/>
          </w:rPr>
          <w:t>https://e.lanbook.com/book/152469</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pStyle w:val="a3"/>
        <w:numPr>
          <w:ilvl w:val="0"/>
          <w:numId w:val="2"/>
        </w:numPr>
        <w:tabs>
          <w:tab w:val="left" w:pos="993"/>
        </w:tabs>
        <w:spacing w:after="0" w:line="240" w:lineRule="auto"/>
        <w:ind w:left="0" w:firstLine="709"/>
        <w:contextualSpacing w:val="0"/>
        <w:jc w:val="both"/>
        <w:rPr>
          <w:rFonts w:ascii="Times New Roman" w:hAnsi="Times New Roman"/>
          <w:sz w:val="24"/>
          <w:szCs w:val="24"/>
        </w:rPr>
      </w:pPr>
      <w:r w:rsidRPr="006E6807">
        <w:rPr>
          <w:rFonts w:ascii="Times New Roman" w:hAnsi="Times New Roman"/>
          <w:sz w:val="24"/>
          <w:szCs w:val="24"/>
        </w:rPr>
        <w:t xml:space="preserve">Основы теоретической </w:t>
      </w:r>
      <w:proofErr w:type="gramStart"/>
      <w:r w:rsidRPr="006E6807">
        <w:rPr>
          <w:rFonts w:ascii="Times New Roman" w:hAnsi="Times New Roman"/>
          <w:sz w:val="24"/>
          <w:szCs w:val="24"/>
        </w:rPr>
        <w:t>электротехники :</w:t>
      </w:r>
      <w:proofErr w:type="gramEnd"/>
      <w:r w:rsidRPr="006E6807">
        <w:rPr>
          <w:rFonts w:ascii="Times New Roman" w:hAnsi="Times New Roman"/>
          <w:sz w:val="24"/>
          <w:szCs w:val="24"/>
        </w:rPr>
        <w:t xml:space="preserve"> учебное пособие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Ю. А. Бычков, В. М. </w:t>
      </w:r>
      <w:proofErr w:type="spellStart"/>
      <w:r w:rsidRPr="006E6807">
        <w:rPr>
          <w:rFonts w:ascii="Times New Roman" w:hAnsi="Times New Roman"/>
          <w:sz w:val="24"/>
          <w:szCs w:val="24"/>
        </w:rPr>
        <w:t>Золотницкий</w:t>
      </w:r>
      <w:proofErr w:type="spellEnd"/>
      <w:r w:rsidRPr="006E6807">
        <w:rPr>
          <w:rFonts w:ascii="Times New Roman" w:hAnsi="Times New Roman"/>
          <w:sz w:val="24"/>
          <w:szCs w:val="24"/>
        </w:rPr>
        <w:t>, Э. П. Чернышев, А. Н. Белянин.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592 с. – ISBN 978-5-8114-6888-1.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4" w:history="1">
        <w:r w:rsidRPr="006E6807">
          <w:rPr>
            <w:rFonts w:ascii="Times New Roman" w:hAnsi="Times New Roman"/>
            <w:sz w:val="24"/>
            <w:szCs w:val="24"/>
          </w:rPr>
          <w:t>https://e.lanbook.com/book/153656</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pStyle w:val="a3"/>
        <w:numPr>
          <w:ilvl w:val="0"/>
          <w:numId w:val="2"/>
        </w:numPr>
        <w:tabs>
          <w:tab w:val="left" w:pos="993"/>
        </w:tabs>
        <w:spacing w:after="0" w:line="240" w:lineRule="auto"/>
        <w:ind w:left="0" w:firstLine="709"/>
        <w:contextualSpacing w:val="0"/>
        <w:jc w:val="both"/>
        <w:rPr>
          <w:rFonts w:ascii="Times New Roman" w:hAnsi="Times New Roman"/>
          <w:sz w:val="24"/>
          <w:szCs w:val="24"/>
        </w:rPr>
      </w:pPr>
      <w:r w:rsidRPr="006E6807">
        <w:rPr>
          <w:rFonts w:ascii="Times New Roman" w:hAnsi="Times New Roman"/>
          <w:sz w:val="24"/>
          <w:szCs w:val="24"/>
        </w:rPr>
        <w:t xml:space="preserve">Основы </w:t>
      </w:r>
      <w:proofErr w:type="gramStart"/>
      <w:r w:rsidRPr="006E6807">
        <w:rPr>
          <w:rFonts w:ascii="Times New Roman" w:hAnsi="Times New Roman"/>
          <w:sz w:val="24"/>
          <w:szCs w:val="24"/>
        </w:rPr>
        <w:t>электротехники :</w:t>
      </w:r>
      <w:proofErr w:type="gramEnd"/>
      <w:r w:rsidRPr="006E6807">
        <w:rPr>
          <w:rFonts w:ascii="Times New Roman" w:hAnsi="Times New Roman"/>
          <w:sz w:val="24"/>
          <w:szCs w:val="24"/>
        </w:rPr>
        <w:t xml:space="preserve"> учебник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Г. И. </w:t>
      </w:r>
      <w:proofErr w:type="spellStart"/>
      <w:r w:rsidRPr="006E6807">
        <w:rPr>
          <w:rFonts w:ascii="Times New Roman" w:hAnsi="Times New Roman"/>
          <w:sz w:val="24"/>
          <w:szCs w:val="24"/>
        </w:rPr>
        <w:t>Кольниченко</w:t>
      </w:r>
      <w:proofErr w:type="spellEnd"/>
      <w:r w:rsidRPr="006E6807">
        <w:rPr>
          <w:rFonts w:ascii="Times New Roman" w:hAnsi="Times New Roman"/>
          <w:sz w:val="24"/>
          <w:szCs w:val="24"/>
        </w:rPr>
        <w:t xml:space="preserve">, Я. В. </w:t>
      </w:r>
      <w:proofErr w:type="spellStart"/>
      <w:r w:rsidRPr="006E6807">
        <w:rPr>
          <w:rFonts w:ascii="Times New Roman" w:hAnsi="Times New Roman"/>
          <w:sz w:val="24"/>
          <w:szCs w:val="24"/>
        </w:rPr>
        <w:t>Тарлаков</w:t>
      </w:r>
      <w:proofErr w:type="spellEnd"/>
      <w:r w:rsidRPr="006E6807">
        <w:rPr>
          <w:rFonts w:ascii="Times New Roman" w:hAnsi="Times New Roman"/>
          <w:sz w:val="24"/>
          <w:szCs w:val="24"/>
        </w:rPr>
        <w:t>, А. В. Сиротов, И. Н. Кравченко.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2020. – 204 с. – ISBN 978-5-8114-6646-7.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5" w:history="1">
        <w:r w:rsidRPr="006E6807">
          <w:rPr>
            <w:rFonts w:ascii="Times New Roman" w:hAnsi="Times New Roman"/>
            <w:sz w:val="24"/>
            <w:szCs w:val="24"/>
          </w:rPr>
          <w:t>https://e.lanbook.com/book/151200</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pStyle w:val="a3"/>
        <w:numPr>
          <w:ilvl w:val="0"/>
          <w:numId w:val="2"/>
        </w:numPr>
        <w:tabs>
          <w:tab w:val="left" w:pos="993"/>
        </w:tabs>
        <w:spacing w:after="0" w:line="240" w:lineRule="auto"/>
        <w:ind w:left="0" w:firstLine="709"/>
        <w:contextualSpacing w:val="0"/>
        <w:jc w:val="both"/>
        <w:rPr>
          <w:rFonts w:ascii="Times New Roman" w:hAnsi="Times New Roman"/>
          <w:sz w:val="24"/>
          <w:szCs w:val="24"/>
        </w:rPr>
      </w:pPr>
      <w:r w:rsidRPr="006E6807">
        <w:rPr>
          <w:rFonts w:ascii="Times New Roman" w:hAnsi="Times New Roman"/>
          <w:sz w:val="24"/>
          <w:szCs w:val="24"/>
        </w:rPr>
        <w:t xml:space="preserve">Сборник задач по основам теоретической </w:t>
      </w:r>
      <w:proofErr w:type="gramStart"/>
      <w:r w:rsidRPr="006E6807">
        <w:rPr>
          <w:rFonts w:ascii="Times New Roman" w:hAnsi="Times New Roman"/>
          <w:sz w:val="24"/>
          <w:szCs w:val="24"/>
        </w:rPr>
        <w:t>электротехники :</w:t>
      </w:r>
      <w:proofErr w:type="gramEnd"/>
      <w:r w:rsidRPr="006E6807">
        <w:rPr>
          <w:rFonts w:ascii="Times New Roman" w:hAnsi="Times New Roman"/>
          <w:sz w:val="24"/>
          <w:szCs w:val="24"/>
        </w:rPr>
        <w:t xml:space="preserve"> учебное пособие для </w:t>
      </w:r>
      <w:proofErr w:type="spellStart"/>
      <w:r w:rsidRPr="006E6807">
        <w:rPr>
          <w:rFonts w:ascii="Times New Roman" w:hAnsi="Times New Roman"/>
          <w:sz w:val="24"/>
          <w:szCs w:val="24"/>
        </w:rPr>
        <w:t>спо</w:t>
      </w:r>
      <w:proofErr w:type="spellEnd"/>
      <w:r w:rsidRPr="006E6807">
        <w:rPr>
          <w:rFonts w:ascii="Times New Roman" w:hAnsi="Times New Roman"/>
          <w:sz w:val="24"/>
          <w:szCs w:val="24"/>
        </w:rPr>
        <w:t xml:space="preserve"> / Ю. А. Бычков, А. Н. Белянин, В. Д. Гончаров [и др.] ; под редакцией Ю. </w:t>
      </w:r>
      <w:proofErr w:type="spellStart"/>
      <w:r w:rsidRPr="006E6807">
        <w:rPr>
          <w:rFonts w:ascii="Times New Roman" w:hAnsi="Times New Roman"/>
          <w:sz w:val="24"/>
          <w:szCs w:val="24"/>
        </w:rPr>
        <w:t>А.Бычкова</w:t>
      </w:r>
      <w:proofErr w:type="spellEnd"/>
      <w:r w:rsidRPr="006E6807">
        <w:rPr>
          <w:rFonts w:ascii="Times New Roman" w:hAnsi="Times New Roman"/>
          <w:sz w:val="24"/>
          <w:szCs w:val="24"/>
        </w:rPr>
        <w:t>. – Санкт-</w:t>
      </w:r>
      <w:proofErr w:type="gramStart"/>
      <w:r w:rsidRPr="006E6807">
        <w:rPr>
          <w:rFonts w:ascii="Times New Roman" w:hAnsi="Times New Roman"/>
          <w:sz w:val="24"/>
          <w:szCs w:val="24"/>
        </w:rPr>
        <w:t>Петербург :</w:t>
      </w:r>
      <w:proofErr w:type="gramEnd"/>
      <w:r w:rsidRPr="006E6807">
        <w:rPr>
          <w:rFonts w:ascii="Times New Roman" w:hAnsi="Times New Roman"/>
          <w:sz w:val="24"/>
          <w:szCs w:val="24"/>
        </w:rPr>
        <w:t xml:space="preserve"> Лань, 2021. – 392 с. – ISBN 978-5-8114-6889-8. – </w:t>
      </w:r>
      <w:proofErr w:type="gramStart"/>
      <w:r w:rsidRPr="006E6807">
        <w:rPr>
          <w:rFonts w:ascii="Times New Roman" w:hAnsi="Times New Roman"/>
          <w:sz w:val="24"/>
          <w:szCs w:val="24"/>
        </w:rPr>
        <w:t>Текст :</w:t>
      </w:r>
      <w:proofErr w:type="gramEnd"/>
      <w:r w:rsidRPr="006E6807">
        <w:rPr>
          <w:rFonts w:ascii="Times New Roman" w:hAnsi="Times New Roman"/>
          <w:sz w:val="24"/>
          <w:szCs w:val="24"/>
        </w:rPr>
        <w:t xml:space="preserve"> электронный // Лань : электронно-библиотечная система. – URL: </w:t>
      </w:r>
      <w:hyperlink r:id="rId16" w:history="1">
        <w:r w:rsidRPr="006E6807">
          <w:rPr>
            <w:rFonts w:ascii="Times New Roman" w:hAnsi="Times New Roman"/>
            <w:sz w:val="24"/>
            <w:szCs w:val="24"/>
          </w:rPr>
          <w:t>https://e.lanbook.com/book/153657</w:t>
        </w:r>
      </w:hyperlink>
      <w:r w:rsidRPr="006E6807">
        <w:rPr>
          <w:rFonts w:ascii="Times New Roman" w:hAnsi="Times New Roman"/>
          <w:sz w:val="24"/>
          <w:szCs w:val="24"/>
        </w:rPr>
        <w:t xml:space="preserve"> (дата обращения: 12.01.2021). – Режим доступа: для </w:t>
      </w:r>
      <w:proofErr w:type="spellStart"/>
      <w:r w:rsidRPr="006E6807">
        <w:rPr>
          <w:rFonts w:ascii="Times New Roman" w:hAnsi="Times New Roman"/>
          <w:sz w:val="24"/>
          <w:szCs w:val="24"/>
        </w:rPr>
        <w:t>авториз</w:t>
      </w:r>
      <w:proofErr w:type="spellEnd"/>
      <w:r w:rsidRPr="006E6807">
        <w:rPr>
          <w:rFonts w:ascii="Times New Roman" w:hAnsi="Times New Roman"/>
          <w:sz w:val="24"/>
          <w:szCs w:val="24"/>
        </w:rPr>
        <w:t>. пользователей.</w:t>
      </w:r>
    </w:p>
    <w:p w:rsidR="00940C20" w:rsidRPr="006E6807" w:rsidRDefault="00940C20" w:rsidP="00940C20">
      <w:pPr>
        <w:spacing w:after="0"/>
        <w:ind w:firstLine="709"/>
        <w:contextualSpacing/>
        <w:rPr>
          <w:rFonts w:ascii="Times New Roman" w:hAnsi="Times New Roman"/>
          <w:sz w:val="24"/>
          <w:szCs w:val="24"/>
        </w:rPr>
      </w:pPr>
    </w:p>
    <w:p w:rsidR="00940C20" w:rsidRPr="00F261BD" w:rsidRDefault="00940C20" w:rsidP="00940C20">
      <w:pPr>
        <w:spacing w:after="0" w:line="240" w:lineRule="auto"/>
        <w:jc w:val="both"/>
        <w:rPr>
          <w:rFonts w:ascii="Times New Roman" w:hAnsi="Times New Roman"/>
          <w:sz w:val="24"/>
          <w:szCs w:val="24"/>
        </w:rPr>
      </w:pPr>
    </w:p>
    <w:p w:rsidR="009368B5" w:rsidRDefault="009368B5">
      <w:pPr>
        <w:spacing w:after="160" w:line="259" w:lineRule="auto"/>
        <w:rPr>
          <w:rFonts w:ascii="Times New Roman" w:hAnsi="Times New Roman"/>
          <w:b/>
          <w:sz w:val="24"/>
          <w:szCs w:val="24"/>
        </w:rPr>
      </w:pPr>
      <w:r>
        <w:rPr>
          <w:rFonts w:ascii="Times New Roman" w:hAnsi="Times New Roman"/>
          <w:b/>
          <w:sz w:val="24"/>
          <w:szCs w:val="24"/>
        </w:rPr>
        <w:br w:type="page"/>
      </w:r>
    </w:p>
    <w:p w:rsidR="00940C20" w:rsidRPr="009368B5" w:rsidRDefault="009368B5" w:rsidP="009368B5">
      <w:pPr>
        <w:ind w:left="360"/>
        <w:jc w:val="center"/>
        <w:rPr>
          <w:rFonts w:ascii="Times New Roman" w:hAnsi="Times New Roman"/>
          <w:b/>
          <w:sz w:val="24"/>
          <w:szCs w:val="24"/>
        </w:rPr>
      </w:pPr>
      <w:r>
        <w:rPr>
          <w:rFonts w:ascii="Times New Roman" w:hAnsi="Times New Roman"/>
          <w:b/>
          <w:sz w:val="24"/>
          <w:szCs w:val="24"/>
        </w:rPr>
        <w:lastRenderedPageBreak/>
        <w:t>4.</w:t>
      </w:r>
      <w:r w:rsidR="00940C20" w:rsidRPr="009368B5">
        <w:rPr>
          <w:rFonts w:ascii="Times New Roman" w:hAnsi="Times New Roman"/>
          <w:b/>
          <w:sz w:val="24"/>
          <w:szCs w:val="24"/>
        </w:rPr>
        <w:t xml:space="preserve">КОНТРОЛЬ И ОЦЕНКА РЕЗУЛЬТАТОВ ОСВОЕНИЯ </w:t>
      </w:r>
    </w:p>
    <w:p w:rsidR="00940C20" w:rsidRPr="003E4B8C" w:rsidRDefault="00940C20" w:rsidP="00940C20">
      <w:pPr>
        <w:contextualSpacing/>
        <w:jc w:val="center"/>
        <w:rPr>
          <w:rFonts w:ascii="Times New Roman" w:hAnsi="Times New Roman"/>
          <w:b/>
          <w:sz w:val="24"/>
          <w:szCs w:val="24"/>
        </w:rPr>
      </w:pPr>
      <w:r w:rsidRPr="003E4B8C">
        <w:rPr>
          <w:rFonts w:ascii="Times New Roman" w:hAnsi="Times New Roman"/>
          <w:b/>
          <w:sz w:val="24"/>
          <w:szCs w:val="24"/>
        </w:rPr>
        <w:t>УЧЕБНОЙ ДИСЦИПЛИНЫ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544"/>
        <w:gridCol w:w="1984"/>
      </w:tblGrid>
      <w:tr w:rsidR="0074219E" w:rsidRPr="00FC492A" w:rsidTr="0074219E">
        <w:tc>
          <w:tcPr>
            <w:tcW w:w="4248" w:type="dxa"/>
            <w:vAlign w:val="center"/>
          </w:tcPr>
          <w:p w:rsidR="0074219E" w:rsidRPr="00FC492A" w:rsidRDefault="0074219E" w:rsidP="00090713">
            <w:pPr>
              <w:tabs>
                <w:tab w:val="left" w:pos="1134"/>
              </w:tabs>
              <w:spacing w:after="0" w:line="240" w:lineRule="auto"/>
              <w:jc w:val="center"/>
              <w:rPr>
                <w:rFonts w:ascii="Times New Roman" w:hAnsi="Times New Roman"/>
                <w:b/>
                <w:sz w:val="24"/>
                <w:szCs w:val="24"/>
              </w:rPr>
            </w:pPr>
            <w:r w:rsidRPr="00FC492A">
              <w:rPr>
                <w:rFonts w:ascii="Times New Roman" w:hAnsi="Times New Roman"/>
                <w:b/>
                <w:sz w:val="24"/>
                <w:szCs w:val="24"/>
              </w:rPr>
              <w:t>Результаты обучения (освоенные умения, усвоенные знания)</w:t>
            </w:r>
          </w:p>
        </w:tc>
        <w:tc>
          <w:tcPr>
            <w:tcW w:w="3544" w:type="dxa"/>
          </w:tcPr>
          <w:p w:rsidR="0074219E" w:rsidRPr="00FC492A" w:rsidRDefault="0074219E" w:rsidP="00090713">
            <w:pPr>
              <w:spacing w:after="0" w:line="240" w:lineRule="auto"/>
              <w:rPr>
                <w:rFonts w:ascii="Times New Roman" w:hAnsi="Times New Roman"/>
                <w:b/>
                <w:bCs/>
                <w:sz w:val="24"/>
                <w:szCs w:val="24"/>
              </w:rPr>
            </w:pPr>
            <w:r w:rsidRPr="00FC492A">
              <w:rPr>
                <w:rFonts w:ascii="Times New Roman" w:hAnsi="Times New Roman"/>
                <w:b/>
                <w:bCs/>
                <w:sz w:val="24"/>
                <w:szCs w:val="24"/>
              </w:rPr>
              <w:t>Критерии оценки</w:t>
            </w:r>
          </w:p>
        </w:tc>
        <w:tc>
          <w:tcPr>
            <w:tcW w:w="1984" w:type="dxa"/>
            <w:vAlign w:val="center"/>
          </w:tcPr>
          <w:p w:rsidR="0074219E" w:rsidRPr="00FC492A" w:rsidRDefault="0074219E" w:rsidP="00090713">
            <w:pPr>
              <w:spacing w:after="0" w:line="240" w:lineRule="auto"/>
              <w:jc w:val="center"/>
              <w:rPr>
                <w:rFonts w:ascii="Times New Roman" w:hAnsi="Times New Roman"/>
                <w:b/>
                <w:bCs/>
                <w:sz w:val="24"/>
                <w:szCs w:val="24"/>
              </w:rPr>
            </w:pPr>
            <w:r w:rsidRPr="00FC492A">
              <w:rPr>
                <w:rFonts w:ascii="Times New Roman" w:hAnsi="Times New Roman"/>
                <w:b/>
                <w:sz w:val="24"/>
                <w:szCs w:val="24"/>
              </w:rPr>
              <w:t xml:space="preserve">Методы оценки </w:t>
            </w:r>
          </w:p>
        </w:tc>
      </w:tr>
      <w:tr w:rsidR="0074219E" w:rsidRPr="00FC492A" w:rsidTr="0074219E">
        <w:tc>
          <w:tcPr>
            <w:tcW w:w="4248" w:type="dxa"/>
          </w:tcPr>
          <w:p w:rsidR="0074219E" w:rsidRPr="00FC492A" w:rsidRDefault="0074219E" w:rsidP="00090713">
            <w:pPr>
              <w:tabs>
                <w:tab w:val="left" w:pos="1134"/>
              </w:tabs>
              <w:spacing w:after="0" w:line="240" w:lineRule="auto"/>
              <w:rPr>
                <w:rFonts w:ascii="Times New Roman" w:hAnsi="Times New Roman"/>
                <w:b/>
                <w:sz w:val="24"/>
                <w:szCs w:val="24"/>
              </w:rPr>
            </w:pPr>
            <w:r w:rsidRPr="00FC492A">
              <w:rPr>
                <w:rFonts w:ascii="Times New Roman" w:hAnsi="Times New Roman"/>
                <w:b/>
                <w:sz w:val="24"/>
                <w:szCs w:val="24"/>
              </w:rPr>
              <w:t>умения:</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использовать основные законы и принципы теоретической электротехники в профессиональной деятельности;</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читать принципиальные, электрические и монтажные схемы;</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рассчитывать параметры электрических, магнитных цепей;</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 xml:space="preserve">пользоваться электроизмерительными приборами и приспособлениями; </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 xml:space="preserve">подбирать устройства, электрические приборы и оборудование с определенными параметрами и характеристиками </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собирать электрические схемы.</w:t>
            </w:r>
          </w:p>
        </w:tc>
        <w:tc>
          <w:tcPr>
            <w:tcW w:w="3544" w:type="dxa"/>
            <w:vAlign w:val="center"/>
          </w:tcPr>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Количество правильных ответов, правильно выполненных заданий</w:t>
            </w:r>
          </w:p>
          <w:p w:rsidR="0074219E" w:rsidRPr="00FC492A"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90 ÷ 100 % правильных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5 (отлично)</w:t>
            </w:r>
          </w:p>
          <w:p w:rsidR="0074219E" w:rsidRPr="00FC492A" w:rsidRDefault="0074219E" w:rsidP="00090713">
            <w:pPr>
              <w:spacing w:after="0" w:line="240" w:lineRule="auto"/>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80 ÷ 89 % правильных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4 (хорошо)</w:t>
            </w:r>
          </w:p>
          <w:p w:rsidR="0074219E"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70 ÷ 79</w:t>
            </w:r>
            <w:proofErr w:type="gramStart"/>
            <w:r w:rsidRPr="00FC492A">
              <w:rPr>
                <w:rFonts w:ascii="Times New Roman" w:hAnsi="Times New Roman"/>
                <w:sz w:val="24"/>
                <w:szCs w:val="24"/>
              </w:rPr>
              <w:t>%  правильных</w:t>
            </w:r>
            <w:proofErr w:type="gramEnd"/>
            <w:r w:rsidRPr="00FC492A">
              <w:rPr>
                <w:rFonts w:ascii="Times New Roman" w:hAnsi="Times New Roman"/>
                <w:sz w:val="24"/>
                <w:szCs w:val="24"/>
              </w:rPr>
              <w:t xml:space="preserve">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3</w:t>
            </w:r>
            <w:r>
              <w:rPr>
                <w:rFonts w:ascii="Times New Roman" w:hAnsi="Times New Roman"/>
                <w:sz w:val="24"/>
                <w:szCs w:val="24"/>
              </w:rPr>
              <w:t xml:space="preserve"> </w:t>
            </w:r>
            <w:r w:rsidRPr="00FC492A">
              <w:rPr>
                <w:rFonts w:ascii="Times New Roman" w:hAnsi="Times New Roman"/>
                <w:sz w:val="24"/>
                <w:szCs w:val="24"/>
              </w:rPr>
              <w:t>(удовлетворительно)</w:t>
            </w:r>
          </w:p>
          <w:p w:rsidR="0074219E" w:rsidRPr="00FC492A"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менее 70% правильных ответов –</w:t>
            </w:r>
          </w:p>
          <w:p w:rsidR="0074219E" w:rsidRPr="00FC492A" w:rsidRDefault="0074219E" w:rsidP="00090713">
            <w:pPr>
              <w:spacing w:after="0" w:line="240" w:lineRule="auto"/>
              <w:jc w:val="center"/>
              <w:rPr>
                <w:rFonts w:ascii="Times New Roman" w:hAnsi="Times New Roman"/>
                <w:bCs/>
                <w:sz w:val="24"/>
                <w:szCs w:val="24"/>
              </w:rPr>
            </w:pPr>
            <w:r w:rsidRPr="00FC492A">
              <w:rPr>
                <w:rFonts w:ascii="Times New Roman" w:hAnsi="Times New Roman"/>
                <w:sz w:val="24"/>
                <w:szCs w:val="24"/>
              </w:rPr>
              <w:t>2 (неудовлетворительно)</w:t>
            </w:r>
          </w:p>
        </w:tc>
        <w:tc>
          <w:tcPr>
            <w:tcW w:w="1984" w:type="dxa"/>
            <w:vAlign w:val="center"/>
          </w:tcPr>
          <w:p w:rsidR="0074219E" w:rsidRPr="00FC492A" w:rsidRDefault="0074219E" w:rsidP="00090713">
            <w:pPr>
              <w:spacing w:after="0" w:line="240" w:lineRule="auto"/>
              <w:jc w:val="center"/>
              <w:rPr>
                <w:rFonts w:ascii="Times New Roman" w:hAnsi="Times New Roman"/>
                <w:bCs/>
                <w:sz w:val="24"/>
                <w:szCs w:val="24"/>
              </w:rPr>
            </w:pPr>
            <w:r>
              <w:rPr>
                <w:rFonts w:ascii="Times New Roman" w:hAnsi="Times New Roman"/>
                <w:bCs/>
                <w:sz w:val="24"/>
                <w:szCs w:val="24"/>
              </w:rPr>
              <w:t>Н</w:t>
            </w:r>
            <w:r w:rsidRPr="00FC492A">
              <w:rPr>
                <w:rFonts w:ascii="Times New Roman" w:hAnsi="Times New Roman"/>
                <w:bCs/>
                <w:sz w:val="24"/>
                <w:szCs w:val="24"/>
              </w:rPr>
              <w:t>аблюдение и оценивание выполнения лабораторных и практических работ.</w:t>
            </w:r>
          </w:p>
          <w:p w:rsidR="0074219E" w:rsidRPr="00FC492A" w:rsidRDefault="0074219E" w:rsidP="00090713">
            <w:pPr>
              <w:spacing w:after="0" w:line="240" w:lineRule="auto"/>
              <w:jc w:val="center"/>
              <w:rPr>
                <w:rFonts w:ascii="Times New Roman" w:hAnsi="Times New Roman"/>
                <w:bCs/>
                <w:sz w:val="24"/>
                <w:szCs w:val="24"/>
              </w:rPr>
            </w:pPr>
            <w:r w:rsidRPr="00FC492A">
              <w:rPr>
                <w:rFonts w:ascii="Times New Roman" w:hAnsi="Times New Roman"/>
                <w:bCs/>
                <w:sz w:val="24"/>
                <w:szCs w:val="24"/>
              </w:rPr>
              <w:t>Текущий контроль в форме защиты практических и лабораторных работ</w:t>
            </w:r>
            <w:r>
              <w:rPr>
                <w:rFonts w:ascii="Times New Roman" w:hAnsi="Times New Roman"/>
                <w:bCs/>
                <w:sz w:val="24"/>
                <w:szCs w:val="24"/>
              </w:rPr>
              <w:t>.</w:t>
            </w:r>
          </w:p>
          <w:p w:rsidR="0074219E" w:rsidRPr="00FC492A" w:rsidRDefault="0074219E" w:rsidP="00090713">
            <w:pPr>
              <w:spacing w:after="0" w:line="240" w:lineRule="auto"/>
              <w:jc w:val="center"/>
              <w:rPr>
                <w:rFonts w:ascii="Times New Roman" w:hAnsi="Times New Roman"/>
                <w:bCs/>
                <w:sz w:val="24"/>
                <w:szCs w:val="24"/>
              </w:rPr>
            </w:pPr>
          </w:p>
        </w:tc>
      </w:tr>
      <w:tr w:rsidR="0074219E" w:rsidRPr="00FC492A" w:rsidTr="0074219E">
        <w:tc>
          <w:tcPr>
            <w:tcW w:w="4248" w:type="dxa"/>
          </w:tcPr>
          <w:p w:rsidR="0074219E" w:rsidRPr="00FC492A" w:rsidRDefault="0074219E" w:rsidP="00090713">
            <w:pPr>
              <w:tabs>
                <w:tab w:val="left" w:pos="1134"/>
              </w:tabs>
              <w:spacing w:after="0" w:line="240" w:lineRule="auto"/>
              <w:rPr>
                <w:rFonts w:ascii="Times New Roman" w:hAnsi="Times New Roman"/>
                <w:b/>
                <w:sz w:val="24"/>
                <w:szCs w:val="24"/>
              </w:rPr>
            </w:pPr>
            <w:r w:rsidRPr="00FC492A">
              <w:rPr>
                <w:rFonts w:ascii="Times New Roman" w:hAnsi="Times New Roman"/>
                <w:b/>
                <w:sz w:val="24"/>
                <w:szCs w:val="24"/>
              </w:rPr>
              <w:t>знания:</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способы получения, передачи и использования электрической энергии;</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электротехническую терминологию;</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основные законы электротехники;</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характеристики и параметры электрических и магнитных полей;</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свойства проводников, полупроводников, электроизоляционных,</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магнитных материалов;</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основы теории электрических машин, принцип работы типовых электрических устройств;</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методы расчета и измерения основных параметров электрических,</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магнитных цепей;</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принципы действия, устройство, основные характеристики электротехнических и электронных устройств и приборов;</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принципы выбора электрических и электронных устройств и приборов,</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составление электрических и электронных цепей;</w:t>
            </w:r>
          </w:p>
          <w:p w:rsidR="0074219E" w:rsidRPr="00FC492A" w:rsidRDefault="0074219E" w:rsidP="00090713">
            <w:pPr>
              <w:spacing w:after="0" w:line="240" w:lineRule="auto"/>
              <w:rPr>
                <w:rFonts w:ascii="Times New Roman" w:hAnsi="Times New Roman"/>
                <w:sz w:val="24"/>
                <w:szCs w:val="24"/>
              </w:rPr>
            </w:pPr>
            <w:r w:rsidRPr="00FC492A">
              <w:rPr>
                <w:rFonts w:ascii="Times New Roman" w:hAnsi="Times New Roman"/>
                <w:sz w:val="24"/>
                <w:szCs w:val="24"/>
              </w:rPr>
              <w:t>правила эксплуатации электрооборудования.</w:t>
            </w:r>
          </w:p>
        </w:tc>
        <w:tc>
          <w:tcPr>
            <w:tcW w:w="3544" w:type="dxa"/>
            <w:vAlign w:val="center"/>
          </w:tcPr>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Количество правильных ответов, правильно выполненных заданий</w:t>
            </w:r>
          </w:p>
          <w:p w:rsidR="0074219E" w:rsidRPr="00FC492A"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90 ÷ 100 % правильных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5 (отлично)</w:t>
            </w:r>
          </w:p>
          <w:p w:rsidR="0074219E" w:rsidRPr="00FC492A" w:rsidRDefault="0074219E" w:rsidP="00090713">
            <w:pPr>
              <w:spacing w:after="0" w:line="240" w:lineRule="auto"/>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80 ÷ 89 % правильных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4 (хорошо)</w:t>
            </w:r>
          </w:p>
          <w:p w:rsidR="0074219E" w:rsidRPr="00FC492A"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70 ÷ 79</w:t>
            </w:r>
            <w:proofErr w:type="gramStart"/>
            <w:r w:rsidRPr="00FC492A">
              <w:rPr>
                <w:rFonts w:ascii="Times New Roman" w:hAnsi="Times New Roman"/>
                <w:sz w:val="24"/>
                <w:szCs w:val="24"/>
              </w:rPr>
              <w:t>%  правильных</w:t>
            </w:r>
            <w:proofErr w:type="gramEnd"/>
            <w:r w:rsidRPr="00FC492A">
              <w:rPr>
                <w:rFonts w:ascii="Times New Roman" w:hAnsi="Times New Roman"/>
                <w:sz w:val="24"/>
                <w:szCs w:val="24"/>
              </w:rPr>
              <w:t xml:space="preserve"> ответов –</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3(удовлетворительно)</w:t>
            </w:r>
          </w:p>
          <w:p w:rsidR="0074219E" w:rsidRPr="00FC492A" w:rsidRDefault="0074219E" w:rsidP="00090713">
            <w:pPr>
              <w:spacing w:after="0" w:line="240" w:lineRule="auto"/>
              <w:jc w:val="center"/>
              <w:rPr>
                <w:rFonts w:ascii="Times New Roman" w:hAnsi="Times New Roman"/>
                <w:sz w:val="24"/>
                <w:szCs w:val="24"/>
              </w:rPr>
            </w:pP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менее 70% правильных ответов –</w:t>
            </w:r>
          </w:p>
          <w:p w:rsidR="0074219E" w:rsidRPr="00FC492A" w:rsidRDefault="0074219E" w:rsidP="00090713">
            <w:pPr>
              <w:spacing w:after="0" w:line="240" w:lineRule="auto"/>
              <w:jc w:val="center"/>
              <w:rPr>
                <w:rFonts w:ascii="Times New Roman" w:hAnsi="Times New Roman"/>
                <w:bCs/>
                <w:sz w:val="24"/>
                <w:szCs w:val="24"/>
              </w:rPr>
            </w:pPr>
            <w:r w:rsidRPr="00FC492A">
              <w:rPr>
                <w:rFonts w:ascii="Times New Roman" w:hAnsi="Times New Roman"/>
                <w:sz w:val="24"/>
                <w:szCs w:val="24"/>
              </w:rPr>
              <w:t>2</w:t>
            </w:r>
            <w:r>
              <w:rPr>
                <w:rFonts w:ascii="Times New Roman" w:hAnsi="Times New Roman"/>
                <w:sz w:val="24"/>
                <w:szCs w:val="24"/>
              </w:rPr>
              <w:t xml:space="preserve"> </w:t>
            </w:r>
            <w:r w:rsidRPr="00FC492A">
              <w:rPr>
                <w:rFonts w:ascii="Times New Roman" w:hAnsi="Times New Roman"/>
                <w:sz w:val="24"/>
                <w:szCs w:val="24"/>
              </w:rPr>
              <w:t xml:space="preserve"> (неудовлетворительно</w:t>
            </w:r>
            <w:r>
              <w:rPr>
                <w:rFonts w:ascii="Times New Roman" w:hAnsi="Times New Roman"/>
                <w:sz w:val="24"/>
                <w:szCs w:val="24"/>
              </w:rPr>
              <w:t>)</w:t>
            </w:r>
          </w:p>
        </w:tc>
        <w:tc>
          <w:tcPr>
            <w:tcW w:w="1984" w:type="dxa"/>
            <w:vAlign w:val="center"/>
          </w:tcPr>
          <w:p w:rsidR="0074219E" w:rsidRPr="00FC492A" w:rsidRDefault="0074219E" w:rsidP="00090713">
            <w:pPr>
              <w:spacing w:after="0" w:line="240" w:lineRule="auto"/>
              <w:jc w:val="center"/>
              <w:rPr>
                <w:rFonts w:ascii="Times New Roman" w:hAnsi="Times New Roman"/>
                <w:bCs/>
                <w:sz w:val="24"/>
                <w:szCs w:val="24"/>
              </w:rPr>
            </w:pPr>
            <w:r w:rsidRPr="00FC492A">
              <w:rPr>
                <w:rFonts w:ascii="Times New Roman" w:hAnsi="Times New Roman"/>
                <w:bCs/>
                <w:sz w:val="24"/>
                <w:szCs w:val="24"/>
              </w:rPr>
              <w:t>Письменный опрос в форме тестирования.</w:t>
            </w:r>
          </w:p>
          <w:p w:rsidR="0074219E" w:rsidRPr="00FC492A" w:rsidRDefault="0074219E" w:rsidP="00090713">
            <w:pPr>
              <w:spacing w:after="0" w:line="240" w:lineRule="auto"/>
              <w:jc w:val="center"/>
              <w:rPr>
                <w:rFonts w:ascii="Times New Roman" w:hAnsi="Times New Roman"/>
                <w:sz w:val="24"/>
                <w:szCs w:val="24"/>
              </w:rPr>
            </w:pPr>
            <w:r w:rsidRPr="00FC492A">
              <w:rPr>
                <w:rFonts w:ascii="Times New Roman" w:hAnsi="Times New Roman"/>
                <w:sz w:val="24"/>
                <w:szCs w:val="24"/>
              </w:rPr>
              <w:t xml:space="preserve">Оценка в рамках текущего контроля результатов выполнения индивидуальных контрольных заданий, результатов </w:t>
            </w:r>
            <w:r w:rsidRPr="00FC492A">
              <w:rPr>
                <w:rFonts w:ascii="Times New Roman" w:hAnsi="Times New Roman"/>
                <w:bCs/>
                <w:sz w:val="24"/>
                <w:szCs w:val="24"/>
              </w:rPr>
              <w:t>выполнения самостоятельной работы</w:t>
            </w:r>
          </w:p>
          <w:p w:rsidR="0074219E" w:rsidRPr="00FC492A" w:rsidRDefault="0074219E" w:rsidP="00090713">
            <w:pPr>
              <w:spacing w:after="0" w:line="240" w:lineRule="auto"/>
              <w:jc w:val="center"/>
              <w:rPr>
                <w:rFonts w:ascii="Times New Roman" w:hAnsi="Times New Roman"/>
                <w:bCs/>
                <w:sz w:val="24"/>
                <w:szCs w:val="24"/>
              </w:rPr>
            </w:pPr>
            <w:r w:rsidRPr="00FC492A">
              <w:rPr>
                <w:rFonts w:ascii="Times New Roman" w:hAnsi="Times New Roman"/>
                <w:sz w:val="24"/>
                <w:szCs w:val="24"/>
              </w:rPr>
              <w:t>устный индивидуальный опрос</w:t>
            </w:r>
            <w:r>
              <w:rPr>
                <w:rFonts w:ascii="Times New Roman" w:hAnsi="Times New Roman"/>
                <w:sz w:val="24"/>
                <w:szCs w:val="24"/>
              </w:rPr>
              <w:t>.</w:t>
            </w:r>
          </w:p>
        </w:tc>
      </w:tr>
    </w:tbl>
    <w:p w:rsidR="00257560" w:rsidRDefault="00257560" w:rsidP="009368B5"/>
    <w:sectPr w:rsidR="00257560" w:rsidSect="009368B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BA" w:rsidRDefault="00E13DBA" w:rsidP="00940C20">
      <w:pPr>
        <w:spacing w:after="0" w:line="240" w:lineRule="auto"/>
      </w:pPr>
      <w:r>
        <w:separator/>
      </w:r>
    </w:p>
  </w:endnote>
  <w:endnote w:type="continuationSeparator" w:id="0">
    <w:p w:rsidR="00E13DBA" w:rsidRDefault="00E13DBA" w:rsidP="0094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27421"/>
      <w:docPartObj>
        <w:docPartGallery w:val="Page Numbers (Bottom of Page)"/>
        <w:docPartUnique/>
      </w:docPartObj>
    </w:sdtPr>
    <w:sdtEndPr>
      <w:rPr>
        <w:rFonts w:ascii="Times New Roman" w:hAnsi="Times New Roman"/>
      </w:rPr>
    </w:sdtEndPr>
    <w:sdtContent>
      <w:p w:rsidR="009368B5" w:rsidRPr="009368B5" w:rsidRDefault="009368B5">
        <w:pPr>
          <w:pStyle w:val="ab"/>
          <w:jc w:val="right"/>
          <w:rPr>
            <w:rFonts w:ascii="Times New Roman" w:hAnsi="Times New Roman"/>
          </w:rPr>
        </w:pPr>
        <w:r w:rsidRPr="009368B5">
          <w:rPr>
            <w:rFonts w:ascii="Times New Roman" w:hAnsi="Times New Roman"/>
          </w:rPr>
          <w:fldChar w:fldCharType="begin"/>
        </w:r>
        <w:r w:rsidRPr="009368B5">
          <w:rPr>
            <w:rFonts w:ascii="Times New Roman" w:hAnsi="Times New Roman"/>
          </w:rPr>
          <w:instrText>PAGE   \* MERGEFORMAT</w:instrText>
        </w:r>
        <w:r w:rsidRPr="009368B5">
          <w:rPr>
            <w:rFonts w:ascii="Times New Roman" w:hAnsi="Times New Roman"/>
          </w:rPr>
          <w:fldChar w:fldCharType="separate"/>
        </w:r>
        <w:r w:rsidR="00493CC2">
          <w:rPr>
            <w:rFonts w:ascii="Times New Roman" w:hAnsi="Times New Roman"/>
            <w:noProof/>
          </w:rPr>
          <w:t>9</w:t>
        </w:r>
        <w:r w:rsidRPr="009368B5">
          <w:rPr>
            <w:rFonts w:ascii="Times New Roman" w:hAnsi="Times New Roman"/>
          </w:rPr>
          <w:fldChar w:fldCharType="end"/>
        </w:r>
      </w:p>
    </w:sdtContent>
  </w:sdt>
  <w:p w:rsidR="009368B5" w:rsidRDefault="00936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BA" w:rsidRDefault="00E13DBA" w:rsidP="00940C20">
      <w:pPr>
        <w:spacing w:after="0" w:line="240" w:lineRule="auto"/>
      </w:pPr>
      <w:r>
        <w:separator/>
      </w:r>
    </w:p>
  </w:footnote>
  <w:footnote w:type="continuationSeparator" w:id="0">
    <w:p w:rsidR="00E13DBA" w:rsidRDefault="00E13DBA" w:rsidP="00940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33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77E30959"/>
    <w:multiLevelType w:val="multilevel"/>
    <w:tmpl w:val="BC5A6C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84"/>
    <w:rsid w:val="00132A3A"/>
    <w:rsid w:val="002071A8"/>
    <w:rsid w:val="00257560"/>
    <w:rsid w:val="00493CC2"/>
    <w:rsid w:val="0074219E"/>
    <w:rsid w:val="007D4145"/>
    <w:rsid w:val="00825484"/>
    <w:rsid w:val="009368B5"/>
    <w:rsid w:val="00940C20"/>
    <w:rsid w:val="00D275B1"/>
    <w:rsid w:val="00E13DBA"/>
    <w:rsid w:val="00F10C77"/>
    <w:rsid w:val="00FC0CFF"/>
    <w:rsid w:val="00FF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4E1C"/>
  <w15:chartTrackingRefBased/>
  <w15:docId w15:val="{B0E109DC-3334-46F1-A934-887E3D0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4"/>
    <w:uiPriority w:val="34"/>
    <w:qFormat/>
    <w:rsid w:val="00940C20"/>
    <w:pPr>
      <w:ind w:left="720"/>
      <w:contextualSpacing/>
    </w:pPr>
  </w:style>
  <w:style w:type="character" w:customStyle="1" w:styleId="a4">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3"/>
    <w:uiPriority w:val="34"/>
    <w:qFormat/>
    <w:locked/>
    <w:rsid w:val="00940C20"/>
    <w:rPr>
      <w:rFonts w:ascii="Calibri" w:eastAsia="Times New Roman" w:hAnsi="Calibri" w:cs="Times New Roman"/>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940C20"/>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40C20"/>
    <w:rPr>
      <w:rFonts w:ascii="Times New Roman" w:eastAsia="Times New Roman" w:hAnsi="Times New Roman" w:cs="Times New Roman"/>
      <w:sz w:val="20"/>
      <w:szCs w:val="20"/>
      <w:lang w:val="en-US" w:eastAsia="ru-RU"/>
    </w:rPr>
  </w:style>
  <w:style w:type="character" w:styleId="a7">
    <w:name w:val="footnote reference"/>
    <w:uiPriority w:val="99"/>
    <w:rsid w:val="00940C20"/>
    <w:rPr>
      <w:rFonts w:cs="Times New Roman"/>
      <w:vertAlign w:val="superscript"/>
    </w:rPr>
  </w:style>
  <w:style w:type="character" w:styleId="a8">
    <w:name w:val="Hyperlink"/>
    <w:basedOn w:val="a0"/>
    <w:uiPriority w:val="99"/>
    <w:unhideWhenUsed/>
    <w:rsid w:val="00940C20"/>
    <w:rPr>
      <w:color w:val="0563C1" w:themeColor="hyperlink"/>
      <w:u w:val="single"/>
    </w:rPr>
  </w:style>
  <w:style w:type="paragraph" w:styleId="a9">
    <w:name w:val="header"/>
    <w:basedOn w:val="a"/>
    <w:link w:val="aa"/>
    <w:uiPriority w:val="99"/>
    <w:unhideWhenUsed/>
    <w:rsid w:val="009368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68B5"/>
    <w:rPr>
      <w:rFonts w:ascii="Calibri" w:eastAsia="Times New Roman" w:hAnsi="Calibri" w:cs="Times New Roman"/>
      <w:lang w:eastAsia="ru-RU"/>
    </w:rPr>
  </w:style>
  <w:style w:type="paragraph" w:styleId="ab">
    <w:name w:val="footer"/>
    <w:basedOn w:val="a"/>
    <w:link w:val="ac"/>
    <w:uiPriority w:val="99"/>
    <w:unhideWhenUsed/>
    <w:rsid w:val="009368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68B5"/>
    <w:rPr>
      <w:rFonts w:ascii="Calibri" w:eastAsia="Times New Roman" w:hAnsi="Calibri" w:cs="Times New Roman"/>
      <w:lang w:eastAsia="ru-RU"/>
    </w:rPr>
  </w:style>
  <w:style w:type="paragraph" w:customStyle="1" w:styleId="31">
    <w:name w:val="Основной текст с отступом 31"/>
    <w:basedOn w:val="a"/>
    <w:rsid w:val="00132A3A"/>
    <w:pPr>
      <w:overflowPunct w:val="0"/>
      <w:autoSpaceDE w:val="0"/>
      <w:autoSpaceDN w:val="0"/>
      <w:adjustRightInd w:val="0"/>
      <w:spacing w:after="0" w:line="240" w:lineRule="auto"/>
      <w:ind w:firstLine="720"/>
    </w:pPr>
    <w:rPr>
      <w:rFonts w:ascii="Times New Roman" w:eastAsiaTheme="minorEastAsia" w:hAnsi="Times New Roman"/>
      <w:sz w:val="28"/>
      <w:szCs w:val="20"/>
    </w:rPr>
  </w:style>
  <w:style w:type="character" w:customStyle="1" w:styleId="ad">
    <w:name w:val="Основной текст_"/>
    <w:link w:val="2"/>
    <w:locked/>
    <w:rsid w:val="00132A3A"/>
    <w:rPr>
      <w:shd w:val="clear" w:color="auto" w:fill="FFFFFF"/>
    </w:rPr>
  </w:style>
  <w:style w:type="character" w:customStyle="1" w:styleId="ae">
    <w:name w:val="Основной текст + Полужирный"/>
    <w:rsid w:val="00132A3A"/>
    <w:rPr>
      <w:rFonts w:ascii="Times New Roman" w:hAnsi="Times New Roman"/>
      <w:b/>
      <w:color w:val="000000"/>
      <w:spacing w:val="0"/>
      <w:w w:val="100"/>
      <w:position w:val="0"/>
      <w:sz w:val="22"/>
      <w:u w:val="none"/>
      <w:lang w:val="ru-RU"/>
    </w:rPr>
  </w:style>
  <w:style w:type="paragraph" w:customStyle="1" w:styleId="2">
    <w:name w:val="Основной текст2"/>
    <w:basedOn w:val="a"/>
    <w:link w:val="ad"/>
    <w:rsid w:val="00132A3A"/>
    <w:pPr>
      <w:widowControl w:val="0"/>
      <w:shd w:val="clear" w:color="auto" w:fill="FFFFFF"/>
      <w:spacing w:before="180" w:after="0" w:line="418" w:lineRule="exact"/>
      <w:ind w:hanging="900"/>
      <w:jc w:val="both"/>
    </w:pPr>
    <w:rPr>
      <w:rFonts w:asciiTheme="minorHAnsi" w:eastAsiaTheme="minorHAnsi" w:hAnsiTheme="minorHAnsi" w:cstheme="minorBidi"/>
      <w:lang w:eastAsia="en-US"/>
    </w:rPr>
  </w:style>
  <w:style w:type="character" w:customStyle="1" w:styleId="1">
    <w:name w:val="Основной текст1"/>
    <w:rsid w:val="00132A3A"/>
    <w:rPr>
      <w:rFonts w:ascii="Times New Roman" w:hAnsi="Times New Roman"/>
      <w:color w:val="000000"/>
      <w:spacing w:val="0"/>
      <w:w w:val="100"/>
      <w:position w:val="0"/>
      <w:sz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524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516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153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3638" TargetMode="External"/><Relationship Id="rId5" Type="http://schemas.openxmlformats.org/officeDocument/2006/relationships/webSettings" Target="webSettings.xml"/><Relationship Id="rId15" Type="http://schemas.openxmlformats.org/officeDocument/2006/relationships/hyperlink" Target="https://e.lanbook.com/book/151200" TargetMode="External"/><Relationship Id="rId10" Type="http://schemas.openxmlformats.org/officeDocument/2006/relationships/hyperlink" Target="https://e.lanbook.com/book/151696" TargetMode="External"/><Relationship Id="rId4" Type="http://schemas.openxmlformats.org/officeDocument/2006/relationships/settings" Target="settings.xml"/><Relationship Id="rId9" Type="http://schemas.openxmlformats.org/officeDocument/2006/relationships/hyperlink" Target="https://urait.ru/bcode/472795" TargetMode="External"/><Relationship Id="rId14" Type="http://schemas.openxmlformats.org/officeDocument/2006/relationships/hyperlink" Target="https://e.lanbook.com/book/153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12BE-2657-4898-BCCF-E47D9D94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7</cp:revision>
  <dcterms:created xsi:type="dcterms:W3CDTF">2024-02-12T10:46:00Z</dcterms:created>
  <dcterms:modified xsi:type="dcterms:W3CDTF">2024-02-16T05:12:00Z</dcterms:modified>
</cp:coreProperties>
</file>