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24C74" w14:textId="77777777" w:rsidR="00AD5DBF" w:rsidRPr="008536E4" w:rsidRDefault="00AD5DBF" w:rsidP="00AD5DBF">
      <w:pPr>
        <w:pStyle w:val="a9"/>
        <w:jc w:val="right"/>
        <w:rPr>
          <w:rFonts w:ascii="Times New Roman" w:hAnsi="Times New Roman"/>
          <w:b/>
          <w:bCs/>
          <w:i/>
        </w:rPr>
      </w:pPr>
      <w:bookmarkStart w:id="0" w:name="_Toc84499260"/>
      <w:r w:rsidRPr="008536E4">
        <w:rPr>
          <w:rFonts w:ascii="Times New Roman" w:hAnsi="Times New Roman"/>
          <w:b/>
          <w:bCs/>
          <w:i/>
        </w:rPr>
        <w:t xml:space="preserve">Приложение </w:t>
      </w:r>
      <w:bookmarkEnd w:id="0"/>
    </w:p>
    <w:p w14:paraId="6ABFFFAB" w14:textId="77777777" w:rsidR="00E43B18" w:rsidRPr="008536E4" w:rsidRDefault="00AD5DBF" w:rsidP="00E43B18">
      <w:pPr>
        <w:spacing w:after="0"/>
        <w:jc w:val="right"/>
        <w:rPr>
          <w:rFonts w:ascii="Times New Roman" w:hAnsi="Times New Roman"/>
          <w:b/>
          <w:bCs/>
          <w:i/>
          <w:sz w:val="24"/>
          <w:szCs w:val="24"/>
        </w:rPr>
      </w:pPr>
      <w:r w:rsidRPr="008536E4">
        <w:rPr>
          <w:rFonts w:ascii="Times New Roman" w:hAnsi="Times New Roman"/>
          <w:b/>
          <w:i/>
          <w:sz w:val="24"/>
          <w:szCs w:val="24"/>
        </w:rPr>
        <w:t xml:space="preserve">к ООП по </w:t>
      </w:r>
      <w:r w:rsidR="00E43B18" w:rsidRPr="008536E4">
        <w:rPr>
          <w:rFonts w:ascii="Times New Roman" w:hAnsi="Times New Roman"/>
          <w:b/>
          <w:bCs/>
          <w:i/>
          <w:sz w:val="24"/>
          <w:szCs w:val="24"/>
        </w:rPr>
        <w:t xml:space="preserve">специальности </w:t>
      </w:r>
    </w:p>
    <w:p w14:paraId="29A097FF" w14:textId="77777777" w:rsidR="00D7731F" w:rsidRPr="00315F34" w:rsidRDefault="00D7731F" w:rsidP="00D7731F">
      <w:pPr>
        <w:spacing w:after="0"/>
        <w:jc w:val="right"/>
        <w:rPr>
          <w:rFonts w:ascii="Times New Roman" w:hAnsi="Times New Roman"/>
          <w:b/>
          <w:i/>
          <w:sz w:val="24"/>
          <w:szCs w:val="24"/>
        </w:rPr>
      </w:pPr>
      <w:r>
        <w:rPr>
          <w:rFonts w:ascii="Times New Roman" w:hAnsi="Times New Roman"/>
          <w:b/>
          <w:sz w:val="24"/>
          <w:szCs w:val="24"/>
        </w:rPr>
        <w:t xml:space="preserve">               </w:t>
      </w:r>
      <w:r>
        <w:rPr>
          <w:rFonts w:ascii="Times New Roman" w:hAnsi="Times New Roman"/>
          <w:b/>
          <w:i/>
          <w:sz w:val="24"/>
          <w:szCs w:val="24"/>
        </w:rPr>
        <w:t>23.02.06 Техническая эксплуатация подвижного состава железных дорог</w:t>
      </w:r>
    </w:p>
    <w:p w14:paraId="4FC41519" w14:textId="73B70A01" w:rsidR="00461C63" w:rsidRPr="000B3E31" w:rsidRDefault="00C32828" w:rsidP="00D7731F">
      <w:pPr>
        <w:spacing w:line="360" w:lineRule="auto"/>
        <w:rPr>
          <w:rFonts w:ascii="Times New Roman" w:hAnsi="Times New Roman"/>
          <w:b/>
          <w:color w:val="000000"/>
          <w:sz w:val="24"/>
          <w:szCs w:val="24"/>
        </w:rPr>
      </w:pPr>
      <w:r>
        <w:rPr>
          <w:rFonts w:ascii="Times New Roman" w:hAnsi="Times New Roman"/>
          <w:b/>
          <w:sz w:val="24"/>
          <w:szCs w:val="24"/>
        </w:rPr>
        <w:t xml:space="preserve">                                       </w:t>
      </w:r>
      <w:r w:rsidR="00D7731F">
        <w:rPr>
          <w:rFonts w:ascii="Times New Roman" w:hAnsi="Times New Roman"/>
          <w:b/>
          <w:sz w:val="24"/>
          <w:szCs w:val="24"/>
        </w:rPr>
        <w:t xml:space="preserve">          </w:t>
      </w:r>
    </w:p>
    <w:p w14:paraId="1AA3A2FF" w14:textId="0AFE5636" w:rsidR="00C32828" w:rsidRPr="00C32828" w:rsidRDefault="00C32828" w:rsidP="00C32828">
      <w:pPr>
        <w:rPr>
          <w:rFonts w:ascii="Times New Roman" w:hAnsi="Times New Roman"/>
          <w:b/>
          <w:iCs/>
          <w:sz w:val="24"/>
          <w:szCs w:val="24"/>
        </w:rPr>
      </w:pPr>
    </w:p>
    <w:p w14:paraId="3DC2978A" w14:textId="38A72681" w:rsidR="00AD5DBF" w:rsidRPr="00315F34" w:rsidRDefault="00AD5DBF" w:rsidP="00C32828">
      <w:pPr>
        <w:spacing w:after="0"/>
        <w:jc w:val="center"/>
        <w:rPr>
          <w:rFonts w:ascii="Times New Roman" w:hAnsi="Times New Roman"/>
          <w:b/>
          <w:i/>
        </w:rPr>
      </w:pPr>
    </w:p>
    <w:p w14:paraId="6D3C5602" w14:textId="77777777" w:rsidR="00AD5DBF" w:rsidRPr="00315F34" w:rsidRDefault="00AD5DBF" w:rsidP="00AD5DBF">
      <w:pPr>
        <w:jc w:val="center"/>
        <w:rPr>
          <w:rFonts w:ascii="Times New Roman" w:hAnsi="Times New Roman"/>
          <w:b/>
          <w:i/>
        </w:rPr>
      </w:pPr>
    </w:p>
    <w:p w14:paraId="3EBC7281" w14:textId="77777777" w:rsidR="00AD5DBF" w:rsidRDefault="00AD5DBF" w:rsidP="00AD5DBF">
      <w:pPr>
        <w:jc w:val="center"/>
        <w:rPr>
          <w:rFonts w:ascii="Times New Roman" w:hAnsi="Times New Roman"/>
          <w:b/>
          <w:i/>
        </w:rPr>
      </w:pPr>
    </w:p>
    <w:p w14:paraId="5E81885E" w14:textId="77777777" w:rsidR="005819AB" w:rsidRDefault="005819AB" w:rsidP="00AD5DBF">
      <w:pPr>
        <w:jc w:val="center"/>
        <w:rPr>
          <w:rFonts w:ascii="Times New Roman" w:hAnsi="Times New Roman"/>
          <w:b/>
          <w:i/>
        </w:rPr>
      </w:pPr>
    </w:p>
    <w:p w14:paraId="2A595F42" w14:textId="77777777" w:rsidR="005819AB" w:rsidRDefault="005819AB" w:rsidP="00AD5DBF">
      <w:pPr>
        <w:jc w:val="center"/>
        <w:rPr>
          <w:rFonts w:ascii="Times New Roman" w:hAnsi="Times New Roman"/>
          <w:b/>
          <w:i/>
        </w:rPr>
      </w:pPr>
    </w:p>
    <w:p w14:paraId="41A82A0A" w14:textId="77777777" w:rsidR="005819AB" w:rsidRDefault="005819AB" w:rsidP="00AD5DBF">
      <w:pPr>
        <w:jc w:val="center"/>
        <w:rPr>
          <w:rFonts w:ascii="Times New Roman" w:hAnsi="Times New Roman"/>
          <w:b/>
          <w:i/>
        </w:rPr>
      </w:pPr>
    </w:p>
    <w:p w14:paraId="6B618AE9" w14:textId="77777777" w:rsidR="005819AB" w:rsidRPr="00315F34" w:rsidRDefault="005819AB" w:rsidP="00AD5DBF">
      <w:pPr>
        <w:jc w:val="center"/>
        <w:rPr>
          <w:rFonts w:ascii="Times New Roman" w:hAnsi="Times New Roman"/>
          <w:b/>
          <w:i/>
        </w:rPr>
      </w:pPr>
    </w:p>
    <w:p w14:paraId="181AFF36" w14:textId="77777777" w:rsidR="00AD5DBF" w:rsidRPr="00315F34" w:rsidRDefault="00AD5DBF" w:rsidP="00AD5DBF">
      <w:pPr>
        <w:jc w:val="center"/>
        <w:rPr>
          <w:rFonts w:ascii="Times New Roman" w:hAnsi="Times New Roman"/>
          <w:b/>
          <w:i/>
        </w:rPr>
      </w:pPr>
    </w:p>
    <w:p w14:paraId="5EBD8A1D" w14:textId="77777777" w:rsidR="00AD5DBF" w:rsidRPr="008536E4" w:rsidRDefault="00AD5DBF" w:rsidP="00AD5DBF">
      <w:pPr>
        <w:jc w:val="center"/>
        <w:rPr>
          <w:rFonts w:ascii="Times New Roman" w:hAnsi="Times New Roman"/>
          <w:b/>
          <w:sz w:val="28"/>
          <w:szCs w:val="28"/>
        </w:rPr>
      </w:pPr>
      <w:r w:rsidRPr="008536E4">
        <w:rPr>
          <w:rFonts w:ascii="Times New Roman" w:hAnsi="Times New Roman"/>
          <w:b/>
          <w:sz w:val="28"/>
          <w:szCs w:val="28"/>
        </w:rPr>
        <w:t>РАБОЧАЯ ПРОГРАММА ДИСЦИПЛИНЫ</w:t>
      </w:r>
    </w:p>
    <w:p w14:paraId="499E68D3" w14:textId="3947EE24" w:rsidR="00AD5DBF" w:rsidRPr="00315F34" w:rsidRDefault="0068548D" w:rsidP="00AD5DBF">
      <w:pPr>
        <w:spacing w:after="0"/>
        <w:jc w:val="center"/>
        <w:rPr>
          <w:rFonts w:ascii="Times New Roman" w:hAnsi="Times New Roman"/>
          <w:b/>
          <w:i/>
          <w:sz w:val="24"/>
          <w:szCs w:val="24"/>
        </w:rPr>
      </w:pPr>
      <w:r w:rsidRPr="008536E4">
        <w:rPr>
          <w:rFonts w:ascii="Times New Roman" w:hAnsi="Times New Roman"/>
          <w:b/>
          <w:i/>
          <w:sz w:val="32"/>
          <w:szCs w:val="32"/>
        </w:rPr>
        <w:t>«</w:t>
      </w:r>
      <w:r w:rsidR="008536E4" w:rsidRPr="008536E4">
        <w:rPr>
          <w:rFonts w:ascii="Times New Roman" w:hAnsi="Times New Roman"/>
          <w:b/>
          <w:i/>
          <w:sz w:val="32"/>
          <w:szCs w:val="32"/>
        </w:rPr>
        <w:t xml:space="preserve">УДБ.12 </w:t>
      </w:r>
      <w:r w:rsidR="000B0FFA" w:rsidRPr="008536E4">
        <w:rPr>
          <w:rFonts w:ascii="Times New Roman" w:hAnsi="Times New Roman"/>
          <w:b/>
          <w:i/>
          <w:sz w:val="32"/>
          <w:szCs w:val="32"/>
        </w:rPr>
        <w:t>ФИЗИЧЕСКАЯ</w:t>
      </w:r>
      <w:r w:rsidR="000B0FFA" w:rsidRPr="0068548D">
        <w:rPr>
          <w:rFonts w:ascii="Times New Roman" w:hAnsi="Times New Roman"/>
          <w:b/>
          <w:i/>
          <w:sz w:val="32"/>
          <w:szCs w:val="32"/>
        </w:rPr>
        <w:t xml:space="preserve"> КУЛЬТУРА</w:t>
      </w:r>
      <w:r w:rsidR="00AD5DBF" w:rsidRPr="00315F34">
        <w:rPr>
          <w:rFonts w:ascii="Times New Roman" w:hAnsi="Times New Roman"/>
          <w:b/>
          <w:i/>
          <w:sz w:val="24"/>
          <w:szCs w:val="24"/>
        </w:rPr>
        <w:t>»</w:t>
      </w:r>
    </w:p>
    <w:p w14:paraId="5D284DE7" w14:textId="77777777" w:rsidR="000B0FFA" w:rsidRDefault="000B0FFA" w:rsidP="00783488">
      <w:pPr>
        <w:spacing w:after="0"/>
        <w:jc w:val="center"/>
        <w:rPr>
          <w:rFonts w:ascii="Times New Roman" w:hAnsi="Times New Roman"/>
          <w:sz w:val="28"/>
          <w:szCs w:val="28"/>
          <w:lang w:eastAsia="en-GB"/>
        </w:rPr>
      </w:pPr>
    </w:p>
    <w:p w14:paraId="6E417C4B" w14:textId="698CD11D" w:rsidR="00783488" w:rsidRPr="008536E4" w:rsidRDefault="00E43B18" w:rsidP="00783488">
      <w:pPr>
        <w:spacing w:after="0"/>
        <w:jc w:val="center"/>
        <w:rPr>
          <w:rFonts w:ascii="Times New Roman" w:hAnsi="Times New Roman"/>
          <w:i/>
          <w:sz w:val="28"/>
          <w:szCs w:val="28"/>
          <w:lang w:eastAsia="en-GB"/>
        </w:rPr>
      </w:pPr>
      <w:r w:rsidRPr="008536E4">
        <w:rPr>
          <w:rFonts w:ascii="Times New Roman" w:hAnsi="Times New Roman"/>
          <w:i/>
          <w:sz w:val="28"/>
          <w:szCs w:val="28"/>
          <w:lang w:eastAsia="en-GB"/>
        </w:rPr>
        <w:t>б</w:t>
      </w:r>
      <w:r w:rsidR="00783488" w:rsidRPr="008536E4">
        <w:rPr>
          <w:rFonts w:ascii="Times New Roman" w:hAnsi="Times New Roman"/>
          <w:i/>
          <w:sz w:val="28"/>
          <w:szCs w:val="28"/>
          <w:lang w:eastAsia="en-GB"/>
        </w:rPr>
        <w:t>азовый</w:t>
      </w:r>
      <w:r w:rsidR="00EB1857" w:rsidRPr="008536E4">
        <w:rPr>
          <w:rFonts w:ascii="Times New Roman" w:hAnsi="Times New Roman"/>
          <w:i/>
          <w:sz w:val="28"/>
          <w:szCs w:val="28"/>
          <w:lang w:eastAsia="en-GB"/>
        </w:rPr>
        <w:t xml:space="preserve"> </w:t>
      </w:r>
      <w:r w:rsidR="00783488" w:rsidRPr="008536E4">
        <w:rPr>
          <w:rFonts w:ascii="Times New Roman" w:hAnsi="Times New Roman"/>
          <w:i/>
          <w:sz w:val="28"/>
          <w:szCs w:val="28"/>
          <w:lang w:eastAsia="en-GB"/>
        </w:rPr>
        <w:t>уровень</w:t>
      </w:r>
    </w:p>
    <w:p w14:paraId="614A403B" w14:textId="77777777" w:rsidR="00783488" w:rsidRPr="00315F34" w:rsidRDefault="00783488" w:rsidP="00AD5DBF">
      <w:pPr>
        <w:jc w:val="center"/>
        <w:rPr>
          <w:rFonts w:ascii="Times New Roman" w:hAnsi="Times New Roman"/>
          <w:b/>
          <w:i/>
          <w:sz w:val="28"/>
          <w:szCs w:val="28"/>
          <w:vertAlign w:val="superscript"/>
        </w:rPr>
      </w:pPr>
    </w:p>
    <w:p w14:paraId="788F025A" w14:textId="77777777" w:rsidR="00AD5DBF" w:rsidRPr="00315F34" w:rsidRDefault="00AD5DBF" w:rsidP="00AD5DBF">
      <w:pPr>
        <w:jc w:val="center"/>
        <w:rPr>
          <w:rFonts w:ascii="Times New Roman" w:hAnsi="Times New Roman"/>
          <w:b/>
          <w:i/>
        </w:rPr>
      </w:pPr>
    </w:p>
    <w:p w14:paraId="215A3E9E" w14:textId="77777777" w:rsidR="00AD5DBF" w:rsidRPr="00315F34" w:rsidRDefault="00AD5DBF" w:rsidP="00AD5DBF">
      <w:pPr>
        <w:rPr>
          <w:rFonts w:ascii="Times New Roman" w:hAnsi="Times New Roman"/>
          <w:b/>
          <w:i/>
        </w:rPr>
      </w:pPr>
    </w:p>
    <w:p w14:paraId="1E20FA0F" w14:textId="77777777" w:rsidR="00AD5DBF" w:rsidRPr="00315F34" w:rsidRDefault="00AD5DBF" w:rsidP="00AD5DBF">
      <w:pPr>
        <w:rPr>
          <w:rFonts w:ascii="Times New Roman" w:hAnsi="Times New Roman"/>
          <w:b/>
          <w:i/>
        </w:rPr>
      </w:pPr>
    </w:p>
    <w:p w14:paraId="7225CFF0" w14:textId="77777777" w:rsidR="00AD5DBF" w:rsidRPr="00315F34" w:rsidRDefault="00AD5DBF" w:rsidP="00AD5DBF">
      <w:pPr>
        <w:rPr>
          <w:rFonts w:ascii="Times New Roman" w:hAnsi="Times New Roman"/>
          <w:b/>
          <w:i/>
        </w:rPr>
      </w:pPr>
    </w:p>
    <w:p w14:paraId="2FA716C3" w14:textId="77777777" w:rsidR="00AD5DBF" w:rsidRPr="00315F34" w:rsidRDefault="00AD5DBF" w:rsidP="00AD5DBF">
      <w:pPr>
        <w:rPr>
          <w:rFonts w:ascii="Times New Roman" w:hAnsi="Times New Roman"/>
          <w:b/>
          <w:i/>
        </w:rPr>
      </w:pPr>
    </w:p>
    <w:p w14:paraId="3820F1F6" w14:textId="77777777" w:rsidR="00AD5DBF" w:rsidRPr="00315F34" w:rsidRDefault="00AD5DBF" w:rsidP="00AD5DBF">
      <w:pPr>
        <w:rPr>
          <w:rFonts w:ascii="Times New Roman" w:hAnsi="Times New Roman"/>
          <w:b/>
          <w:i/>
        </w:rPr>
      </w:pPr>
    </w:p>
    <w:p w14:paraId="62EF29E8" w14:textId="77777777" w:rsidR="00AD5DBF" w:rsidRPr="00315F34" w:rsidRDefault="00AD5DBF" w:rsidP="00AD5DBF">
      <w:pPr>
        <w:rPr>
          <w:rFonts w:ascii="Times New Roman" w:hAnsi="Times New Roman"/>
          <w:b/>
          <w:i/>
        </w:rPr>
      </w:pPr>
    </w:p>
    <w:p w14:paraId="630C0BDD" w14:textId="43CA70E6" w:rsidR="00AD5DBF" w:rsidRPr="00315F34" w:rsidRDefault="00AD5DBF" w:rsidP="00AD5DBF">
      <w:pPr>
        <w:rPr>
          <w:rFonts w:ascii="Times New Roman" w:hAnsi="Times New Roman"/>
          <w:b/>
          <w:i/>
        </w:rPr>
      </w:pPr>
    </w:p>
    <w:p w14:paraId="60300176" w14:textId="77777777" w:rsidR="00AD5DBF" w:rsidRPr="00315F34" w:rsidRDefault="00AD5DBF" w:rsidP="00AD5DBF">
      <w:pPr>
        <w:rPr>
          <w:rFonts w:ascii="Times New Roman" w:hAnsi="Times New Roman"/>
          <w:b/>
          <w:i/>
        </w:rPr>
      </w:pPr>
    </w:p>
    <w:p w14:paraId="2CB50674" w14:textId="77777777" w:rsidR="00AD5DBF" w:rsidRPr="00315F34" w:rsidRDefault="00AD5DBF" w:rsidP="00AD5DBF">
      <w:pPr>
        <w:rPr>
          <w:rFonts w:ascii="Times New Roman" w:hAnsi="Times New Roman"/>
          <w:b/>
          <w:i/>
        </w:rPr>
      </w:pPr>
    </w:p>
    <w:p w14:paraId="37C549E9" w14:textId="77777777" w:rsidR="00AD5DBF" w:rsidRPr="00315F34" w:rsidRDefault="00AD5DBF" w:rsidP="00AD5DBF">
      <w:pPr>
        <w:rPr>
          <w:rFonts w:ascii="Times New Roman" w:hAnsi="Times New Roman"/>
          <w:b/>
          <w:i/>
        </w:rPr>
      </w:pPr>
    </w:p>
    <w:p w14:paraId="26B14B35" w14:textId="77777777" w:rsidR="00AD5DBF" w:rsidRPr="00315F34" w:rsidRDefault="00AD5DBF" w:rsidP="00AD5DBF">
      <w:pPr>
        <w:rPr>
          <w:rFonts w:ascii="Times New Roman" w:hAnsi="Times New Roman"/>
          <w:b/>
          <w:i/>
        </w:rPr>
      </w:pPr>
    </w:p>
    <w:p w14:paraId="7A9F08BE" w14:textId="080AE618" w:rsidR="00AD5DBF" w:rsidRPr="00783488" w:rsidRDefault="00C32828"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14:paraId="421F4EB8"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0B2138E9" w14:textId="77777777" w:rsidTr="00AD5DBF">
        <w:tc>
          <w:tcPr>
            <w:tcW w:w="8222" w:type="dxa"/>
          </w:tcPr>
          <w:p w14:paraId="461BBFB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31958A6C" w14:textId="77777777" w:rsidR="00AD5DBF" w:rsidRDefault="00AD5DBF" w:rsidP="00426714">
            <w:pPr>
              <w:spacing w:after="0" w:line="360" w:lineRule="auto"/>
              <w:jc w:val="right"/>
              <w:rPr>
                <w:rFonts w:ascii="Times New Roman" w:hAnsi="Times New Roman"/>
                <w:b/>
                <w:sz w:val="24"/>
                <w:szCs w:val="24"/>
              </w:rPr>
            </w:pPr>
          </w:p>
          <w:p w14:paraId="50EC0FA6" w14:textId="77777777" w:rsidR="00222A37" w:rsidRPr="00315F34" w:rsidRDefault="00222A37" w:rsidP="00426714">
            <w:pPr>
              <w:spacing w:after="0" w:line="360" w:lineRule="auto"/>
              <w:jc w:val="right"/>
              <w:rPr>
                <w:rFonts w:ascii="Times New Roman" w:hAnsi="Times New Roman"/>
                <w:b/>
                <w:sz w:val="24"/>
                <w:szCs w:val="24"/>
              </w:rPr>
            </w:pPr>
            <w:r>
              <w:rPr>
                <w:rFonts w:ascii="Times New Roman" w:hAnsi="Times New Roman"/>
                <w:b/>
                <w:sz w:val="24"/>
                <w:szCs w:val="24"/>
              </w:rPr>
              <w:t>3</w:t>
            </w:r>
          </w:p>
        </w:tc>
      </w:tr>
      <w:tr w:rsidR="00AD5DBF" w:rsidRPr="00315F34" w14:paraId="70643528" w14:textId="77777777" w:rsidTr="00AD5DBF">
        <w:tc>
          <w:tcPr>
            <w:tcW w:w="8222" w:type="dxa"/>
          </w:tcPr>
          <w:p w14:paraId="149101D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19FF40C3" w14:textId="77777777" w:rsidR="00AD5DBF" w:rsidRPr="00315F34" w:rsidRDefault="00426714" w:rsidP="00426714">
            <w:pPr>
              <w:spacing w:after="0" w:line="360" w:lineRule="auto"/>
              <w:ind w:left="644"/>
              <w:jc w:val="right"/>
              <w:rPr>
                <w:rFonts w:ascii="Times New Roman" w:hAnsi="Times New Roman"/>
                <w:b/>
                <w:sz w:val="24"/>
                <w:szCs w:val="24"/>
              </w:rPr>
            </w:pPr>
            <w:r>
              <w:rPr>
                <w:rFonts w:ascii="Times New Roman" w:hAnsi="Times New Roman"/>
                <w:b/>
                <w:sz w:val="24"/>
                <w:szCs w:val="24"/>
              </w:rPr>
              <w:t>8</w:t>
            </w:r>
          </w:p>
        </w:tc>
      </w:tr>
      <w:tr w:rsidR="00AD5DBF" w:rsidRPr="00315F34" w14:paraId="08B45960" w14:textId="77777777" w:rsidTr="00AD5DBF">
        <w:tc>
          <w:tcPr>
            <w:tcW w:w="8222" w:type="dxa"/>
          </w:tcPr>
          <w:p w14:paraId="4F5821D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0316F493" w14:textId="77777777" w:rsidR="00426714" w:rsidRDefault="00426714" w:rsidP="00426714">
            <w:pPr>
              <w:spacing w:after="0" w:line="360" w:lineRule="auto"/>
              <w:ind w:left="644"/>
              <w:jc w:val="right"/>
              <w:rPr>
                <w:rFonts w:ascii="Times New Roman" w:hAnsi="Times New Roman"/>
                <w:b/>
                <w:sz w:val="24"/>
                <w:szCs w:val="24"/>
              </w:rPr>
            </w:pPr>
          </w:p>
          <w:p w14:paraId="22B1591C" w14:textId="77777777" w:rsidR="00AD5DBF" w:rsidRPr="00315F34" w:rsidRDefault="00426714" w:rsidP="00426714">
            <w:pPr>
              <w:spacing w:after="0" w:line="360" w:lineRule="auto"/>
              <w:ind w:left="644"/>
              <w:jc w:val="right"/>
              <w:rPr>
                <w:rFonts w:ascii="Times New Roman" w:hAnsi="Times New Roman"/>
                <w:b/>
                <w:sz w:val="24"/>
                <w:szCs w:val="24"/>
              </w:rPr>
            </w:pPr>
            <w:r>
              <w:rPr>
                <w:rFonts w:ascii="Times New Roman" w:hAnsi="Times New Roman"/>
                <w:b/>
                <w:sz w:val="24"/>
                <w:szCs w:val="24"/>
              </w:rPr>
              <w:t>17</w:t>
            </w:r>
          </w:p>
        </w:tc>
      </w:tr>
      <w:tr w:rsidR="00AD5DBF" w:rsidRPr="00315F34" w14:paraId="08EE15C3" w14:textId="77777777" w:rsidTr="00AD5DBF">
        <w:tc>
          <w:tcPr>
            <w:tcW w:w="8222" w:type="dxa"/>
          </w:tcPr>
          <w:p w14:paraId="09D565F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AB536AD" w14:textId="77777777" w:rsidR="00426714" w:rsidRDefault="00426714" w:rsidP="00426714">
            <w:pPr>
              <w:spacing w:after="0" w:line="360" w:lineRule="auto"/>
              <w:jc w:val="right"/>
              <w:rPr>
                <w:rFonts w:ascii="Times New Roman" w:hAnsi="Times New Roman"/>
                <w:b/>
                <w:sz w:val="24"/>
                <w:szCs w:val="24"/>
              </w:rPr>
            </w:pPr>
          </w:p>
          <w:p w14:paraId="74FF8068" w14:textId="77777777" w:rsidR="00AD5DBF" w:rsidRPr="00315F34" w:rsidRDefault="00426714" w:rsidP="00426714">
            <w:pPr>
              <w:spacing w:after="0" w:line="360" w:lineRule="auto"/>
              <w:jc w:val="right"/>
              <w:rPr>
                <w:rFonts w:ascii="Times New Roman" w:hAnsi="Times New Roman"/>
                <w:b/>
                <w:sz w:val="24"/>
                <w:szCs w:val="24"/>
              </w:rPr>
            </w:pPr>
            <w:r>
              <w:rPr>
                <w:rFonts w:ascii="Times New Roman" w:hAnsi="Times New Roman"/>
                <w:b/>
                <w:sz w:val="24"/>
                <w:szCs w:val="24"/>
              </w:rPr>
              <w:t>19</w:t>
            </w:r>
          </w:p>
        </w:tc>
      </w:tr>
    </w:tbl>
    <w:p w14:paraId="30C5969C" w14:textId="77777777" w:rsidR="00263B79" w:rsidRDefault="00AD5DBF" w:rsidP="005819AB">
      <w:pPr>
        <w:numPr>
          <w:ilvl w:val="0"/>
          <w:numId w:val="2"/>
        </w:numPr>
        <w:suppressAutoHyphens/>
        <w:spacing w:after="0"/>
        <w:ind w:left="0" w:firstLine="709"/>
        <w:jc w:val="both"/>
        <w:rPr>
          <w:rFonts w:ascii="Times New Roman" w:hAnsi="Times New Roman"/>
          <w:b/>
          <w:i/>
          <w:u w:val="single"/>
        </w:rPr>
        <w:sectPr w:rsidR="00263B79" w:rsidSect="005819AB">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14:paraId="272F9E10" w14:textId="7F0170F2" w:rsidR="00AD5DBF" w:rsidRPr="00315F34" w:rsidRDefault="008536E4" w:rsidP="008536E4">
      <w:pPr>
        <w:suppressAutoHyphens/>
        <w:spacing w:after="0"/>
        <w:ind w:left="360"/>
        <w:jc w:val="both"/>
        <w:rPr>
          <w:rFonts w:ascii="Times New Roman" w:hAnsi="Times New Roman"/>
          <w:b/>
          <w:sz w:val="24"/>
          <w:szCs w:val="24"/>
        </w:rPr>
      </w:pPr>
      <w:r>
        <w:rPr>
          <w:rFonts w:ascii="Times New Roman" w:hAnsi="Times New Roman"/>
          <w:b/>
          <w:sz w:val="24"/>
          <w:szCs w:val="24"/>
        </w:rPr>
        <w:lastRenderedPageBreak/>
        <w:t xml:space="preserve">1. </w:t>
      </w:r>
      <w:bookmarkStart w:id="1" w:name="_GoBack"/>
      <w:bookmarkEnd w:id="1"/>
      <w:r w:rsidR="00AD5DBF" w:rsidRPr="00315F34">
        <w:rPr>
          <w:rFonts w:ascii="Times New Roman" w:hAnsi="Times New Roman"/>
          <w:b/>
          <w:sz w:val="24"/>
          <w:szCs w:val="24"/>
        </w:rPr>
        <w:t xml:space="preserve">ОБЩАЯ ХАРАКТЕРИСТИКА </w:t>
      </w:r>
      <w:r w:rsidR="00AD5DBF" w:rsidRPr="00315F34">
        <w:rPr>
          <w:rFonts w:ascii="Times New Roman" w:hAnsi="Times New Roman"/>
          <w:b/>
          <w:color w:val="000000"/>
          <w:sz w:val="24"/>
          <w:szCs w:val="24"/>
        </w:rPr>
        <w:t>РАБОЧЕЙ ПРОГРАММЫ</w:t>
      </w:r>
      <w:r w:rsidR="00AD5DBF" w:rsidRPr="00315F34">
        <w:rPr>
          <w:rFonts w:ascii="Times New Roman" w:hAnsi="Times New Roman"/>
          <w:b/>
          <w:sz w:val="24"/>
          <w:szCs w:val="24"/>
        </w:rPr>
        <w:t xml:space="preserve"> ДИСЦИПЛИНЫ</w:t>
      </w:r>
    </w:p>
    <w:p w14:paraId="68CF98E9" w14:textId="77777777"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7F2A1F52" w14:textId="77777777"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 xml:space="preserve">исциплина </w:t>
      </w:r>
      <w:r w:rsidR="00FA6F4C">
        <w:rPr>
          <w:rFonts w:ascii="Times New Roman" w:hAnsi="Times New Roman"/>
          <w:sz w:val="24"/>
          <w:szCs w:val="24"/>
        </w:rPr>
        <w:t>«Физическая культура</w:t>
      </w:r>
      <w:r w:rsidR="00AD5DBF" w:rsidRPr="00315F34">
        <w:rPr>
          <w:rFonts w:ascii="Times New Roman" w:hAnsi="Times New Roman"/>
          <w:sz w:val="24"/>
          <w:szCs w:val="24"/>
        </w:rPr>
        <w:t xml:space="preserve">» является обязательной частью </w:t>
      </w:r>
      <w:r w:rsidR="00452648">
        <w:rPr>
          <w:rFonts w:ascii="Times New Roman" w:hAnsi="Times New Roman"/>
          <w:sz w:val="24"/>
          <w:szCs w:val="24"/>
        </w:rPr>
        <w:t>предметной области «</w:t>
      </w:r>
      <w:r w:rsidR="000B0FFA">
        <w:rPr>
          <w:rFonts w:ascii="Times New Roman" w:hAnsi="Times New Roman"/>
          <w:sz w:val="24"/>
          <w:szCs w:val="24"/>
        </w:rPr>
        <w:t>Ф</w:t>
      </w:r>
      <w:r w:rsidR="00452648">
        <w:rPr>
          <w:rFonts w:ascii="Times New Roman" w:hAnsi="Times New Roman"/>
          <w:sz w:val="24"/>
          <w:szCs w:val="24"/>
        </w:rPr>
        <w:t>изическая культура, экология и основы безопасности жизнедеятельности</w:t>
      </w:r>
      <w:r w:rsidR="00AD5DBF">
        <w:rPr>
          <w:rFonts w:ascii="Times New Roman" w:hAnsi="Times New Roman"/>
          <w:sz w:val="24"/>
          <w:szCs w:val="24"/>
        </w:rPr>
        <w:t>», изучается в общеобразовательном цикле</w:t>
      </w:r>
      <w:r w:rsidR="00EB1857">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0B0FFA">
        <w:rPr>
          <w:rFonts w:ascii="Times New Roman" w:hAnsi="Times New Roman"/>
          <w:sz w:val="24"/>
          <w:szCs w:val="24"/>
        </w:rPr>
        <w:t>,</w:t>
      </w:r>
      <w:r w:rsidR="001F5F3D">
        <w:rPr>
          <w:rFonts w:ascii="Times New Roman" w:hAnsi="Times New Roman"/>
          <w:sz w:val="24"/>
          <w:szCs w:val="24"/>
        </w:rPr>
        <w:t xml:space="preserve"> положений ФОП СОО</w:t>
      </w:r>
      <w:r w:rsidR="000B0FFA">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14:paraId="0E009696" w14:textId="77777777"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14:paraId="479DAD77" w14:textId="77777777"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0714982F" w14:textId="3A0AB3F4" w:rsidR="00FA6F4C" w:rsidRPr="00FA6F4C" w:rsidRDefault="00FA6F4C" w:rsidP="00FA6F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sidRPr="00FA6F4C">
        <w:rPr>
          <w:rFonts w:ascii="Times New Roman" w:hAnsi="Times New Roman"/>
          <w:sz w:val="24"/>
          <w:szCs w:val="24"/>
        </w:rPr>
        <w:t xml:space="preserve">Содержание программы направлено на достижение следующих целей: развитие у обучающихся двигательных навыков, совершенствование всех видов физкультурной и спортивной </w:t>
      </w:r>
      <w:r w:rsidR="00DE00C4" w:rsidRPr="00FA6F4C">
        <w:rPr>
          <w:rFonts w:ascii="Times New Roman" w:hAnsi="Times New Roman"/>
          <w:sz w:val="24"/>
          <w:szCs w:val="24"/>
        </w:rPr>
        <w:t>деятельности, гармоничное</w:t>
      </w:r>
      <w:r w:rsidRPr="00FA6F4C">
        <w:rPr>
          <w:rFonts w:ascii="Times New Roman" w:hAnsi="Times New Roman"/>
          <w:sz w:val="24"/>
          <w:szCs w:val="24"/>
        </w:rPr>
        <w:t xml:space="preserve">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3C1EF068" w14:textId="77777777" w:rsidR="000B0FFA" w:rsidRPr="008A215B" w:rsidRDefault="000B0FFA" w:rsidP="000B0FFA">
      <w:pPr>
        <w:pStyle w:val="ab"/>
        <w:numPr>
          <w:ilvl w:val="2"/>
          <w:numId w:val="6"/>
        </w:numPr>
        <w:tabs>
          <w:tab w:val="left" w:pos="851"/>
          <w:tab w:val="left" w:pos="993"/>
          <w:tab w:val="left" w:pos="1134"/>
        </w:tabs>
        <w:spacing w:before="120" w:after="120"/>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427"/>
        <w:gridCol w:w="5592"/>
      </w:tblGrid>
      <w:tr w:rsidR="000F56F6" w:rsidRPr="00315F34" w14:paraId="772B83B9" w14:textId="77777777" w:rsidTr="000B0FFA">
        <w:trPr>
          <w:trHeight w:val="397"/>
        </w:trPr>
        <w:tc>
          <w:tcPr>
            <w:tcW w:w="1201" w:type="pct"/>
            <w:vMerge w:val="restart"/>
            <w:hideMark/>
          </w:tcPr>
          <w:p w14:paraId="09F99B81" w14:textId="77777777" w:rsidR="000F56F6" w:rsidRPr="000F56F6" w:rsidRDefault="000F56F6" w:rsidP="000B0FFA">
            <w:pPr>
              <w:suppressAutoHyphens/>
              <w:spacing w:after="0" w:line="240" w:lineRule="auto"/>
              <w:jc w:val="center"/>
              <w:rPr>
                <w:rFonts w:ascii="Times New Roman" w:hAnsi="Times New Roman"/>
                <w:sz w:val="24"/>
                <w:szCs w:val="24"/>
              </w:rPr>
            </w:pPr>
            <w:r w:rsidRPr="000F56F6">
              <w:rPr>
                <w:rFonts w:ascii="Times New Roman" w:hAnsi="Times New Roman"/>
                <w:sz w:val="24"/>
                <w:szCs w:val="24"/>
              </w:rPr>
              <w:t>Код и наименование формируемых компетенций</w:t>
            </w:r>
          </w:p>
        </w:tc>
        <w:tc>
          <w:tcPr>
            <w:tcW w:w="3799" w:type="pct"/>
            <w:gridSpan w:val="2"/>
          </w:tcPr>
          <w:p w14:paraId="47CF4F8C" w14:textId="77777777" w:rsidR="000F56F6" w:rsidRPr="00315F34" w:rsidRDefault="000F56F6" w:rsidP="000B0FFA">
            <w:pPr>
              <w:suppressAutoHyphens/>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0F56F6" w:rsidRPr="00315F34" w14:paraId="1550F02C" w14:textId="77777777" w:rsidTr="000B0FFA">
        <w:trPr>
          <w:trHeight w:val="212"/>
        </w:trPr>
        <w:tc>
          <w:tcPr>
            <w:tcW w:w="1201" w:type="pct"/>
            <w:vMerge/>
          </w:tcPr>
          <w:p w14:paraId="5B69568D" w14:textId="77777777" w:rsidR="000F56F6" w:rsidRPr="00315F34" w:rsidRDefault="000F56F6" w:rsidP="000B0FFA">
            <w:pPr>
              <w:suppressAutoHyphens/>
              <w:spacing w:after="0" w:line="240" w:lineRule="auto"/>
              <w:jc w:val="center"/>
              <w:rPr>
                <w:rFonts w:ascii="Times New Roman" w:hAnsi="Times New Roman"/>
                <w:i/>
              </w:rPr>
            </w:pPr>
          </w:p>
        </w:tc>
        <w:tc>
          <w:tcPr>
            <w:tcW w:w="1871" w:type="pct"/>
          </w:tcPr>
          <w:p w14:paraId="732A534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Общие</w:t>
            </w:r>
          </w:p>
        </w:tc>
        <w:tc>
          <w:tcPr>
            <w:tcW w:w="1928" w:type="pct"/>
          </w:tcPr>
          <w:p w14:paraId="39C9FF3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Дисциплинарные</w:t>
            </w:r>
          </w:p>
        </w:tc>
      </w:tr>
      <w:tr w:rsidR="00DE00C4" w:rsidRPr="00315F34" w14:paraId="60949E80" w14:textId="77777777" w:rsidTr="000B0FFA">
        <w:trPr>
          <w:trHeight w:val="414"/>
        </w:trPr>
        <w:tc>
          <w:tcPr>
            <w:tcW w:w="1201" w:type="pct"/>
          </w:tcPr>
          <w:p w14:paraId="5D1A7FE1" w14:textId="77777777" w:rsidR="00DE00C4" w:rsidRPr="00FA6F4C" w:rsidRDefault="00DE00C4" w:rsidP="00DE00C4">
            <w:pPr>
              <w:suppressAutoHyphens/>
              <w:spacing w:after="0" w:line="240" w:lineRule="auto"/>
              <w:rPr>
                <w:rFonts w:ascii="Times New Roman" w:hAnsi="Times New Roman"/>
                <w:i/>
                <w:sz w:val="24"/>
                <w:szCs w:val="24"/>
              </w:rPr>
            </w:pPr>
            <w:r w:rsidRPr="00FA6F4C">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871" w:type="pct"/>
          </w:tcPr>
          <w:p w14:paraId="225018E7" w14:textId="77777777"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В части трудового воспитания:</w:t>
            </w:r>
          </w:p>
          <w:p w14:paraId="75D810BC"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14:paraId="7D06ECB0"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14:paraId="0DB30777" w14:textId="77777777" w:rsidR="00DE00C4" w:rsidRDefault="00DE00C4" w:rsidP="00DE00C4">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14:paraId="28320685" w14:textId="77777777" w:rsidR="00DE00C4" w:rsidRPr="00DE00C4" w:rsidRDefault="00DE00C4" w:rsidP="00DE00C4">
            <w:pPr>
              <w:spacing w:after="0"/>
              <w:jc w:val="both"/>
              <w:rPr>
                <w:rFonts w:ascii="Times New Roman" w:hAnsi="Times New Roman"/>
                <w:b/>
                <w:color w:val="808080"/>
                <w:sz w:val="24"/>
                <w:highlight w:val="white"/>
              </w:rPr>
            </w:pPr>
            <w:r w:rsidRPr="00DE00C4">
              <w:rPr>
                <w:rFonts w:ascii="Times New Roman" w:hAnsi="Times New Roman"/>
                <w:b/>
                <w:sz w:val="24"/>
                <w:highlight w:val="white"/>
              </w:rPr>
              <w:t>Овладение универсальными учебными познавательными действиями:</w:t>
            </w:r>
          </w:p>
          <w:p w14:paraId="2230EF30" w14:textId="77777777" w:rsidR="00DE00C4" w:rsidRPr="00DE00C4" w:rsidRDefault="00DE00C4" w:rsidP="00DE00C4">
            <w:pPr>
              <w:spacing w:after="0"/>
              <w:jc w:val="both"/>
              <w:rPr>
                <w:rFonts w:ascii="Times New Roman" w:hAnsi="Times New Roman"/>
                <w:b/>
                <w:sz w:val="24"/>
                <w:highlight w:val="white"/>
              </w:rPr>
            </w:pPr>
            <w:r>
              <w:rPr>
                <w:rFonts w:ascii="Times New Roman" w:hAnsi="Times New Roman"/>
                <w:color w:val="808080"/>
                <w:sz w:val="24"/>
                <w:highlight w:val="white"/>
              </w:rPr>
              <w:t xml:space="preserve"> </w:t>
            </w:r>
            <w:r w:rsidRPr="00DE00C4">
              <w:rPr>
                <w:rFonts w:ascii="Times New Roman" w:hAnsi="Times New Roman"/>
                <w:b/>
                <w:sz w:val="24"/>
                <w:highlight w:val="white"/>
              </w:rPr>
              <w:t>а) базовые логические действия:</w:t>
            </w:r>
          </w:p>
          <w:p w14:paraId="4A54DA3B"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lastRenderedPageBreak/>
              <w:t xml:space="preserve">- самостоятельно формулировать и актуализировать проблему, рассматривать ее всесторонне; </w:t>
            </w:r>
          </w:p>
          <w:p w14:paraId="3444E273"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14:paraId="51B02786" w14:textId="77777777" w:rsidR="00DE00C4" w:rsidRDefault="00DE00C4" w:rsidP="00DE00C4">
            <w:pPr>
              <w:spacing w:after="0"/>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14:paraId="6DE92009"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14:paraId="237EE9BD"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14:paraId="56D9C3DC"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14:paraId="7B3BC4B5" w14:textId="77777777"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б) базовые исследовательские действия:</w:t>
            </w:r>
          </w:p>
          <w:p w14:paraId="3EF642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08594E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51C9AE9"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56FC16D"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уметь переносить знания в познавательную и </w:t>
            </w:r>
            <w:r>
              <w:rPr>
                <w:rFonts w:ascii="Times New Roman" w:hAnsi="Times New Roman"/>
                <w:sz w:val="24"/>
              </w:rPr>
              <w:lastRenderedPageBreak/>
              <w:t>практическую области жизнедеятельности;</w:t>
            </w:r>
          </w:p>
          <w:p w14:paraId="7B5C31D5"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14:paraId="1AF0C4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14:paraId="61CE9AA5" w14:textId="21A669B4" w:rsidR="00DE00C4" w:rsidRPr="00FA6F4C" w:rsidRDefault="00DE00C4" w:rsidP="00DE00C4">
            <w:pPr>
              <w:suppressAutoHyphens/>
              <w:spacing w:after="0" w:line="240" w:lineRule="auto"/>
              <w:jc w:val="both"/>
              <w:rPr>
                <w:rFonts w:ascii="Times New Roman" w:hAnsi="Times New Roman"/>
                <w:iCs/>
                <w:sz w:val="24"/>
                <w:szCs w:val="24"/>
              </w:rPr>
            </w:pPr>
            <w:r>
              <w:rPr>
                <w:rFonts w:ascii="Times New Roman" w:hAnsi="Times New Roman"/>
                <w:sz w:val="24"/>
              </w:rPr>
              <w:t xml:space="preserve">- способность их использования в познавательной и социальной практике </w:t>
            </w:r>
          </w:p>
        </w:tc>
        <w:tc>
          <w:tcPr>
            <w:tcW w:w="1928" w:type="pct"/>
          </w:tcPr>
          <w:p w14:paraId="0D6825F8"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Style w:val="12"/>
                <w:rFonts w:ascii="Times New Roman" w:hAnsi="Times New Roman"/>
                <w:sz w:val="24"/>
                <w:highlight w:val="white"/>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6F855E01"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Style w:val="12"/>
                <w:rFonts w:ascii="Times New Roman" w:hAnsi="Times New Roman"/>
                <w:sz w:val="24"/>
                <w:highlight w:val="white"/>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116EBEA6" w14:textId="6A742E11" w:rsidR="00DE00C4" w:rsidRPr="006D45B2" w:rsidRDefault="00DE00C4" w:rsidP="00DE00C4">
            <w:pPr>
              <w:suppressAutoHyphens/>
              <w:spacing w:after="0" w:line="240" w:lineRule="auto"/>
              <w:jc w:val="both"/>
              <w:rPr>
                <w:rFonts w:ascii="Times New Roman" w:hAnsi="Times New Roman"/>
                <w:iCs/>
                <w:sz w:val="24"/>
                <w:szCs w:val="24"/>
              </w:rPr>
            </w:pPr>
            <w:r>
              <w:rPr>
                <w:rStyle w:val="12"/>
                <w:rFonts w:ascii="Times New Roman" w:hAnsi="Times New Roman"/>
                <w:sz w:val="24"/>
                <w:highlight w:val="white"/>
              </w:rPr>
              <w:t xml:space="preserve">ПРб 5. Владение техническими приемами и </w:t>
            </w:r>
            <w:r>
              <w:rPr>
                <w:rStyle w:val="12"/>
                <w:rFonts w:ascii="Times New Roman" w:hAnsi="Times New Roman"/>
                <w:sz w:val="24"/>
                <w:highlight w:val="white"/>
              </w:rPr>
              <w:lastRenderedPageBreak/>
              <w:t>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DE00C4" w:rsidRPr="00315F34" w14:paraId="4DFDC69E" w14:textId="77777777" w:rsidTr="000B0FFA">
        <w:trPr>
          <w:trHeight w:val="414"/>
        </w:trPr>
        <w:tc>
          <w:tcPr>
            <w:tcW w:w="1201" w:type="pct"/>
          </w:tcPr>
          <w:p w14:paraId="4091772E" w14:textId="77777777" w:rsidR="00DE00C4" w:rsidRPr="00424478" w:rsidRDefault="00DE00C4" w:rsidP="00DE00C4">
            <w:pPr>
              <w:suppressAutoHyphens/>
              <w:spacing w:after="0" w:line="240" w:lineRule="auto"/>
              <w:rPr>
                <w:rFonts w:ascii="Times New Roman" w:hAnsi="Times New Roman"/>
                <w:i/>
                <w:sz w:val="24"/>
                <w:szCs w:val="24"/>
              </w:rPr>
            </w:pPr>
            <w:r w:rsidRPr="00424478">
              <w:rPr>
                <w:rFonts w:ascii="Times New Roman" w:hAnsi="Times New Roman"/>
                <w:iCs/>
                <w:sz w:val="24"/>
                <w:szCs w:val="24"/>
              </w:rPr>
              <w:lastRenderedPageBreak/>
              <w:t>ОК 04.</w:t>
            </w:r>
            <w:r w:rsidRPr="00424478">
              <w:rPr>
                <w:rFonts w:ascii="Times New Roman" w:hAnsi="Times New Roman"/>
                <w:sz w:val="24"/>
                <w:szCs w:val="24"/>
              </w:rPr>
              <w:t xml:space="preserve"> Эффективно взаимодействовать и работать в коллективе и команде</w:t>
            </w:r>
          </w:p>
        </w:tc>
        <w:tc>
          <w:tcPr>
            <w:tcW w:w="1871" w:type="pct"/>
          </w:tcPr>
          <w:p w14:paraId="1721F2C6" w14:textId="77777777" w:rsidR="00DE00C4" w:rsidRDefault="00DE00C4" w:rsidP="00DE00C4">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14:paraId="0C6B49DC"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14:paraId="0AFD2BAE" w14:textId="77777777" w:rsidR="00DE00C4" w:rsidRPr="00DE00C4" w:rsidRDefault="00DE00C4" w:rsidP="005E3CEE">
            <w:pPr>
              <w:spacing w:after="0" w:line="240" w:lineRule="auto"/>
              <w:rPr>
                <w:rFonts w:ascii="Times New Roman" w:hAnsi="Times New Roman"/>
                <w:b/>
                <w:sz w:val="24"/>
              </w:rPr>
            </w:pPr>
            <w:r w:rsidRPr="00DE00C4">
              <w:rPr>
                <w:rFonts w:ascii="Times New Roman" w:hAnsi="Times New Roman"/>
                <w:b/>
                <w:sz w:val="24"/>
              </w:rPr>
              <w:t>Овладение универсальными коммуникативными действиями:</w:t>
            </w:r>
          </w:p>
          <w:p w14:paraId="2D8172E0" w14:textId="77777777" w:rsidR="00DE00C4" w:rsidRPr="00DE00C4" w:rsidRDefault="00DE00C4" w:rsidP="00DE00C4">
            <w:pPr>
              <w:spacing w:after="0" w:line="240" w:lineRule="auto"/>
              <w:jc w:val="both"/>
              <w:rPr>
                <w:rFonts w:ascii="Times New Roman" w:hAnsi="Times New Roman"/>
                <w:b/>
                <w:sz w:val="24"/>
              </w:rPr>
            </w:pPr>
            <w:r w:rsidRPr="00DE00C4">
              <w:rPr>
                <w:rFonts w:ascii="Times New Roman" w:hAnsi="Times New Roman"/>
                <w:b/>
                <w:sz w:val="24"/>
              </w:rPr>
              <w:t>б) совместная деятельность:</w:t>
            </w:r>
          </w:p>
          <w:p w14:paraId="5A20CBD9"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14:paraId="373920D2"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5ACDBBA"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14:paraId="73763453"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14:paraId="18C2587A"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14:paraId="72C911C4" w14:textId="77777777" w:rsidR="00DE00C4" w:rsidRPr="005E3CEE" w:rsidRDefault="00DE00C4" w:rsidP="00DE00C4">
            <w:pPr>
              <w:spacing w:after="0" w:line="240" w:lineRule="auto"/>
              <w:jc w:val="both"/>
              <w:rPr>
                <w:rFonts w:ascii="Times New Roman" w:hAnsi="Times New Roman"/>
                <w:b/>
                <w:sz w:val="24"/>
              </w:rPr>
            </w:pPr>
            <w:r w:rsidRPr="005E3CEE">
              <w:rPr>
                <w:rFonts w:ascii="Times New Roman" w:hAnsi="Times New Roman"/>
                <w:b/>
                <w:sz w:val="24"/>
              </w:rPr>
              <w:t>г) принятие себя и других людей:</w:t>
            </w:r>
          </w:p>
          <w:p w14:paraId="26BB770E"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14:paraId="00D30877"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xml:space="preserve">- признавать свое право и право других людей на </w:t>
            </w:r>
            <w:r>
              <w:rPr>
                <w:rFonts w:ascii="Times New Roman" w:hAnsi="Times New Roman"/>
                <w:sz w:val="24"/>
              </w:rPr>
              <w:lastRenderedPageBreak/>
              <w:t>ошибки;</w:t>
            </w:r>
          </w:p>
          <w:p w14:paraId="3969C670" w14:textId="3AF86F6F" w:rsidR="00DE00C4" w:rsidRPr="00424478" w:rsidRDefault="00DE00C4" w:rsidP="00DE00C4">
            <w:pPr>
              <w:suppressAutoHyphens/>
              <w:spacing w:after="0" w:line="240" w:lineRule="auto"/>
              <w:rPr>
                <w:rFonts w:ascii="Times New Roman" w:hAnsi="Times New Roman"/>
                <w:b/>
                <w:bCs/>
                <w:iCs/>
                <w:sz w:val="24"/>
                <w:szCs w:val="24"/>
              </w:rPr>
            </w:pPr>
            <w:r>
              <w:rPr>
                <w:rFonts w:ascii="Times New Roman" w:hAnsi="Times New Roman"/>
                <w:sz w:val="24"/>
              </w:rPr>
              <w:t>- развивать способность понимать мир с позиции другого человека</w:t>
            </w:r>
          </w:p>
        </w:tc>
        <w:tc>
          <w:tcPr>
            <w:tcW w:w="1928" w:type="pct"/>
          </w:tcPr>
          <w:p w14:paraId="3F77ACC8"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78B83608" w14:textId="6D2C49D9" w:rsidR="00DE00C4" w:rsidRPr="00424478" w:rsidRDefault="00DE00C4" w:rsidP="00DE00C4">
            <w:pPr>
              <w:widowControl w:val="0"/>
              <w:spacing w:after="0" w:line="240" w:lineRule="auto"/>
              <w:jc w:val="both"/>
              <w:rPr>
                <w:rFonts w:ascii="Times New Roman" w:hAnsi="Times New Roman"/>
                <w:iCs/>
                <w:spacing w:val="-4"/>
                <w:sz w:val="24"/>
                <w:szCs w:val="24"/>
              </w:rPr>
            </w:pPr>
            <w:r>
              <w:rPr>
                <w:rStyle w:val="12"/>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5E3CEE" w:rsidRPr="00315F34" w14:paraId="69B1712C" w14:textId="77777777" w:rsidTr="000B0FFA">
        <w:trPr>
          <w:trHeight w:val="414"/>
        </w:trPr>
        <w:tc>
          <w:tcPr>
            <w:tcW w:w="1201" w:type="pct"/>
          </w:tcPr>
          <w:p w14:paraId="1BB98307" w14:textId="77777777" w:rsidR="005E3CEE" w:rsidRPr="00424478" w:rsidRDefault="005E3CEE" w:rsidP="005E3CEE">
            <w:pPr>
              <w:suppressAutoHyphens/>
              <w:spacing w:after="0" w:line="240" w:lineRule="auto"/>
              <w:rPr>
                <w:rFonts w:ascii="Times New Roman" w:hAnsi="Times New Roman"/>
                <w:i/>
                <w:sz w:val="24"/>
                <w:szCs w:val="24"/>
              </w:rPr>
            </w:pPr>
            <w:r w:rsidRPr="00424478">
              <w:rPr>
                <w:rFonts w:ascii="Times New Roman" w:hAnsi="Times New Roman"/>
                <w:iCs/>
                <w:sz w:val="24"/>
                <w:szCs w:val="24"/>
              </w:rPr>
              <w:t xml:space="preserve">ОК 08 </w:t>
            </w:r>
            <w:r w:rsidRPr="00424478">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71" w:type="pct"/>
          </w:tcPr>
          <w:p w14:paraId="01A4A4E5" w14:textId="77777777" w:rsidR="005E3CEE" w:rsidRDefault="005E3CEE" w:rsidP="005E3CEE">
            <w:pPr>
              <w:spacing w:after="0" w:line="240" w:lineRule="auto"/>
              <w:jc w:val="both"/>
              <w:rPr>
                <w:rFonts w:ascii="Times New Roman" w:hAnsi="Times New Roman"/>
                <w:sz w:val="24"/>
                <w:highlight w:val="white"/>
              </w:rPr>
            </w:pPr>
            <w:r>
              <w:rPr>
                <w:rFonts w:ascii="Times New Roman" w:hAnsi="Times New Roman"/>
                <w:sz w:val="24"/>
                <w:highlight w:val="white"/>
              </w:rPr>
              <w:t>готовность к саморазвитию, самостоятельности и самоопределению;</w:t>
            </w:r>
          </w:p>
          <w:p w14:paraId="2456A1A9" w14:textId="77777777" w:rsidR="005E3CEE" w:rsidRDefault="005E3CEE" w:rsidP="005E3CEE">
            <w:pPr>
              <w:spacing w:after="0" w:line="240" w:lineRule="auto"/>
              <w:jc w:val="both"/>
              <w:rPr>
                <w:rFonts w:ascii="Times New Roman" w:hAnsi="Times New Roman"/>
                <w:sz w:val="24"/>
                <w:highlight w:val="white"/>
              </w:rPr>
            </w:pPr>
            <w:r>
              <w:rPr>
                <w:rFonts w:ascii="Times New Roman" w:hAnsi="Times New Roman"/>
                <w:sz w:val="24"/>
                <w:highlight w:val="white"/>
              </w:rPr>
              <w:t>наличие мотивации к обучению и личностному развитию;</w:t>
            </w:r>
          </w:p>
          <w:p w14:paraId="2A849A47" w14:textId="77777777" w:rsidR="005E3CEE" w:rsidRPr="005E3CEE" w:rsidRDefault="005E3CEE" w:rsidP="005E3CEE">
            <w:pPr>
              <w:spacing w:after="0" w:line="240" w:lineRule="auto"/>
              <w:jc w:val="both"/>
              <w:rPr>
                <w:rFonts w:ascii="Times New Roman" w:hAnsi="Times New Roman"/>
                <w:b/>
                <w:sz w:val="24"/>
                <w:highlight w:val="white"/>
              </w:rPr>
            </w:pPr>
            <w:r w:rsidRPr="005E3CEE">
              <w:rPr>
                <w:rFonts w:ascii="Times New Roman" w:hAnsi="Times New Roman"/>
                <w:b/>
                <w:sz w:val="24"/>
                <w:highlight w:val="white"/>
              </w:rPr>
              <w:t xml:space="preserve">В части </w:t>
            </w:r>
            <w:r w:rsidRPr="005E3CEE">
              <w:rPr>
                <w:rStyle w:val="12"/>
                <w:rFonts w:ascii="Times New Roman" w:hAnsi="Times New Roman"/>
                <w:b/>
                <w:sz w:val="24"/>
              </w:rPr>
              <w:t>физического воспитания:</w:t>
            </w:r>
          </w:p>
          <w:p w14:paraId="3C1F5884"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сформированность здорового и безопасного образа жизни, ответственного отношения к своему здоровью;</w:t>
            </w:r>
          </w:p>
          <w:p w14:paraId="1993A36C"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потребность в физическом совершенствовании, занятиях спортивно-оздоровительной деятельностью;</w:t>
            </w:r>
          </w:p>
          <w:p w14:paraId="4FF131C3"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активное неприятие вредных привычек и иных форм причинения вреда физическому и психическому здоровью;</w:t>
            </w:r>
          </w:p>
          <w:p w14:paraId="730EE346" w14:textId="77777777" w:rsidR="005E3CEE" w:rsidRPr="005E3CEE" w:rsidRDefault="005E3CEE" w:rsidP="005E3CEE">
            <w:pPr>
              <w:widowControl w:val="0"/>
              <w:spacing w:after="0" w:line="240" w:lineRule="auto"/>
              <w:contextualSpacing/>
              <w:rPr>
                <w:rFonts w:ascii="Times New Roman" w:hAnsi="Times New Roman"/>
                <w:b/>
                <w:sz w:val="24"/>
              </w:rPr>
            </w:pPr>
            <w:r w:rsidRPr="005E3CEE">
              <w:rPr>
                <w:rStyle w:val="12"/>
                <w:rFonts w:ascii="Times New Roman" w:hAnsi="Times New Roman"/>
                <w:b/>
                <w:sz w:val="24"/>
              </w:rPr>
              <w:t>Овладения универсальными регулятивными действиями:</w:t>
            </w:r>
          </w:p>
          <w:p w14:paraId="1D31E1AD"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14:paraId="1DAB7D65"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давать оценку новым ситуациям;</w:t>
            </w:r>
          </w:p>
          <w:p w14:paraId="56F65379"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расширять рамки учебного предмета на основе личных предпочтений;</w:t>
            </w:r>
          </w:p>
          <w:p w14:paraId="42ED233F"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делать осознанный выбор, аргументировать его, брать ответственность за решение;</w:t>
            </w:r>
          </w:p>
          <w:p w14:paraId="1E6DFD02"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оценивать приобретённый опыт;</w:t>
            </w:r>
          </w:p>
          <w:p w14:paraId="7C8FF663"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xml:space="preserve">- способствовать формированию и проявлению широкой эрудиции в разных областях знаний; </w:t>
            </w:r>
          </w:p>
          <w:p w14:paraId="39EC2ACD"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постоянно повышать свой образовательный и культурный уровень;</w:t>
            </w:r>
          </w:p>
          <w:p w14:paraId="35B5B214" w14:textId="4F3EDB6D" w:rsidR="005E3CEE" w:rsidRPr="00424478" w:rsidRDefault="005E3CEE" w:rsidP="005E3CEE">
            <w:pPr>
              <w:suppressAutoHyphens/>
              <w:spacing w:after="0" w:line="240" w:lineRule="auto"/>
              <w:rPr>
                <w:rFonts w:ascii="Times New Roman" w:hAnsi="Times New Roman"/>
                <w:sz w:val="24"/>
                <w:szCs w:val="24"/>
              </w:rPr>
            </w:pPr>
          </w:p>
        </w:tc>
        <w:tc>
          <w:tcPr>
            <w:tcW w:w="1928" w:type="pct"/>
          </w:tcPr>
          <w:p w14:paraId="3432D79C"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1D864D0C"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444682E0"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14:paraId="6017AA15"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06E4D840"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w:t>
            </w:r>
            <w:r>
              <w:rPr>
                <w:rStyle w:val="12"/>
                <w:rFonts w:ascii="Times New Roman" w:hAnsi="Times New Roman"/>
                <w:sz w:val="24"/>
              </w:rPr>
              <w:lastRenderedPageBreak/>
              <w:t>в сфере досуга, в профессионально-прикладной сфере;</w:t>
            </w:r>
          </w:p>
          <w:p w14:paraId="4A24327B" w14:textId="1448C2F4" w:rsidR="005E3CEE" w:rsidRPr="00424478" w:rsidRDefault="005E3CEE" w:rsidP="005E3CEE">
            <w:pPr>
              <w:widowControl w:val="0"/>
              <w:spacing w:after="0" w:line="240" w:lineRule="auto"/>
              <w:jc w:val="both"/>
              <w:rPr>
                <w:rFonts w:ascii="Times New Roman" w:hAnsi="Times New Roman"/>
                <w:sz w:val="24"/>
                <w:szCs w:val="24"/>
              </w:rPr>
            </w:pPr>
            <w:r>
              <w:rPr>
                <w:rStyle w:val="12"/>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r w:rsidR="005E3CEE" w:rsidRPr="00315F34" w14:paraId="7BB79373" w14:textId="77777777" w:rsidTr="000B0FFA">
        <w:trPr>
          <w:trHeight w:val="414"/>
        </w:trPr>
        <w:tc>
          <w:tcPr>
            <w:tcW w:w="1201" w:type="pct"/>
          </w:tcPr>
          <w:p w14:paraId="211EFFFD"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lastRenderedPageBreak/>
              <w:t>ПК</w:t>
            </w:r>
            <w:r>
              <w:rPr>
                <w:rFonts w:ascii="Times New Roman" w:hAnsi="Times New Roman"/>
                <w:b/>
                <w:i/>
                <w:sz w:val="24"/>
                <w:szCs w:val="24"/>
              </w:rPr>
              <w:t xml:space="preserve"> 1.1</w:t>
            </w:r>
          </w:p>
          <w:p w14:paraId="3D4F4602"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253D7DF0"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07EECD33" w14:textId="612F8E55" w:rsidR="005E3CEE" w:rsidRDefault="005E3CEE" w:rsidP="005E3CEE">
            <w:pPr>
              <w:suppressAutoHyphens/>
              <w:spacing w:after="0" w:line="240" w:lineRule="auto"/>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20650CA8" w14:textId="77777777" w:rsidR="005E3CEE" w:rsidRDefault="005E3CEE" w:rsidP="005E3CEE">
            <w:pPr>
              <w:suppressAutoHyphens/>
              <w:spacing w:after="0" w:line="240" w:lineRule="auto"/>
              <w:rPr>
                <w:rFonts w:ascii="Times New Roman" w:hAnsi="Times New Roman"/>
                <w:b/>
                <w:i/>
              </w:rPr>
            </w:pPr>
            <w:r>
              <w:rPr>
                <w:rFonts w:ascii="Times New Roman" w:hAnsi="Times New Roman"/>
                <w:b/>
                <w:i/>
              </w:rPr>
              <w:t>ПК 5.1</w:t>
            </w:r>
          </w:p>
          <w:p w14:paraId="574F92AE" w14:textId="5DA86D8B" w:rsidR="005E3CEE" w:rsidRPr="00424478" w:rsidRDefault="005E3CEE" w:rsidP="005E3CEE">
            <w:pPr>
              <w:suppressAutoHyphens/>
              <w:spacing w:after="0" w:line="240" w:lineRule="auto"/>
              <w:rPr>
                <w:rFonts w:ascii="Times New Roman" w:hAnsi="Times New Roman"/>
                <w:b/>
                <w:i/>
              </w:rPr>
            </w:pPr>
            <w:r>
              <w:rPr>
                <w:rFonts w:ascii="Times New Roman" w:hAnsi="Times New Roman"/>
                <w:b/>
                <w:i/>
              </w:rPr>
              <w:t>ПК 6.2</w:t>
            </w:r>
          </w:p>
        </w:tc>
        <w:tc>
          <w:tcPr>
            <w:tcW w:w="1871" w:type="pct"/>
          </w:tcPr>
          <w:p w14:paraId="22BAF40E" w14:textId="77777777" w:rsidR="005E3CEE" w:rsidRPr="000F56F6" w:rsidRDefault="005E3CEE" w:rsidP="005E3CEE">
            <w:pPr>
              <w:suppressAutoHyphens/>
              <w:spacing w:after="0" w:line="240" w:lineRule="auto"/>
              <w:jc w:val="center"/>
              <w:rPr>
                <w:rFonts w:ascii="Times New Roman" w:hAnsi="Times New Roman"/>
                <w:iCs/>
              </w:rPr>
            </w:pPr>
          </w:p>
        </w:tc>
        <w:tc>
          <w:tcPr>
            <w:tcW w:w="1928" w:type="pct"/>
          </w:tcPr>
          <w:p w14:paraId="79318490" w14:textId="77777777" w:rsidR="005E3CEE" w:rsidRPr="000F56F6" w:rsidRDefault="005E3CEE" w:rsidP="005E3CEE">
            <w:pPr>
              <w:suppressAutoHyphens/>
              <w:spacing w:after="0" w:line="240" w:lineRule="auto"/>
              <w:jc w:val="center"/>
              <w:rPr>
                <w:rFonts w:ascii="Times New Roman" w:hAnsi="Times New Roman"/>
                <w:iCs/>
              </w:rPr>
            </w:pPr>
          </w:p>
        </w:tc>
      </w:tr>
    </w:tbl>
    <w:p w14:paraId="4CA0AED1" w14:textId="77777777" w:rsidR="000B0FFA" w:rsidRDefault="000B0FFA">
      <w:pPr>
        <w:spacing w:after="160" w:line="259" w:lineRule="auto"/>
        <w:rPr>
          <w:rFonts w:ascii="Times New Roman" w:hAnsi="Times New Roman"/>
          <w:b/>
          <w:sz w:val="24"/>
          <w:szCs w:val="24"/>
        </w:rPr>
        <w:sectPr w:rsidR="000B0FFA" w:rsidSect="000B0FFA">
          <w:pgSz w:w="16838" w:h="11906" w:orient="landscape"/>
          <w:pgMar w:top="1134" w:right="850" w:bottom="1134" w:left="1701" w:header="709" w:footer="709" w:gutter="0"/>
          <w:cols w:space="720"/>
          <w:titlePg/>
          <w:docGrid w:linePitch="299"/>
        </w:sectPr>
      </w:pPr>
    </w:p>
    <w:p w14:paraId="4B5F747F" w14:textId="77777777" w:rsidR="00AD5DBF" w:rsidRPr="00315F34" w:rsidRDefault="00AD5DBF" w:rsidP="000B0FFA">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28050D8C"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315F34" w14:paraId="7D1B4DF5" w14:textId="77777777" w:rsidTr="000F56F6">
        <w:trPr>
          <w:trHeight w:val="87"/>
        </w:trPr>
        <w:tc>
          <w:tcPr>
            <w:tcW w:w="3685" w:type="pct"/>
            <w:vAlign w:val="center"/>
          </w:tcPr>
          <w:p w14:paraId="64E56C6E"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07D971F"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0B3D8D43" w14:textId="77777777" w:rsidTr="000F56F6">
        <w:trPr>
          <w:trHeight w:val="293"/>
        </w:trPr>
        <w:tc>
          <w:tcPr>
            <w:tcW w:w="3685" w:type="pct"/>
            <w:vAlign w:val="center"/>
          </w:tcPr>
          <w:p w14:paraId="1B8ABE12"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34AA7B00" w14:textId="77777777" w:rsidR="00AD5DBF" w:rsidRPr="000B0FFA" w:rsidRDefault="00424478" w:rsidP="000F56F6">
            <w:pPr>
              <w:suppressAutoHyphens/>
              <w:spacing w:after="0" w:line="360" w:lineRule="auto"/>
              <w:rPr>
                <w:rFonts w:ascii="Times New Roman" w:hAnsi="Times New Roman"/>
                <w:b/>
                <w:bCs/>
                <w:iCs/>
              </w:rPr>
            </w:pPr>
            <w:r w:rsidRPr="000B0FFA">
              <w:rPr>
                <w:rFonts w:ascii="Times New Roman" w:hAnsi="Times New Roman"/>
                <w:b/>
                <w:bCs/>
                <w:iCs/>
              </w:rPr>
              <w:t>72</w:t>
            </w:r>
          </w:p>
        </w:tc>
      </w:tr>
      <w:tr w:rsidR="008A215B" w:rsidRPr="00315F34" w14:paraId="4CCF203B" w14:textId="77777777" w:rsidTr="000F56F6">
        <w:trPr>
          <w:trHeight w:val="65"/>
        </w:trPr>
        <w:tc>
          <w:tcPr>
            <w:tcW w:w="5000" w:type="pct"/>
            <w:gridSpan w:val="2"/>
            <w:shd w:val="clear" w:color="auto" w:fill="auto"/>
            <w:vAlign w:val="center"/>
          </w:tcPr>
          <w:p w14:paraId="53610A25" w14:textId="77777777"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3E84F387" w14:textId="77777777" w:rsidTr="000F56F6">
        <w:trPr>
          <w:trHeight w:val="278"/>
        </w:trPr>
        <w:tc>
          <w:tcPr>
            <w:tcW w:w="3685" w:type="pct"/>
            <w:shd w:val="clear" w:color="auto" w:fill="auto"/>
            <w:vAlign w:val="center"/>
          </w:tcPr>
          <w:p w14:paraId="41145BC3" w14:textId="77777777"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451129FF" w14:textId="77777777" w:rsidR="008A215B" w:rsidRPr="000B0FFA" w:rsidRDefault="00E91B2B" w:rsidP="000F56F6">
            <w:pPr>
              <w:suppressAutoHyphens/>
              <w:spacing w:after="0" w:line="360" w:lineRule="auto"/>
              <w:rPr>
                <w:rFonts w:ascii="Times New Roman" w:hAnsi="Times New Roman"/>
                <w:b/>
                <w:bCs/>
                <w:iCs/>
              </w:rPr>
            </w:pPr>
            <w:r>
              <w:rPr>
                <w:rFonts w:ascii="Times New Roman" w:hAnsi="Times New Roman"/>
                <w:b/>
                <w:bCs/>
                <w:iCs/>
              </w:rPr>
              <w:t>50</w:t>
            </w:r>
          </w:p>
        </w:tc>
      </w:tr>
      <w:tr w:rsidR="00AD5DBF" w:rsidRPr="00315F34" w14:paraId="6A539A81" w14:textId="77777777" w:rsidTr="000F56F6">
        <w:trPr>
          <w:trHeight w:val="336"/>
        </w:trPr>
        <w:tc>
          <w:tcPr>
            <w:tcW w:w="5000" w:type="pct"/>
            <w:gridSpan w:val="2"/>
            <w:vAlign w:val="center"/>
          </w:tcPr>
          <w:p w14:paraId="0D7F5E5C"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5B420362" w14:textId="77777777" w:rsidTr="000F56F6">
        <w:trPr>
          <w:trHeight w:val="65"/>
        </w:trPr>
        <w:tc>
          <w:tcPr>
            <w:tcW w:w="3685" w:type="pct"/>
            <w:vAlign w:val="center"/>
          </w:tcPr>
          <w:p w14:paraId="245B31B7"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98EEDB4" w14:textId="77777777" w:rsidR="00AD5DBF" w:rsidRPr="00315F34" w:rsidRDefault="002369C3" w:rsidP="000F56F6">
            <w:pPr>
              <w:suppressAutoHyphens/>
              <w:spacing w:after="0" w:line="360" w:lineRule="auto"/>
              <w:rPr>
                <w:rFonts w:ascii="Times New Roman" w:hAnsi="Times New Roman"/>
                <w:iCs/>
              </w:rPr>
            </w:pPr>
            <w:r>
              <w:rPr>
                <w:rFonts w:ascii="Times New Roman" w:hAnsi="Times New Roman"/>
                <w:iCs/>
              </w:rPr>
              <w:t>6</w:t>
            </w:r>
          </w:p>
        </w:tc>
      </w:tr>
      <w:tr w:rsidR="00AD5DBF" w:rsidRPr="00315F34" w14:paraId="12C2BF69" w14:textId="77777777" w:rsidTr="000F56F6">
        <w:trPr>
          <w:trHeight w:val="272"/>
        </w:trPr>
        <w:tc>
          <w:tcPr>
            <w:tcW w:w="3685" w:type="pct"/>
            <w:vAlign w:val="center"/>
          </w:tcPr>
          <w:p w14:paraId="0E889D26"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2A01666A" w14:textId="77777777" w:rsidR="00AD5DBF" w:rsidRPr="00315F34" w:rsidRDefault="00424478" w:rsidP="000F56F6">
            <w:pPr>
              <w:suppressAutoHyphens/>
              <w:spacing w:after="0" w:line="360" w:lineRule="auto"/>
              <w:rPr>
                <w:rFonts w:ascii="Times New Roman" w:hAnsi="Times New Roman"/>
                <w:iCs/>
              </w:rPr>
            </w:pPr>
            <w:r>
              <w:rPr>
                <w:rFonts w:ascii="Times New Roman" w:hAnsi="Times New Roman"/>
                <w:iCs/>
              </w:rPr>
              <w:t>4</w:t>
            </w:r>
            <w:r w:rsidR="00E91B2B">
              <w:rPr>
                <w:rFonts w:ascii="Times New Roman" w:hAnsi="Times New Roman"/>
                <w:iCs/>
              </w:rPr>
              <w:t>4</w:t>
            </w:r>
          </w:p>
        </w:tc>
      </w:tr>
      <w:tr w:rsidR="008A215B" w:rsidRPr="00315F34" w14:paraId="73E5F9BB" w14:textId="77777777" w:rsidTr="000F56F6">
        <w:trPr>
          <w:trHeight w:val="83"/>
        </w:trPr>
        <w:tc>
          <w:tcPr>
            <w:tcW w:w="3685" w:type="pct"/>
            <w:vAlign w:val="center"/>
          </w:tcPr>
          <w:p w14:paraId="5435DCE2" w14:textId="77777777"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167BDB8" w14:textId="77777777" w:rsidR="008A215B" w:rsidRPr="00315F34" w:rsidRDefault="00833905" w:rsidP="000F56F6">
            <w:pPr>
              <w:suppressAutoHyphens/>
              <w:spacing w:after="0" w:line="360" w:lineRule="auto"/>
              <w:rPr>
                <w:rFonts w:ascii="Times New Roman" w:hAnsi="Times New Roman"/>
                <w:iCs/>
              </w:rPr>
            </w:pPr>
            <w:r>
              <w:rPr>
                <w:rFonts w:ascii="Times New Roman" w:hAnsi="Times New Roman"/>
                <w:iCs/>
              </w:rPr>
              <w:t>-</w:t>
            </w:r>
          </w:p>
        </w:tc>
      </w:tr>
      <w:tr w:rsidR="00E118E3" w:rsidRPr="00315F34" w14:paraId="1FAB6442" w14:textId="77777777" w:rsidTr="000F56F6">
        <w:trPr>
          <w:trHeight w:val="83"/>
        </w:trPr>
        <w:tc>
          <w:tcPr>
            <w:tcW w:w="3685" w:type="pct"/>
            <w:vAlign w:val="center"/>
          </w:tcPr>
          <w:p w14:paraId="58AA7C7C" w14:textId="77777777" w:rsidR="00E118E3" w:rsidRPr="00315F34" w:rsidRDefault="00E118E3" w:rsidP="00E118E3">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14:paraId="1F767D23"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58393417" w14:textId="77777777" w:rsidTr="000F56F6">
        <w:trPr>
          <w:trHeight w:val="267"/>
        </w:trPr>
        <w:tc>
          <w:tcPr>
            <w:tcW w:w="3685" w:type="pct"/>
            <w:vAlign w:val="center"/>
          </w:tcPr>
          <w:p w14:paraId="0D3208D4" w14:textId="77777777" w:rsidR="00E118E3" w:rsidRPr="000F56F6" w:rsidRDefault="00E118E3" w:rsidP="00E118E3">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5389601E" w14:textId="77777777" w:rsidR="00E118E3" w:rsidRPr="000B0FFA" w:rsidRDefault="00E91B2B" w:rsidP="00E118E3">
            <w:pPr>
              <w:suppressAutoHyphens/>
              <w:spacing w:after="0" w:line="360" w:lineRule="auto"/>
              <w:rPr>
                <w:rFonts w:ascii="Times New Roman" w:hAnsi="Times New Roman"/>
                <w:b/>
                <w:bCs/>
                <w:iCs/>
              </w:rPr>
            </w:pPr>
            <w:r>
              <w:rPr>
                <w:rFonts w:ascii="Times New Roman" w:hAnsi="Times New Roman"/>
                <w:b/>
                <w:bCs/>
                <w:iCs/>
              </w:rPr>
              <w:t>18</w:t>
            </w:r>
          </w:p>
        </w:tc>
      </w:tr>
      <w:tr w:rsidR="00E118E3" w:rsidRPr="00315F34" w14:paraId="2A9AFD0D" w14:textId="77777777" w:rsidTr="000F56F6">
        <w:trPr>
          <w:trHeight w:val="267"/>
        </w:trPr>
        <w:tc>
          <w:tcPr>
            <w:tcW w:w="5000" w:type="pct"/>
            <w:gridSpan w:val="2"/>
            <w:vAlign w:val="center"/>
          </w:tcPr>
          <w:p w14:paraId="2590445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в т.ч.</w:t>
            </w:r>
          </w:p>
        </w:tc>
      </w:tr>
      <w:tr w:rsidR="00E118E3" w:rsidRPr="00315F34" w14:paraId="14B213C8" w14:textId="77777777" w:rsidTr="000F56F6">
        <w:trPr>
          <w:trHeight w:val="267"/>
        </w:trPr>
        <w:tc>
          <w:tcPr>
            <w:tcW w:w="3685" w:type="pct"/>
            <w:vAlign w:val="center"/>
          </w:tcPr>
          <w:p w14:paraId="16EA92B9"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400B831F"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4</w:t>
            </w:r>
          </w:p>
        </w:tc>
      </w:tr>
      <w:tr w:rsidR="00E118E3" w:rsidRPr="00315F34" w14:paraId="681C43D2" w14:textId="77777777" w:rsidTr="000F56F6">
        <w:trPr>
          <w:trHeight w:val="267"/>
        </w:trPr>
        <w:tc>
          <w:tcPr>
            <w:tcW w:w="3685" w:type="pct"/>
            <w:vAlign w:val="center"/>
          </w:tcPr>
          <w:p w14:paraId="0EAD9921"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34D846AE"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1</w:t>
            </w:r>
            <w:r w:rsidR="00E91B2B">
              <w:rPr>
                <w:rFonts w:ascii="Times New Roman" w:hAnsi="Times New Roman"/>
                <w:iCs/>
              </w:rPr>
              <w:t>4</w:t>
            </w:r>
          </w:p>
        </w:tc>
      </w:tr>
      <w:tr w:rsidR="00E118E3" w:rsidRPr="00315F34" w14:paraId="2F2B0BFF" w14:textId="77777777" w:rsidTr="000F56F6">
        <w:trPr>
          <w:trHeight w:val="267"/>
        </w:trPr>
        <w:tc>
          <w:tcPr>
            <w:tcW w:w="3685" w:type="pct"/>
            <w:vAlign w:val="center"/>
          </w:tcPr>
          <w:p w14:paraId="1F62BB7D" w14:textId="77777777" w:rsidR="00E118E3" w:rsidRDefault="00E118E3" w:rsidP="00E118E3">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29BF68F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7F32CCA1" w14:textId="77777777" w:rsidTr="000F56F6">
        <w:trPr>
          <w:trHeight w:val="331"/>
        </w:trPr>
        <w:tc>
          <w:tcPr>
            <w:tcW w:w="3685" w:type="pct"/>
            <w:vAlign w:val="center"/>
          </w:tcPr>
          <w:p w14:paraId="217812ED" w14:textId="77777777" w:rsidR="00E118E3" w:rsidRPr="00315F34" w:rsidRDefault="00E118E3" w:rsidP="00E118E3">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sidR="002369C3">
              <w:rPr>
                <w:rFonts w:ascii="Times New Roman" w:hAnsi="Times New Roman"/>
                <w:b/>
                <w:iCs/>
              </w:rPr>
              <w:t xml:space="preserve"> в форме д</w:t>
            </w:r>
            <w:r>
              <w:rPr>
                <w:rFonts w:ascii="Times New Roman" w:hAnsi="Times New Roman"/>
                <w:b/>
                <w:iCs/>
              </w:rPr>
              <w:t>ифференцированного зачёта</w:t>
            </w:r>
          </w:p>
        </w:tc>
        <w:tc>
          <w:tcPr>
            <w:tcW w:w="1315" w:type="pct"/>
            <w:vAlign w:val="center"/>
          </w:tcPr>
          <w:p w14:paraId="167AC70C" w14:textId="77777777" w:rsidR="00E118E3" w:rsidRPr="000B0FFA" w:rsidRDefault="002369C3" w:rsidP="00E118E3">
            <w:pPr>
              <w:suppressAutoHyphens/>
              <w:spacing w:after="0" w:line="360" w:lineRule="auto"/>
              <w:rPr>
                <w:rFonts w:ascii="Times New Roman" w:hAnsi="Times New Roman"/>
                <w:b/>
                <w:bCs/>
                <w:iCs/>
              </w:rPr>
            </w:pPr>
            <w:r>
              <w:rPr>
                <w:rFonts w:ascii="Times New Roman" w:hAnsi="Times New Roman"/>
                <w:b/>
                <w:bCs/>
                <w:iCs/>
              </w:rPr>
              <w:t>4</w:t>
            </w:r>
          </w:p>
        </w:tc>
      </w:tr>
    </w:tbl>
    <w:p w14:paraId="5AE1424F" w14:textId="77777777" w:rsidR="00AD5DBF" w:rsidRPr="00315F34" w:rsidRDefault="00AD5DBF" w:rsidP="00452648">
      <w:pPr>
        <w:suppressAutoHyphens/>
        <w:spacing w:before="240" w:after="120"/>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0EB9BA6D" w14:textId="77777777" w:rsidR="00AD5DBF" w:rsidRPr="00D93867" w:rsidRDefault="00AD5DBF" w:rsidP="00AD5DBF">
      <w:pPr>
        <w:ind w:firstLine="709"/>
        <w:rPr>
          <w:rFonts w:ascii="Times New Roman" w:hAnsi="Times New Roman"/>
          <w:b/>
          <w:sz w:val="24"/>
          <w:szCs w:val="24"/>
        </w:rPr>
      </w:pPr>
      <w:r w:rsidRPr="00D93867">
        <w:rPr>
          <w:rFonts w:ascii="Times New Roman" w:hAnsi="Times New Roman"/>
          <w:b/>
          <w:sz w:val="24"/>
          <w:szCs w:val="24"/>
        </w:rPr>
        <w:lastRenderedPageBreak/>
        <w:t xml:space="preserve">2.2. Тематический план и содержание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278"/>
        <w:gridCol w:w="3737"/>
        <w:gridCol w:w="144"/>
        <w:gridCol w:w="3828"/>
        <w:gridCol w:w="993"/>
        <w:gridCol w:w="2126"/>
        <w:gridCol w:w="1983"/>
      </w:tblGrid>
      <w:tr w:rsidR="0077673C" w:rsidRPr="009B6584" w14:paraId="7568D056" w14:textId="77777777" w:rsidTr="00394476">
        <w:trPr>
          <w:trHeight w:val="893"/>
        </w:trPr>
        <w:tc>
          <w:tcPr>
            <w:tcW w:w="8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A664"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Наименование разделов и тем</w:t>
            </w:r>
          </w:p>
        </w:tc>
        <w:tc>
          <w:tcPr>
            <w:tcW w:w="25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060C"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CB48"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Объем часов</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5CF86996" w14:textId="77777777" w:rsidR="0077673C" w:rsidRDefault="0077673C" w:rsidP="00D93867">
            <w:pPr>
              <w:suppressAutoHyphens/>
              <w:spacing w:after="0"/>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79701" w14:textId="77777777" w:rsidR="0077673C" w:rsidRPr="009B6584" w:rsidRDefault="0077673C" w:rsidP="00D93867">
            <w:pPr>
              <w:suppressAutoHyphens/>
              <w:spacing w:after="0"/>
              <w:jc w:val="center"/>
              <w:rPr>
                <w:rFonts w:ascii="Times New Roman" w:hAnsi="Times New Roman"/>
                <w:b/>
                <w:bCs/>
                <w:sz w:val="24"/>
                <w:szCs w:val="24"/>
              </w:rPr>
            </w:pPr>
            <w:r>
              <w:rPr>
                <w:rFonts w:ascii="Times New Roman" w:hAnsi="Times New Roman"/>
                <w:b/>
                <w:bCs/>
                <w:sz w:val="24"/>
                <w:szCs w:val="24"/>
              </w:rPr>
              <w:t>Коды формируемых</w:t>
            </w:r>
            <w:r w:rsidRPr="009B6584">
              <w:rPr>
                <w:rFonts w:ascii="Times New Roman" w:hAnsi="Times New Roman"/>
                <w:b/>
                <w:bCs/>
                <w:sz w:val="24"/>
                <w:szCs w:val="24"/>
              </w:rPr>
              <w:t xml:space="preserve"> компетенции</w:t>
            </w:r>
          </w:p>
        </w:tc>
      </w:tr>
      <w:tr w:rsidR="0077673C" w:rsidRPr="009B6584" w14:paraId="770EB14B" w14:textId="77777777" w:rsidTr="00394476">
        <w:trPr>
          <w:trHeight w:val="299"/>
        </w:trPr>
        <w:tc>
          <w:tcPr>
            <w:tcW w:w="8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5E50"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1</w:t>
            </w:r>
          </w:p>
        </w:tc>
        <w:tc>
          <w:tcPr>
            <w:tcW w:w="25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2A2"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2</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F9616"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3</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D9D8A"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7EEA"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4</w:t>
            </w:r>
          </w:p>
        </w:tc>
      </w:tr>
      <w:tr w:rsidR="0077673C" w:rsidRPr="009B6584" w14:paraId="1D2E5427" w14:textId="77777777" w:rsidTr="00394476">
        <w:trPr>
          <w:trHeight w:val="20"/>
        </w:trPr>
        <w:tc>
          <w:tcPr>
            <w:tcW w:w="80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B485BB"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Раздел 1</w:t>
            </w:r>
          </w:p>
        </w:tc>
        <w:tc>
          <w:tcPr>
            <w:tcW w:w="2523"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7B1798"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Физическая культура, как часть культуры общества и человека</w:t>
            </w:r>
          </w:p>
        </w:tc>
        <w:tc>
          <w:tcPr>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45190F"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1</w:t>
            </w:r>
            <w:r w:rsidR="002369C3">
              <w:rPr>
                <w:rFonts w:ascii="Times New Roman" w:hAnsi="Times New Roman"/>
                <w:b/>
                <w:bCs/>
                <w:sz w:val="24"/>
                <w:szCs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3DF0B39"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E5B14"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ОК 01, ОК 04,</w:t>
            </w:r>
          </w:p>
          <w:p w14:paraId="47B8F225"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ОК 08</w:t>
            </w:r>
          </w:p>
        </w:tc>
      </w:tr>
      <w:tr w:rsidR="0077673C" w:rsidRPr="009B6584" w14:paraId="705E1773" w14:textId="77777777" w:rsidTr="00394476">
        <w:tblPrEx>
          <w:shd w:val="clear" w:color="auto" w:fill="FFFFFF" w:themeFill="background1"/>
        </w:tblPrEx>
        <w:trPr>
          <w:trHeight w:val="20"/>
        </w:trPr>
        <w:tc>
          <w:tcPr>
            <w:tcW w:w="3330" w:type="pct"/>
            <w:gridSpan w:val="5"/>
            <w:shd w:val="clear" w:color="auto" w:fill="92D050"/>
          </w:tcPr>
          <w:p w14:paraId="155F266D" w14:textId="77777777" w:rsidR="0077673C" w:rsidRPr="009B6584" w:rsidRDefault="0077673C" w:rsidP="00D93867">
            <w:pPr>
              <w:spacing w:after="0"/>
              <w:jc w:val="both"/>
              <w:rPr>
                <w:rFonts w:ascii="Times New Roman" w:hAnsi="Times New Roman"/>
                <w:b/>
                <w:bCs/>
                <w:sz w:val="24"/>
                <w:szCs w:val="24"/>
              </w:rPr>
            </w:pPr>
            <w:r w:rsidRPr="009B6584">
              <w:rPr>
                <w:rFonts w:ascii="Times New Roman" w:hAnsi="Times New Roman"/>
                <w:b/>
                <w:bCs/>
                <w:sz w:val="24"/>
                <w:szCs w:val="24"/>
              </w:rPr>
              <w:t>Основное содержание</w:t>
            </w:r>
          </w:p>
        </w:tc>
        <w:tc>
          <w:tcPr>
            <w:tcW w:w="325" w:type="pct"/>
            <w:shd w:val="clear" w:color="auto" w:fill="92D050"/>
          </w:tcPr>
          <w:p w14:paraId="7E51D74B" w14:textId="77777777" w:rsidR="0077673C" w:rsidRPr="009B6584" w:rsidRDefault="002369C3" w:rsidP="009B6584">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shd w:val="clear" w:color="auto" w:fill="92D050"/>
          </w:tcPr>
          <w:p w14:paraId="24BD6530" w14:textId="77777777" w:rsidR="0077673C" w:rsidRPr="009B6584" w:rsidRDefault="0077673C" w:rsidP="009B6584">
            <w:pPr>
              <w:spacing w:after="0"/>
              <w:rPr>
                <w:rFonts w:ascii="Times New Roman" w:hAnsi="Times New Roman"/>
                <w:b/>
                <w:bCs/>
                <w:i/>
                <w:sz w:val="24"/>
                <w:szCs w:val="24"/>
              </w:rPr>
            </w:pPr>
          </w:p>
        </w:tc>
        <w:tc>
          <w:tcPr>
            <w:tcW w:w="649" w:type="pct"/>
            <w:tcBorders>
              <w:bottom w:val="single" w:sz="4" w:space="0" w:color="auto"/>
            </w:tcBorders>
            <w:shd w:val="clear" w:color="auto" w:fill="92D050"/>
          </w:tcPr>
          <w:p w14:paraId="10DFAF8B" w14:textId="77777777" w:rsidR="0077673C" w:rsidRPr="009B6584" w:rsidRDefault="0077673C" w:rsidP="009B6584">
            <w:pPr>
              <w:spacing w:after="0"/>
              <w:rPr>
                <w:rFonts w:ascii="Times New Roman" w:hAnsi="Times New Roman"/>
                <w:b/>
                <w:bCs/>
                <w:i/>
                <w:sz w:val="24"/>
                <w:szCs w:val="24"/>
              </w:rPr>
            </w:pPr>
          </w:p>
        </w:tc>
      </w:tr>
      <w:tr w:rsidR="00C3050E" w:rsidRPr="009B6584" w14:paraId="099362D5" w14:textId="77777777" w:rsidTr="00394476">
        <w:tblPrEx>
          <w:shd w:val="clear" w:color="auto" w:fill="FFFFFF" w:themeFill="background1"/>
        </w:tblPrEx>
        <w:trPr>
          <w:trHeight w:val="20"/>
        </w:trPr>
        <w:tc>
          <w:tcPr>
            <w:tcW w:w="807" w:type="pct"/>
            <w:gridSpan w:val="2"/>
            <w:vMerge w:val="restart"/>
            <w:shd w:val="clear" w:color="auto" w:fill="FFFFFF" w:themeFill="background1"/>
          </w:tcPr>
          <w:p w14:paraId="64B67A35" w14:textId="77777777" w:rsidR="00C3050E" w:rsidRPr="009B6584" w:rsidRDefault="00C3050E" w:rsidP="009B6584">
            <w:pPr>
              <w:spacing w:after="0"/>
              <w:rPr>
                <w:rFonts w:ascii="Times New Roman" w:hAnsi="Times New Roman"/>
                <w:bCs/>
                <w:sz w:val="24"/>
                <w:szCs w:val="24"/>
              </w:rPr>
            </w:pPr>
            <w:r w:rsidRPr="009B6584">
              <w:rPr>
                <w:rFonts w:ascii="Times New Roman" w:hAnsi="Times New Roman"/>
                <w:b/>
                <w:bCs/>
                <w:sz w:val="24"/>
                <w:szCs w:val="24"/>
              </w:rPr>
              <w:t>Тема 1.1</w:t>
            </w:r>
            <w:r w:rsidRPr="009B6584">
              <w:rPr>
                <w:rFonts w:ascii="Times New Roman" w:hAnsi="Times New Roman"/>
                <w:bCs/>
                <w:sz w:val="24"/>
                <w:szCs w:val="24"/>
              </w:rPr>
              <w:t>Современное состояние физической культуры и спорта</w:t>
            </w:r>
          </w:p>
        </w:tc>
        <w:tc>
          <w:tcPr>
            <w:tcW w:w="2523" w:type="pct"/>
            <w:gridSpan w:val="3"/>
            <w:shd w:val="clear" w:color="auto" w:fill="FFFFFF" w:themeFill="background1"/>
          </w:tcPr>
          <w:p w14:paraId="477B1E97" w14:textId="77777777" w:rsidR="00C3050E" w:rsidRPr="009B6584" w:rsidRDefault="00C3050E" w:rsidP="009B6584">
            <w:pPr>
              <w:spacing w:after="0"/>
              <w:rPr>
                <w:rFonts w:ascii="Times New Roman" w:hAnsi="Times New Roman"/>
                <w:b/>
                <w:bCs/>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95170CE" w14:textId="77777777" w:rsidR="00C3050E" w:rsidRPr="009B6584" w:rsidRDefault="002369C3" w:rsidP="009B6584">
            <w:pPr>
              <w:suppressAutoHyphens/>
              <w:spacing w:after="0"/>
              <w:jc w:val="center"/>
              <w:rPr>
                <w:rFonts w:ascii="Times New Roman" w:hAnsi="Times New Roman"/>
                <w:b/>
                <w:bCs/>
                <w:sz w:val="24"/>
                <w:szCs w:val="24"/>
              </w:rPr>
            </w:pPr>
            <w:r>
              <w:rPr>
                <w:rFonts w:ascii="Times New Roman" w:hAnsi="Times New Roman"/>
                <w:b/>
                <w:bCs/>
                <w:sz w:val="24"/>
                <w:szCs w:val="24"/>
              </w:rPr>
              <w:t>1</w:t>
            </w:r>
          </w:p>
        </w:tc>
        <w:tc>
          <w:tcPr>
            <w:tcW w:w="696" w:type="pct"/>
            <w:vMerge w:val="restart"/>
            <w:shd w:val="clear" w:color="auto" w:fill="FFFFFF" w:themeFill="background1"/>
          </w:tcPr>
          <w:p w14:paraId="24616288" w14:textId="77777777" w:rsidR="00AD60FC" w:rsidRDefault="00AD60FC" w:rsidP="009B6584">
            <w:pPr>
              <w:suppressAutoHyphens/>
              <w:spacing w:after="0"/>
              <w:jc w:val="center"/>
              <w:rPr>
                <w:rFonts w:ascii="Times New Roman" w:hAnsi="Times New Roman"/>
                <w:sz w:val="24"/>
                <w:szCs w:val="24"/>
              </w:rPr>
            </w:pPr>
          </w:p>
          <w:p w14:paraId="470DD120" w14:textId="77777777" w:rsidR="00C3050E" w:rsidRPr="009B6584" w:rsidRDefault="00C3050E" w:rsidP="009B6584">
            <w:pPr>
              <w:suppressAutoHyphens/>
              <w:spacing w:after="0"/>
              <w:jc w:val="center"/>
              <w:rPr>
                <w:rFonts w:ascii="Times New Roman" w:hAnsi="Times New Roman"/>
                <w:sz w:val="24"/>
                <w:szCs w:val="24"/>
              </w:rPr>
            </w:pPr>
            <w:r w:rsidRPr="000E1F99">
              <w:rPr>
                <w:rFonts w:ascii="Times New Roman" w:hAnsi="Times New Roman"/>
                <w:sz w:val="24"/>
                <w:szCs w:val="24"/>
              </w:rPr>
              <w:t>П1,</w:t>
            </w:r>
            <w:r>
              <w:rPr>
                <w:rFonts w:ascii="Times New Roman" w:hAnsi="Times New Roman"/>
                <w:sz w:val="24"/>
                <w:szCs w:val="24"/>
              </w:rPr>
              <w:t xml:space="preserve"> </w:t>
            </w:r>
            <w:r w:rsidRPr="000E1F99">
              <w:rPr>
                <w:rFonts w:ascii="Times New Roman" w:hAnsi="Times New Roman"/>
                <w:sz w:val="24"/>
                <w:szCs w:val="24"/>
              </w:rPr>
              <w:t>П2</w:t>
            </w:r>
            <w:r>
              <w:rPr>
                <w:rFonts w:ascii="Times New Roman" w:hAnsi="Times New Roman"/>
                <w:sz w:val="24"/>
                <w:szCs w:val="24"/>
              </w:rPr>
              <w:t>, П3</w:t>
            </w:r>
          </w:p>
        </w:tc>
        <w:tc>
          <w:tcPr>
            <w:tcW w:w="649" w:type="pct"/>
            <w:vMerge w:val="restart"/>
            <w:shd w:val="clear" w:color="auto" w:fill="FFFFFF" w:themeFill="background1"/>
          </w:tcPr>
          <w:p w14:paraId="781C8AAB"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A00BE5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476151E9" w14:textId="77777777" w:rsidTr="00394476">
        <w:tblPrEx>
          <w:shd w:val="clear" w:color="auto" w:fill="FFFFFF" w:themeFill="background1"/>
        </w:tblPrEx>
        <w:trPr>
          <w:trHeight w:val="483"/>
        </w:trPr>
        <w:tc>
          <w:tcPr>
            <w:tcW w:w="807" w:type="pct"/>
            <w:gridSpan w:val="2"/>
            <w:vMerge/>
            <w:shd w:val="clear" w:color="auto" w:fill="FFFFFF" w:themeFill="background1"/>
          </w:tcPr>
          <w:p w14:paraId="76433AA6" w14:textId="77777777" w:rsidR="00C3050E" w:rsidRPr="009B6584" w:rsidRDefault="00C3050E" w:rsidP="009B6584">
            <w:pPr>
              <w:spacing w:after="0"/>
              <w:rPr>
                <w:rFonts w:ascii="Times New Roman" w:hAnsi="Times New Roman"/>
                <w:b/>
                <w:bCs/>
                <w:i/>
                <w:sz w:val="24"/>
                <w:szCs w:val="24"/>
              </w:rPr>
            </w:pPr>
          </w:p>
        </w:tc>
        <w:tc>
          <w:tcPr>
            <w:tcW w:w="2523" w:type="pct"/>
            <w:gridSpan w:val="3"/>
            <w:shd w:val="clear" w:color="auto" w:fill="FFFFFF" w:themeFill="background1"/>
          </w:tcPr>
          <w:p w14:paraId="0C2DF821" w14:textId="77777777" w:rsidR="00C3050E" w:rsidRPr="009B6584" w:rsidRDefault="00C3050E" w:rsidP="009B6584">
            <w:pPr>
              <w:spacing w:after="0"/>
              <w:jc w:val="both"/>
              <w:rPr>
                <w:rFonts w:ascii="Times New Roman" w:hAnsi="Times New Roman"/>
                <w:b/>
                <w:bCs/>
                <w:sz w:val="24"/>
                <w:szCs w:val="24"/>
              </w:rPr>
            </w:pPr>
            <w:r>
              <w:rPr>
                <w:rFonts w:ascii="Times New Roman" w:hAnsi="Times New Roman"/>
                <w:bCs/>
                <w:sz w:val="24"/>
                <w:szCs w:val="24"/>
              </w:rPr>
              <w:t>1.</w:t>
            </w:r>
            <w:r w:rsidRPr="009B6584">
              <w:rPr>
                <w:rFonts w:ascii="Times New Roman" w:hAnsi="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325" w:type="pct"/>
            <w:vMerge w:val="restart"/>
            <w:shd w:val="clear" w:color="auto" w:fill="FFFFFF" w:themeFill="background1"/>
            <w:vAlign w:val="center"/>
          </w:tcPr>
          <w:p w14:paraId="5A94CD59" w14:textId="77777777" w:rsidR="00C3050E" w:rsidRPr="009B6584" w:rsidRDefault="002369C3" w:rsidP="009B6584">
            <w:pPr>
              <w:suppressAutoHyphens/>
              <w:spacing w:after="0"/>
              <w:jc w:val="center"/>
              <w:rPr>
                <w:rFonts w:ascii="Times New Roman" w:hAnsi="Times New Roman"/>
                <w:bCs/>
                <w:sz w:val="24"/>
                <w:szCs w:val="24"/>
              </w:rPr>
            </w:pPr>
            <w:r>
              <w:rPr>
                <w:rFonts w:ascii="Times New Roman" w:hAnsi="Times New Roman"/>
                <w:bCs/>
                <w:sz w:val="24"/>
                <w:szCs w:val="24"/>
              </w:rPr>
              <w:t>1</w:t>
            </w:r>
          </w:p>
        </w:tc>
        <w:tc>
          <w:tcPr>
            <w:tcW w:w="696" w:type="pct"/>
            <w:vMerge/>
            <w:shd w:val="clear" w:color="auto" w:fill="FFFFFF" w:themeFill="background1"/>
          </w:tcPr>
          <w:p w14:paraId="1996B4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596DB21"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2E3874FA" w14:textId="77777777" w:rsidTr="00394476">
        <w:tblPrEx>
          <w:shd w:val="clear" w:color="auto" w:fill="FFFFFF" w:themeFill="background1"/>
        </w:tblPrEx>
        <w:trPr>
          <w:trHeight w:val="547"/>
        </w:trPr>
        <w:tc>
          <w:tcPr>
            <w:tcW w:w="807" w:type="pct"/>
            <w:gridSpan w:val="2"/>
            <w:vMerge/>
            <w:shd w:val="clear" w:color="auto" w:fill="FFFFFF" w:themeFill="background1"/>
          </w:tcPr>
          <w:p w14:paraId="7B903813" w14:textId="77777777" w:rsidR="00C3050E" w:rsidRPr="009B6584" w:rsidRDefault="00C3050E" w:rsidP="009B6584">
            <w:pPr>
              <w:spacing w:after="0"/>
              <w:rPr>
                <w:rFonts w:ascii="Times New Roman" w:hAnsi="Times New Roman"/>
                <w:b/>
                <w:bCs/>
                <w:i/>
                <w:sz w:val="24"/>
                <w:szCs w:val="24"/>
              </w:rPr>
            </w:pPr>
          </w:p>
        </w:tc>
        <w:tc>
          <w:tcPr>
            <w:tcW w:w="2523" w:type="pct"/>
            <w:gridSpan w:val="3"/>
            <w:shd w:val="clear" w:color="auto" w:fill="FFFFFF" w:themeFill="background1"/>
          </w:tcPr>
          <w:p w14:paraId="66C42856" w14:textId="77777777" w:rsidR="00C3050E" w:rsidRPr="009B6584" w:rsidRDefault="00C3050E" w:rsidP="009B6584">
            <w:pPr>
              <w:spacing w:after="0"/>
              <w:jc w:val="both"/>
              <w:rPr>
                <w:rFonts w:ascii="Times New Roman" w:hAnsi="Times New Roman"/>
                <w:b/>
                <w:bCs/>
                <w:i/>
                <w:sz w:val="24"/>
                <w:szCs w:val="24"/>
              </w:rPr>
            </w:pPr>
            <w:r>
              <w:rPr>
                <w:rFonts w:ascii="Times New Roman" w:hAnsi="Times New Roman"/>
                <w:bCs/>
                <w:sz w:val="24"/>
                <w:szCs w:val="24"/>
              </w:rPr>
              <w:t>2.</w:t>
            </w:r>
            <w:r w:rsidRPr="009B6584">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325" w:type="pct"/>
            <w:vMerge/>
            <w:shd w:val="clear" w:color="auto" w:fill="FFFFFF" w:themeFill="background1"/>
            <w:vAlign w:val="center"/>
          </w:tcPr>
          <w:p w14:paraId="0E4C59C4" w14:textId="77777777" w:rsidR="00C3050E" w:rsidRPr="009B6584" w:rsidRDefault="00C3050E" w:rsidP="009B6584">
            <w:pPr>
              <w:suppressAutoHyphens/>
              <w:spacing w:after="0"/>
              <w:jc w:val="center"/>
              <w:rPr>
                <w:rFonts w:ascii="Times New Roman" w:hAnsi="Times New Roman"/>
                <w:bCs/>
                <w:iCs/>
                <w:sz w:val="24"/>
                <w:szCs w:val="24"/>
              </w:rPr>
            </w:pPr>
          </w:p>
        </w:tc>
        <w:tc>
          <w:tcPr>
            <w:tcW w:w="696" w:type="pct"/>
            <w:vMerge/>
            <w:shd w:val="clear" w:color="auto" w:fill="FFFFFF" w:themeFill="background1"/>
          </w:tcPr>
          <w:p w14:paraId="221C649C" w14:textId="77777777" w:rsidR="00C3050E" w:rsidRPr="000E1F99" w:rsidRDefault="00C3050E" w:rsidP="009B6584">
            <w:pPr>
              <w:suppressAutoHyphens/>
              <w:spacing w:after="0"/>
              <w:jc w:val="center"/>
              <w:rPr>
                <w:rFonts w:ascii="Times New Roman" w:hAnsi="Times New Roman"/>
                <w:bCs/>
                <w:sz w:val="24"/>
                <w:szCs w:val="24"/>
              </w:rPr>
            </w:pPr>
          </w:p>
        </w:tc>
        <w:tc>
          <w:tcPr>
            <w:tcW w:w="649" w:type="pct"/>
            <w:vMerge/>
            <w:shd w:val="clear" w:color="auto" w:fill="FFFFFF" w:themeFill="background1"/>
          </w:tcPr>
          <w:p w14:paraId="364C7530" w14:textId="77777777" w:rsidR="00C3050E" w:rsidRPr="009B6584" w:rsidRDefault="00C3050E" w:rsidP="009B6584">
            <w:pPr>
              <w:suppressAutoHyphens/>
              <w:spacing w:after="0"/>
              <w:jc w:val="center"/>
              <w:rPr>
                <w:rFonts w:ascii="Times New Roman" w:hAnsi="Times New Roman"/>
                <w:bCs/>
                <w:i/>
                <w:sz w:val="24"/>
                <w:szCs w:val="24"/>
              </w:rPr>
            </w:pPr>
          </w:p>
        </w:tc>
      </w:tr>
      <w:tr w:rsidR="00C3050E" w:rsidRPr="009B6584" w14:paraId="016B917A" w14:textId="77777777" w:rsidTr="00394476">
        <w:tblPrEx>
          <w:shd w:val="clear" w:color="auto" w:fill="FFFFFF" w:themeFill="background1"/>
        </w:tblPrEx>
        <w:trPr>
          <w:trHeight w:val="236"/>
        </w:trPr>
        <w:tc>
          <w:tcPr>
            <w:tcW w:w="807" w:type="pct"/>
            <w:gridSpan w:val="2"/>
            <w:vMerge w:val="restart"/>
            <w:shd w:val="clear" w:color="auto" w:fill="FFFFFF" w:themeFill="background1"/>
          </w:tcPr>
          <w:p w14:paraId="46EC59AF" w14:textId="77777777" w:rsidR="00C3050E" w:rsidRPr="009B6584" w:rsidRDefault="00C3050E" w:rsidP="009B6584">
            <w:pPr>
              <w:spacing w:after="0"/>
              <w:rPr>
                <w:rFonts w:ascii="Times New Roman" w:hAnsi="Times New Roman"/>
                <w:b/>
                <w:bCs/>
                <w:i/>
                <w:sz w:val="24"/>
                <w:szCs w:val="24"/>
              </w:rPr>
            </w:pPr>
            <w:r w:rsidRPr="009B6584">
              <w:rPr>
                <w:rFonts w:ascii="Times New Roman" w:hAnsi="Times New Roman"/>
                <w:b/>
                <w:bCs/>
                <w:sz w:val="24"/>
                <w:szCs w:val="24"/>
              </w:rPr>
              <w:t>Тема 1.2</w:t>
            </w:r>
            <w:r w:rsidRPr="009B6584">
              <w:rPr>
                <w:rFonts w:ascii="Times New Roman" w:hAnsi="Times New Roman"/>
                <w:bCs/>
                <w:sz w:val="24"/>
                <w:szCs w:val="24"/>
              </w:rPr>
              <w:t xml:space="preserve"> Здоровье и здоровый образ жизни</w:t>
            </w:r>
          </w:p>
        </w:tc>
        <w:tc>
          <w:tcPr>
            <w:tcW w:w="2523" w:type="pct"/>
            <w:gridSpan w:val="3"/>
            <w:shd w:val="clear" w:color="auto" w:fill="FFFFFF" w:themeFill="background1"/>
            <w:vAlign w:val="bottom"/>
          </w:tcPr>
          <w:p w14:paraId="7439779F" w14:textId="77777777" w:rsidR="00C3050E" w:rsidRPr="009B6584" w:rsidRDefault="00C3050E" w:rsidP="009B6584">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AF01ED" w14:textId="77777777" w:rsidR="00C3050E" w:rsidRPr="009B6584" w:rsidRDefault="002369C3" w:rsidP="009B6584">
            <w:pPr>
              <w:suppressAutoHyphens/>
              <w:spacing w:after="0"/>
              <w:jc w:val="center"/>
              <w:rPr>
                <w:rFonts w:ascii="Times New Roman" w:hAnsi="Times New Roman"/>
                <w:b/>
                <w:sz w:val="24"/>
                <w:szCs w:val="24"/>
              </w:rPr>
            </w:pPr>
            <w:r>
              <w:rPr>
                <w:rFonts w:ascii="Times New Roman" w:hAnsi="Times New Roman"/>
                <w:b/>
                <w:sz w:val="24"/>
                <w:szCs w:val="24"/>
              </w:rPr>
              <w:t>1</w:t>
            </w:r>
          </w:p>
        </w:tc>
        <w:tc>
          <w:tcPr>
            <w:tcW w:w="696" w:type="pct"/>
            <w:vMerge w:val="restart"/>
            <w:shd w:val="clear" w:color="auto" w:fill="FFFFFF" w:themeFill="background1"/>
          </w:tcPr>
          <w:p w14:paraId="63E9C1FA" w14:textId="77777777" w:rsidR="00AD60FC" w:rsidRDefault="00AD60FC" w:rsidP="009B6584">
            <w:pPr>
              <w:suppressAutoHyphens/>
              <w:spacing w:after="0"/>
              <w:jc w:val="center"/>
              <w:rPr>
                <w:rFonts w:ascii="Times New Roman" w:hAnsi="Times New Roman"/>
                <w:sz w:val="24"/>
                <w:szCs w:val="24"/>
              </w:rPr>
            </w:pPr>
          </w:p>
          <w:p w14:paraId="19C38EB5" w14:textId="77777777" w:rsidR="00C3050E"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 xml:space="preserve">П 2, П 3, П 4  </w:t>
            </w:r>
          </w:p>
        </w:tc>
        <w:tc>
          <w:tcPr>
            <w:tcW w:w="649" w:type="pct"/>
            <w:vMerge w:val="restart"/>
            <w:shd w:val="clear" w:color="auto" w:fill="FFFFFF" w:themeFill="background1"/>
          </w:tcPr>
          <w:p w14:paraId="7E466508"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6D9ED558" w14:textId="77777777" w:rsidR="00C3050E" w:rsidRPr="009B6584" w:rsidRDefault="00C3050E" w:rsidP="009B6584">
            <w:pPr>
              <w:suppressAutoHyphens/>
              <w:spacing w:after="0"/>
              <w:jc w:val="center"/>
              <w:rPr>
                <w:rFonts w:ascii="Times New Roman" w:hAnsi="Times New Roman"/>
                <w:sz w:val="24"/>
                <w:szCs w:val="24"/>
                <w:vertAlign w:val="superscript"/>
              </w:rPr>
            </w:pPr>
            <w:r w:rsidRPr="009B6584">
              <w:rPr>
                <w:rFonts w:ascii="Times New Roman" w:hAnsi="Times New Roman"/>
                <w:sz w:val="24"/>
                <w:szCs w:val="24"/>
              </w:rPr>
              <w:t>ОК 08</w:t>
            </w:r>
          </w:p>
        </w:tc>
      </w:tr>
      <w:tr w:rsidR="00C3050E" w:rsidRPr="009B6584" w14:paraId="57428523" w14:textId="77777777" w:rsidTr="00394476">
        <w:tblPrEx>
          <w:shd w:val="clear" w:color="auto" w:fill="FFFFFF" w:themeFill="background1"/>
        </w:tblPrEx>
        <w:trPr>
          <w:trHeight w:val="255"/>
        </w:trPr>
        <w:tc>
          <w:tcPr>
            <w:tcW w:w="807" w:type="pct"/>
            <w:gridSpan w:val="2"/>
            <w:vMerge/>
            <w:shd w:val="clear" w:color="auto" w:fill="FFFFFF" w:themeFill="background1"/>
          </w:tcPr>
          <w:p w14:paraId="16B89637"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42678BDB" w14:textId="41A540C8" w:rsidR="00C3050E" w:rsidRPr="009B6584" w:rsidRDefault="00C3050E" w:rsidP="005E3CEE">
            <w:pPr>
              <w:spacing w:after="0"/>
              <w:rPr>
                <w:rFonts w:ascii="Times New Roman" w:hAnsi="Times New Roman"/>
                <w:b/>
                <w:i/>
                <w:sz w:val="24"/>
                <w:szCs w:val="24"/>
              </w:rPr>
            </w:pPr>
            <w:r>
              <w:rPr>
                <w:rFonts w:ascii="Times New Roman" w:hAnsi="Times New Roman"/>
                <w:bCs/>
                <w:sz w:val="24"/>
                <w:szCs w:val="24"/>
              </w:rPr>
              <w:t>1.</w:t>
            </w:r>
            <w:r w:rsidR="005E3CEE">
              <w:rPr>
                <w:rFonts w:ascii="Times New Roman" w:hAnsi="Times New Roman"/>
                <w:sz w:val="24"/>
              </w:rPr>
              <w:t xml:space="preserve"> 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325" w:type="pct"/>
            <w:vMerge w:val="restart"/>
            <w:shd w:val="clear" w:color="auto" w:fill="FFFFFF" w:themeFill="background1"/>
            <w:vAlign w:val="center"/>
          </w:tcPr>
          <w:p w14:paraId="196D27AA" w14:textId="77777777" w:rsidR="00C3050E" w:rsidRPr="009B6584" w:rsidRDefault="002369C3" w:rsidP="009B6584">
            <w:pPr>
              <w:suppressAutoHyphens/>
              <w:spacing w:after="0"/>
              <w:jc w:val="center"/>
              <w:rPr>
                <w:rFonts w:ascii="Times New Roman" w:hAnsi="Times New Roman"/>
                <w:sz w:val="24"/>
                <w:szCs w:val="24"/>
              </w:rPr>
            </w:pPr>
            <w:r>
              <w:rPr>
                <w:rFonts w:ascii="Times New Roman" w:hAnsi="Times New Roman"/>
                <w:sz w:val="24"/>
                <w:szCs w:val="24"/>
              </w:rPr>
              <w:t>1</w:t>
            </w:r>
          </w:p>
        </w:tc>
        <w:tc>
          <w:tcPr>
            <w:tcW w:w="696" w:type="pct"/>
            <w:vMerge/>
            <w:shd w:val="clear" w:color="auto" w:fill="FFFFFF" w:themeFill="background1"/>
          </w:tcPr>
          <w:p w14:paraId="0B9771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BE97BE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5C18CE11" w14:textId="77777777" w:rsidTr="00394476">
        <w:tblPrEx>
          <w:shd w:val="clear" w:color="auto" w:fill="FFFFFF" w:themeFill="background1"/>
        </w:tblPrEx>
        <w:trPr>
          <w:trHeight w:val="255"/>
        </w:trPr>
        <w:tc>
          <w:tcPr>
            <w:tcW w:w="807" w:type="pct"/>
            <w:gridSpan w:val="2"/>
            <w:vMerge/>
            <w:shd w:val="clear" w:color="auto" w:fill="FFFFFF" w:themeFill="background1"/>
          </w:tcPr>
          <w:p w14:paraId="2DFA691B"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7A9EFF08" w14:textId="77777777" w:rsidR="00C3050E" w:rsidRPr="009B6584" w:rsidRDefault="00C3050E" w:rsidP="009B6584">
            <w:pPr>
              <w:spacing w:after="0"/>
              <w:jc w:val="both"/>
              <w:rPr>
                <w:rFonts w:ascii="Times New Roman" w:hAnsi="Times New Roman"/>
                <w:b/>
                <w:i/>
                <w:sz w:val="24"/>
                <w:szCs w:val="24"/>
              </w:rPr>
            </w:pPr>
            <w:r>
              <w:rPr>
                <w:rFonts w:ascii="Times New Roman" w:hAnsi="Times New Roman"/>
                <w:bCs/>
                <w:sz w:val="24"/>
                <w:szCs w:val="24"/>
              </w:rPr>
              <w:t>2.</w:t>
            </w:r>
            <w:r w:rsidRPr="009B6584">
              <w:rPr>
                <w:rFonts w:ascii="Times New Roman" w:hAnsi="Times New Roman"/>
                <w:bCs/>
                <w:sz w:val="24"/>
                <w:szCs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325" w:type="pct"/>
            <w:vMerge/>
            <w:shd w:val="clear" w:color="auto" w:fill="FFFFFF" w:themeFill="background1"/>
            <w:vAlign w:val="center"/>
          </w:tcPr>
          <w:p w14:paraId="40AAC806" w14:textId="77777777" w:rsidR="00C3050E" w:rsidRPr="009B6584" w:rsidRDefault="00C3050E" w:rsidP="009B6584">
            <w:pPr>
              <w:suppressAutoHyphens/>
              <w:spacing w:after="0"/>
              <w:jc w:val="center"/>
              <w:rPr>
                <w:rFonts w:ascii="Times New Roman" w:hAnsi="Times New Roman"/>
                <w:sz w:val="24"/>
                <w:szCs w:val="24"/>
              </w:rPr>
            </w:pPr>
          </w:p>
        </w:tc>
        <w:tc>
          <w:tcPr>
            <w:tcW w:w="696" w:type="pct"/>
            <w:vMerge/>
            <w:shd w:val="clear" w:color="auto" w:fill="FFFFFF" w:themeFill="background1"/>
          </w:tcPr>
          <w:p w14:paraId="72C85A3B"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0B3A714A"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20D7797D" w14:textId="77777777" w:rsidTr="00394476">
        <w:tblPrEx>
          <w:shd w:val="clear" w:color="auto" w:fill="FFFFFF" w:themeFill="background1"/>
        </w:tblPrEx>
        <w:trPr>
          <w:trHeight w:val="255"/>
        </w:trPr>
        <w:tc>
          <w:tcPr>
            <w:tcW w:w="807" w:type="pct"/>
            <w:gridSpan w:val="2"/>
            <w:vMerge/>
            <w:shd w:val="clear" w:color="auto" w:fill="FFFFFF" w:themeFill="background1"/>
          </w:tcPr>
          <w:p w14:paraId="3EA64621"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0BDD45AB" w14:textId="77777777" w:rsidR="00C3050E" w:rsidRPr="009B6584" w:rsidRDefault="00C3050E" w:rsidP="009B6584">
            <w:pPr>
              <w:spacing w:after="0"/>
              <w:contextualSpacing/>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 xml:space="preserve">Влияние двигательной активности на здоровье. Оздоровительное воздействие физических упражнений на организм занимающихся. </w:t>
            </w:r>
          </w:p>
          <w:p w14:paraId="42C67741" w14:textId="77777777" w:rsidR="00C3050E" w:rsidRPr="009B6584" w:rsidRDefault="00C3050E" w:rsidP="009B6584">
            <w:pPr>
              <w:spacing w:after="0"/>
              <w:jc w:val="both"/>
              <w:rPr>
                <w:rFonts w:ascii="Times New Roman" w:hAnsi="Times New Roman"/>
                <w:sz w:val="24"/>
                <w:szCs w:val="24"/>
              </w:rPr>
            </w:pPr>
            <w:r w:rsidRPr="009B6584">
              <w:rPr>
                <w:rFonts w:ascii="Times New Roman" w:hAnsi="Times New Roman"/>
                <w:sz w:val="24"/>
                <w:szCs w:val="24"/>
              </w:rPr>
              <w:lastRenderedPageBreak/>
              <w:t>Двигательная рекреация и ее роль в организации здорового образа жизни современного человека</w:t>
            </w:r>
          </w:p>
        </w:tc>
        <w:tc>
          <w:tcPr>
            <w:tcW w:w="325" w:type="pct"/>
            <w:vMerge/>
            <w:shd w:val="clear" w:color="auto" w:fill="FFFFFF" w:themeFill="background1"/>
            <w:vAlign w:val="center"/>
          </w:tcPr>
          <w:p w14:paraId="52D9D30D" w14:textId="77777777" w:rsidR="00C3050E" w:rsidRPr="009B6584" w:rsidRDefault="00C3050E" w:rsidP="009B6584">
            <w:pPr>
              <w:suppressAutoHyphens/>
              <w:spacing w:after="0"/>
              <w:jc w:val="center"/>
              <w:rPr>
                <w:rFonts w:ascii="Times New Roman" w:hAnsi="Times New Roman"/>
                <w:sz w:val="24"/>
                <w:szCs w:val="24"/>
              </w:rPr>
            </w:pPr>
          </w:p>
        </w:tc>
        <w:tc>
          <w:tcPr>
            <w:tcW w:w="696" w:type="pct"/>
            <w:vMerge/>
            <w:shd w:val="clear" w:color="auto" w:fill="FFFFFF" w:themeFill="background1"/>
          </w:tcPr>
          <w:p w14:paraId="09827CC8"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tcBorders>
              <w:bottom w:val="single" w:sz="4" w:space="0" w:color="auto"/>
            </w:tcBorders>
            <w:shd w:val="clear" w:color="auto" w:fill="FFFFFF" w:themeFill="background1"/>
          </w:tcPr>
          <w:p w14:paraId="6DF9BD1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7A0224A7" w14:textId="77777777" w:rsidTr="00394476">
        <w:tblPrEx>
          <w:shd w:val="clear" w:color="auto" w:fill="FFFFFF" w:themeFill="background1"/>
        </w:tblPrEx>
        <w:trPr>
          <w:trHeight w:val="189"/>
        </w:trPr>
        <w:tc>
          <w:tcPr>
            <w:tcW w:w="807" w:type="pct"/>
            <w:gridSpan w:val="2"/>
            <w:vMerge w:val="restart"/>
            <w:shd w:val="clear" w:color="auto" w:fill="FFFFFF" w:themeFill="background1"/>
          </w:tcPr>
          <w:p w14:paraId="055C865B" w14:textId="608C729A" w:rsidR="00C3050E" w:rsidRPr="009B6584" w:rsidRDefault="00C3050E" w:rsidP="009B6584">
            <w:pPr>
              <w:spacing w:after="0"/>
              <w:rPr>
                <w:rFonts w:ascii="Times New Roman" w:hAnsi="Times New Roman"/>
                <w:b/>
                <w:bCs/>
                <w:sz w:val="24"/>
                <w:szCs w:val="24"/>
              </w:rPr>
            </w:pPr>
            <w:r w:rsidRPr="009B6584">
              <w:rPr>
                <w:rFonts w:ascii="Times New Roman" w:hAnsi="Times New Roman"/>
                <w:b/>
                <w:bCs/>
                <w:sz w:val="24"/>
                <w:szCs w:val="24"/>
              </w:rPr>
              <w:t>Тема 1.3</w:t>
            </w:r>
            <w:r w:rsidR="005E3CEE">
              <w:rPr>
                <w:rFonts w:ascii="Times New Roman" w:hAnsi="Times New Roman"/>
                <w:b/>
                <w:bCs/>
                <w:sz w:val="24"/>
                <w:szCs w:val="24"/>
              </w:rPr>
              <w:t xml:space="preserve"> </w:t>
            </w:r>
            <w:r w:rsidRPr="009B6584">
              <w:rPr>
                <w:rFonts w:ascii="Times New Roman" w:hAnsi="Times New Roman"/>
                <w:bCs/>
                <w:sz w:val="24"/>
                <w:szCs w:val="24"/>
              </w:rPr>
              <w:t>Современные системы и технологии укрепления и сохранения здоровья</w:t>
            </w:r>
          </w:p>
        </w:tc>
        <w:tc>
          <w:tcPr>
            <w:tcW w:w="2523" w:type="pct"/>
            <w:gridSpan w:val="3"/>
            <w:shd w:val="clear" w:color="auto" w:fill="FFFFFF" w:themeFill="background1"/>
            <w:vAlign w:val="bottom"/>
          </w:tcPr>
          <w:p w14:paraId="499B11A6" w14:textId="77777777" w:rsidR="00C3050E" w:rsidRPr="009B6584" w:rsidRDefault="00C3050E" w:rsidP="009B6584">
            <w:pPr>
              <w:spacing w:after="0"/>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D00D6CF" w14:textId="77777777" w:rsidR="00C3050E" w:rsidRPr="009B6584" w:rsidRDefault="00C3050E" w:rsidP="009B6584">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043DA44F" w14:textId="77777777" w:rsidR="00C3050E" w:rsidRDefault="00C3050E" w:rsidP="009B6584">
            <w:pPr>
              <w:suppressAutoHyphens/>
              <w:spacing w:after="0"/>
              <w:jc w:val="center"/>
              <w:rPr>
                <w:rFonts w:ascii="Times New Roman" w:hAnsi="Times New Roman"/>
                <w:sz w:val="24"/>
                <w:szCs w:val="24"/>
              </w:rPr>
            </w:pPr>
          </w:p>
          <w:p w14:paraId="4BD52DC2" w14:textId="77777777" w:rsidR="00AD60FC"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П 2, П 3, П 4</w:t>
            </w:r>
          </w:p>
        </w:tc>
        <w:tc>
          <w:tcPr>
            <w:tcW w:w="649" w:type="pct"/>
            <w:vMerge w:val="restart"/>
            <w:shd w:val="clear" w:color="auto" w:fill="FFFFFF" w:themeFill="background1"/>
          </w:tcPr>
          <w:p w14:paraId="4C495B1F"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35398077"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7A87F679" w14:textId="77777777" w:rsidTr="00394476">
        <w:tblPrEx>
          <w:shd w:val="clear" w:color="auto" w:fill="FFFFFF" w:themeFill="background1"/>
        </w:tblPrEx>
        <w:trPr>
          <w:trHeight w:val="255"/>
        </w:trPr>
        <w:tc>
          <w:tcPr>
            <w:tcW w:w="807" w:type="pct"/>
            <w:gridSpan w:val="2"/>
            <w:vMerge/>
            <w:shd w:val="clear" w:color="auto" w:fill="FFFFFF" w:themeFill="background1"/>
          </w:tcPr>
          <w:p w14:paraId="3F450930"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vAlign w:val="bottom"/>
          </w:tcPr>
          <w:p w14:paraId="46678AA3" w14:textId="47B0BE80" w:rsidR="00C3050E" w:rsidRPr="009B6584" w:rsidRDefault="00C3050E" w:rsidP="005E3CEE">
            <w:pPr>
              <w:tabs>
                <w:tab w:val="left" w:pos="42"/>
                <w:tab w:val="left" w:pos="423"/>
              </w:tabs>
              <w:spacing w:after="0"/>
              <w:contextualSpacing/>
              <w:jc w:val="both"/>
              <w:rPr>
                <w:rFonts w:ascii="Times New Roman" w:hAnsi="Times New Roman"/>
                <w:sz w:val="24"/>
                <w:szCs w:val="24"/>
              </w:rPr>
            </w:pPr>
            <w:r>
              <w:rPr>
                <w:rFonts w:ascii="Times New Roman" w:hAnsi="Times New Roman"/>
                <w:bCs/>
                <w:iCs/>
                <w:sz w:val="24"/>
                <w:szCs w:val="24"/>
              </w:rPr>
              <w:t>1.</w:t>
            </w:r>
            <w:r w:rsidR="005E3CEE">
              <w:rPr>
                <w:rFonts w:ascii="Times New Roman" w:hAnsi="Times New Roman"/>
                <w:sz w:val="24"/>
              </w:rPr>
              <w:t xml:space="preserve"> 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sidR="005E3CEE">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sidR="005E3CEE">
              <w:rPr>
                <w:rFonts w:ascii="Times New Roman" w:hAnsi="Times New Roman"/>
                <w:sz w:val="24"/>
              </w:rPr>
              <w:t>)</w:t>
            </w:r>
          </w:p>
        </w:tc>
        <w:tc>
          <w:tcPr>
            <w:tcW w:w="325" w:type="pct"/>
            <w:vMerge w:val="restart"/>
            <w:shd w:val="clear" w:color="auto" w:fill="FFFFFF" w:themeFill="background1"/>
            <w:vAlign w:val="center"/>
          </w:tcPr>
          <w:p w14:paraId="0D3E73FF" w14:textId="77777777" w:rsidR="00C3050E" w:rsidRPr="009B6584" w:rsidRDefault="00C3050E" w:rsidP="009B6584">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FF4BCE1"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5AFEC2E7"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A0D654B" w14:textId="77777777" w:rsidTr="00394476">
        <w:tblPrEx>
          <w:shd w:val="clear" w:color="auto" w:fill="FFFFFF" w:themeFill="background1"/>
        </w:tblPrEx>
        <w:trPr>
          <w:trHeight w:val="249"/>
        </w:trPr>
        <w:tc>
          <w:tcPr>
            <w:tcW w:w="807" w:type="pct"/>
            <w:gridSpan w:val="2"/>
            <w:vMerge/>
            <w:shd w:val="clear" w:color="auto" w:fill="FFFFFF" w:themeFill="background1"/>
          </w:tcPr>
          <w:p w14:paraId="4D078900"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351FA762" w14:textId="77777777" w:rsidR="00C3050E" w:rsidRPr="009B6584" w:rsidRDefault="00C3050E" w:rsidP="009B6584">
            <w:pPr>
              <w:spacing w:after="0"/>
              <w:jc w:val="both"/>
              <w:rPr>
                <w:rFonts w:ascii="Times New Roman" w:hAnsi="Times New Roman"/>
                <w:sz w:val="24"/>
                <w:szCs w:val="24"/>
              </w:rPr>
            </w:pPr>
            <w:r>
              <w:rPr>
                <w:rFonts w:ascii="Times New Roman" w:hAnsi="Times New Roman"/>
                <w:bCs/>
                <w:sz w:val="24"/>
                <w:szCs w:val="24"/>
              </w:rPr>
              <w:t>2.</w:t>
            </w:r>
            <w:r w:rsidRPr="009B6584">
              <w:rPr>
                <w:rFonts w:ascii="Times New Roman" w:hAnsi="Times New Roman"/>
                <w:bCs/>
                <w:sz w:val="24"/>
                <w:szCs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325" w:type="pct"/>
            <w:vMerge/>
            <w:shd w:val="clear" w:color="auto" w:fill="FFFFFF" w:themeFill="background1"/>
            <w:vAlign w:val="center"/>
          </w:tcPr>
          <w:p w14:paraId="1A652109"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34B12638"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0B1404EB"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0820B584" w14:textId="77777777" w:rsidTr="00394476">
        <w:tblPrEx>
          <w:shd w:val="clear" w:color="auto" w:fill="FFFFFF" w:themeFill="background1"/>
        </w:tblPrEx>
        <w:trPr>
          <w:trHeight w:val="255"/>
        </w:trPr>
        <w:tc>
          <w:tcPr>
            <w:tcW w:w="807" w:type="pct"/>
            <w:gridSpan w:val="2"/>
            <w:vMerge w:val="restart"/>
            <w:shd w:val="clear" w:color="auto" w:fill="FFFFFF" w:themeFill="background1"/>
          </w:tcPr>
          <w:p w14:paraId="0EF3B163" w14:textId="0501493A" w:rsidR="00C3050E" w:rsidRPr="009B6584" w:rsidRDefault="00C3050E" w:rsidP="009B6584">
            <w:pPr>
              <w:spacing w:after="0"/>
              <w:rPr>
                <w:rFonts w:ascii="Times New Roman" w:hAnsi="Times New Roman"/>
                <w:b/>
                <w:bCs/>
                <w:sz w:val="24"/>
                <w:szCs w:val="24"/>
              </w:rPr>
            </w:pPr>
            <w:r w:rsidRPr="009B6584">
              <w:rPr>
                <w:rFonts w:ascii="Times New Roman" w:hAnsi="Times New Roman"/>
                <w:b/>
                <w:bCs/>
                <w:sz w:val="24"/>
                <w:szCs w:val="24"/>
              </w:rPr>
              <w:t>Тема 1.4</w:t>
            </w:r>
            <w:r w:rsidR="005E3CEE">
              <w:rPr>
                <w:rFonts w:ascii="Times New Roman" w:hAnsi="Times New Roman"/>
                <w:b/>
                <w:bCs/>
                <w:sz w:val="24"/>
                <w:szCs w:val="24"/>
              </w:rPr>
              <w:t xml:space="preserve"> </w:t>
            </w:r>
            <w:r w:rsidRPr="009B6584">
              <w:rPr>
                <w:rFonts w:ascii="Times New Roman" w:hAnsi="Times New Roman"/>
                <w:bCs/>
                <w:sz w:val="24"/>
                <w:szCs w:val="24"/>
              </w:rPr>
              <w:t>Основы методики самостоятельных занятий оздоровительной физической культурой и самоконтроль за индивидуальными показателями здоровья</w:t>
            </w:r>
          </w:p>
        </w:tc>
        <w:tc>
          <w:tcPr>
            <w:tcW w:w="2523" w:type="pct"/>
            <w:gridSpan w:val="3"/>
            <w:shd w:val="clear" w:color="auto" w:fill="FFFFFF" w:themeFill="background1"/>
            <w:vAlign w:val="bottom"/>
          </w:tcPr>
          <w:p w14:paraId="35E8CCDA" w14:textId="77777777" w:rsidR="00C3050E" w:rsidRPr="009B6584" w:rsidRDefault="00C3050E" w:rsidP="009B6584">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F078F47" w14:textId="77777777" w:rsidR="00C3050E" w:rsidRPr="009B6584" w:rsidRDefault="00C3050E" w:rsidP="009B6584">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20106698" w14:textId="77777777" w:rsidR="00C3050E" w:rsidRDefault="00C3050E" w:rsidP="009B6584">
            <w:pPr>
              <w:suppressAutoHyphens/>
              <w:spacing w:after="0"/>
              <w:jc w:val="center"/>
              <w:rPr>
                <w:rFonts w:ascii="Times New Roman" w:hAnsi="Times New Roman"/>
                <w:sz w:val="24"/>
                <w:szCs w:val="24"/>
              </w:rPr>
            </w:pPr>
          </w:p>
          <w:p w14:paraId="303C99DB" w14:textId="77777777" w:rsidR="00AD60FC"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П 1, П 2, П3, П 4</w:t>
            </w:r>
          </w:p>
        </w:tc>
        <w:tc>
          <w:tcPr>
            <w:tcW w:w="649" w:type="pct"/>
            <w:vMerge w:val="restart"/>
            <w:shd w:val="clear" w:color="auto" w:fill="FFFFFF" w:themeFill="background1"/>
          </w:tcPr>
          <w:p w14:paraId="1FE728B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0212039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686C39BE" w14:textId="77777777" w:rsidTr="00394476">
        <w:tblPrEx>
          <w:shd w:val="clear" w:color="auto" w:fill="FFFFFF" w:themeFill="background1"/>
        </w:tblPrEx>
        <w:trPr>
          <w:trHeight w:val="597"/>
        </w:trPr>
        <w:tc>
          <w:tcPr>
            <w:tcW w:w="807" w:type="pct"/>
            <w:gridSpan w:val="2"/>
            <w:vMerge/>
            <w:shd w:val="clear" w:color="auto" w:fill="FFFFFF" w:themeFill="background1"/>
          </w:tcPr>
          <w:p w14:paraId="69E02D85" w14:textId="77777777" w:rsidR="00C3050E" w:rsidRPr="009B6584" w:rsidRDefault="00C3050E" w:rsidP="009B6584">
            <w:pPr>
              <w:spacing w:after="0"/>
              <w:rPr>
                <w:rFonts w:ascii="Times New Roman" w:hAnsi="Times New Roman"/>
                <w:b/>
                <w:bCs/>
                <w:sz w:val="24"/>
                <w:szCs w:val="24"/>
              </w:rPr>
            </w:pPr>
          </w:p>
        </w:tc>
        <w:tc>
          <w:tcPr>
            <w:tcW w:w="2523" w:type="pct"/>
            <w:gridSpan w:val="3"/>
            <w:tcBorders>
              <w:bottom w:val="single" w:sz="4" w:space="0" w:color="auto"/>
            </w:tcBorders>
            <w:shd w:val="clear" w:color="auto" w:fill="FFFFFF" w:themeFill="background1"/>
          </w:tcPr>
          <w:p w14:paraId="583F2A5C" w14:textId="77777777" w:rsidR="00C3050E" w:rsidRPr="009B6584" w:rsidRDefault="00C3050E" w:rsidP="009B6584">
            <w:pPr>
              <w:suppressAutoHyphens/>
              <w:spacing w:after="0"/>
              <w:contextualSpacing/>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Формы организации самостоятельных занятий оздоровительной физической культурой и их особенности;</w:t>
            </w:r>
            <w:r w:rsidRPr="009B6584">
              <w:rPr>
                <w:rFonts w:ascii="Times New Roman" w:hAnsi="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325" w:type="pct"/>
            <w:vMerge w:val="restart"/>
            <w:shd w:val="clear" w:color="auto" w:fill="FFFFFF" w:themeFill="background1"/>
            <w:vAlign w:val="center"/>
          </w:tcPr>
          <w:p w14:paraId="0A49014A" w14:textId="77777777" w:rsidR="00C3050E" w:rsidRPr="009B6584" w:rsidRDefault="00C3050E" w:rsidP="009B6584">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DC31CA5"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312EB897"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613C832" w14:textId="77777777" w:rsidTr="00394476">
        <w:tblPrEx>
          <w:shd w:val="clear" w:color="auto" w:fill="FFFFFF" w:themeFill="background1"/>
        </w:tblPrEx>
        <w:trPr>
          <w:trHeight w:val="134"/>
        </w:trPr>
        <w:tc>
          <w:tcPr>
            <w:tcW w:w="807" w:type="pct"/>
            <w:gridSpan w:val="2"/>
            <w:vMerge/>
            <w:shd w:val="clear" w:color="auto" w:fill="FFFFFF" w:themeFill="background1"/>
          </w:tcPr>
          <w:p w14:paraId="1AF01367" w14:textId="77777777" w:rsidR="00C3050E" w:rsidRPr="009B6584" w:rsidRDefault="00C3050E" w:rsidP="009B6584">
            <w:pPr>
              <w:spacing w:after="0"/>
              <w:rPr>
                <w:rFonts w:ascii="Times New Roman" w:hAnsi="Times New Roman"/>
                <w:b/>
                <w:bCs/>
                <w:sz w:val="24"/>
                <w:szCs w:val="24"/>
              </w:rPr>
            </w:pPr>
          </w:p>
        </w:tc>
        <w:tc>
          <w:tcPr>
            <w:tcW w:w="2523" w:type="pct"/>
            <w:gridSpan w:val="3"/>
            <w:tcBorders>
              <w:bottom w:val="nil"/>
            </w:tcBorders>
            <w:shd w:val="clear" w:color="auto" w:fill="FFFFFF" w:themeFill="background1"/>
          </w:tcPr>
          <w:p w14:paraId="0725270B" w14:textId="77777777" w:rsidR="00C3050E" w:rsidRPr="009B6584" w:rsidRDefault="00C3050E" w:rsidP="009B6584">
            <w:pPr>
              <w:spacing w:after="0"/>
              <w:jc w:val="both"/>
              <w:rPr>
                <w:rFonts w:ascii="Times New Roman" w:hAnsi="Times New Roman"/>
                <w:iCs/>
                <w:sz w:val="24"/>
                <w:szCs w:val="24"/>
              </w:rPr>
            </w:pPr>
            <w:r>
              <w:rPr>
                <w:rFonts w:ascii="Times New Roman" w:hAnsi="Times New Roman"/>
                <w:sz w:val="24"/>
                <w:szCs w:val="24"/>
              </w:rPr>
              <w:t>2.</w:t>
            </w:r>
            <w:r w:rsidRPr="009B6584">
              <w:rPr>
                <w:rFonts w:ascii="Times New Roman" w:hAnsi="Times New Roman"/>
                <w:sz w:val="24"/>
                <w:szCs w:val="24"/>
              </w:rPr>
              <w:t xml:space="preserve">Организация занятий физическими упражнениями различной направленности: </w:t>
            </w:r>
            <w:r w:rsidRPr="009B6584">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9B6584">
              <w:rPr>
                <w:rFonts w:ascii="Times New Roman" w:hAnsi="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325" w:type="pct"/>
            <w:vMerge/>
            <w:shd w:val="clear" w:color="auto" w:fill="FFFFFF" w:themeFill="background1"/>
            <w:vAlign w:val="center"/>
          </w:tcPr>
          <w:p w14:paraId="3757958E"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36114A25"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505633F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736F827" w14:textId="77777777" w:rsidTr="00394476">
        <w:tblPrEx>
          <w:shd w:val="clear" w:color="auto" w:fill="FFFFFF" w:themeFill="background1"/>
        </w:tblPrEx>
        <w:trPr>
          <w:trHeight w:hRule="exact" w:val="23"/>
        </w:trPr>
        <w:tc>
          <w:tcPr>
            <w:tcW w:w="807" w:type="pct"/>
            <w:gridSpan w:val="2"/>
            <w:vMerge/>
            <w:shd w:val="clear" w:color="auto" w:fill="FFFFFF" w:themeFill="background1"/>
          </w:tcPr>
          <w:p w14:paraId="0FF3F49E" w14:textId="77777777" w:rsidR="00C3050E" w:rsidRPr="009B6584" w:rsidRDefault="00C3050E" w:rsidP="009B6584">
            <w:pPr>
              <w:spacing w:after="0"/>
              <w:rPr>
                <w:rFonts w:ascii="Times New Roman" w:hAnsi="Times New Roman"/>
                <w:b/>
                <w:bCs/>
                <w:sz w:val="24"/>
                <w:szCs w:val="24"/>
              </w:rPr>
            </w:pPr>
          </w:p>
        </w:tc>
        <w:tc>
          <w:tcPr>
            <w:tcW w:w="2523" w:type="pct"/>
            <w:gridSpan w:val="3"/>
            <w:tcBorders>
              <w:top w:val="nil"/>
            </w:tcBorders>
            <w:shd w:val="clear" w:color="auto" w:fill="FFFFFF" w:themeFill="background1"/>
          </w:tcPr>
          <w:p w14:paraId="1CFC0BB2" w14:textId="77777777" w:rsidR="00C3050E" w:rsidRPr="009B6584" w:rsidRDefault="00C3050E" w:rsidP="009B6584">
            <w:pPr>
              <w:spacing w:after="0"/>
              <w:ind w:right="864"/>
              <w:rPr>
                <w:rFonts w:ascii="Times New Roman" w:hAnsi="Times New Roman"/>
                <w:sz w:val="24"/>
                <w:szCs w:val="24"/>
              </w:rPr>
            </w:pPr>
            <w:r w:rsidRPr="009B6584">
              <w:rPr>
                <w:rFonts w:ascii="Times New Roman" w:hAnsi="Times New Roman"/>
                <w:sz w:val="24"/>
                <w:szCs w:val="24"/>
              </w:rPr>
              <w:t xml:space="preserve">3. Основные принципы построения самостоятельных занятий. </w:t>
            </w:r>
          </w:p>
        </w:tc>
        <w:tc>
          <w:tcPr>
            <w:tcW w:w="325" w:type="pct"/>
            <w:vMerge/>
            <w:shd w:val="clear" w:color="auto" w:fill="FFFFFF" w:themeFill="background1"/>
            <w:vAlign w:val="center"/>
          </w:tcPr>
          <w:p w14:paraId="0C596B48"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5D7564CC"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7BA8D66C" w14:textId="77777777" w:rsidR="00C3050E" w:rsidRPr="009B6584" w:rsidRDefault="00C3050E" w:rsidP="009B6584">
            <w:pPr>
              <w:suppressAutoHyphens/>
              <w:spacing w:after="0"/>
              <w:jc w:val="center"/>
              <w:rPr>
                <w:rFonts w:ascii="Times New Roman" w:hAnsi="Times New Roman"/>
                <w:sz w:val="24"/>
                <w:szCs w:val="24"/>
              </w:rPr>
            </w:pPr>
          </w:p>
        </w:tc>
      </w:tr>
      <w:tr w:rsidR="005E3CEE" w:rsidRPr="009B6584" w14:paraId="7DAF1414" w14:textId="77777777" w:rsidTr="00394476">
        <w:tblPrEx>
          <w:shd w:val="clear" w:color="auto" w:fill="FFFFFF" w:themeFill="background1"/>
        </w:tblPrEx>
        <w:trPr>
          <w:trHeight w:val="207"/>
        </w:trPr>
        <w:tc>
          <w:tcPr>
            <w:tcW w:w="807" w:type="pct"/>
            <w:gridSpan w:val="2"/>
            <w:vMerge/>
            <w:shd w:val="clear" w:color="auto" w:fill="FFFFFF" w:themeFill="background1"/>
          </w:tcPr>
          <w:p w14:paraId="32DAC104" w14:textId="77777777" w:rsidR="005E3CEE" w:rsidRPr="009B6584" w:rsidRDefault="005E3CEE" w:rsidP="005E3CEE">
            <w:pPr>
              <w:spacing w:after="0"/>
              <w:rPr>
                <w:rFonts w:ascii="Times New Roman" w:hAnsi="Times New Roman"/>
                <w:b/>
                <w:bCs/>
                <w:sz w:val="24"/>
                <w:szCs w:val="24"/>
              </w:rPr>
            </w:pPr>
          </w:p>
        </w:tc>
        <w:tc>
          <w:tcPr>
            <w:tcW w:w="2523" w:type="pct"/>
            <w:gridSpan w:val="3"/>
            <w:shd w:val="clear" w:color="auto" w:fill="FFFFFF" w:themeFill="background1"/>
          </w:tcPr>
          <w:p w14:paraId="0D2B8FEC" w14:textId="73679F18" w:rsidR="005E3CEE" w:rsidRPr="009B6584" w:rsidRDefault="005E3CEE" w:rsidP="005E3CEE">
            <w:pPr>
              <w:spacing w:after="0"/>
              <w:jc w:val="both"/>
              <w:rPr>
                <w:rFonts w:ascii="Times New Roman" w:hAnsi="Times New Roman"/>
                <w:sz w:val="24"/>
                <w:szCs w:val="24"/>
              </w:rPr>
            </w:pPr>
            <w:r>
              <w:rPr>
                <w:rStyle w:val="12"/>
                <w:rFonts w:ascii="Times New Roman" w:hAnsi="Times New Roman"/>
                <w:sz w:val="24"/>
              </w:rPr>
              <w:t xml:space="preserve">2.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w:t>
            </w:r>
            <w:r>
              <w:rPr>
                <w:rStyle w:val="12"/>
                <w:rFonts w:ascii="Times New Roman" w:hAnsi="Times New Roman"/>
                <w:sz w:val="24"/>
              </w:rPr>
              <w:lastRenderedPageBreak/>
              <w:t>процедур.</w:t>
            </w:r>
            <w:r>
              <w:rPr>
                <w:rFonts w:ascii="Times New Roman" w:hAnsi="Times New Roman"/>
                <w:sz w:val="24"/>
              </w:rPr>
              <w:t xml:space="preserve"> Дневник самоконтроля</w:t>
            </w:r>
          </w:p>
        </w:tc>
        <w:tc>
          <w:tcPr>
            <w:tcW w:w="325" w:type="pct"/>
            <w:vMerge/>
            <w:shd w:val="clear" w:color="auto" w:fill="FFFFFF" w:themeFill="background1"/>
            <w:vAlign w:val="center"/>
          </w:tcPr>
          <w:p w14:paraId="5B3CFF90" w14:textId="77777777" w:rsidR="005E3CEE" w:rsidRPr="009B6584" w:rsidRDefault="005E3CEE" w:rsidP="005E3CEE">
            <w:pPr>
              <w:suppressAutoHyphens/>
              <w:spacing w:after="0"/>
              <w:rPr>
                <w:rFonts w:ascii="Times New Roman" w:hAnsi="Times New Roman"/>
                <w:sz w:val="24"/>
                <w:szCs w:val="24"/>
              </w:rPr>
            </w:pPr>
          </w:p>
        </w:tc>
        <w:tc>
          <w:tcPr>
            <w:tcW w:w="696" w:type="pct"/>
            <w:vMerge/>
            <w:shd w:val="clear" w:color="auto" w:fill="FFFFFF" w:themeFill="background1"/>
          </w:tcPr>
          <w:p w14:paraId="4E25254F"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0215140E"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285DCC07" w14:textId="77777777" w:rsidTr="00394476">
        <w:tblPrEx>
          <w:shd w:val="clear" w:color="auto" w:fill="FFFFFF" w:themeFill="background1"/>
        </w:tblPrEx>
        <w:trPr>
          <w:trHeight w:val="268"/>
        </w:trPr>
        <w:tc>
          <w:tcPr>
            <w:tcW w:w="3330" w:type="pct"/>
            <w:gridSpan w:val="5"/>
            <w:shd w:val="clear" w:color="auto" w:fill="D9D9D9" w:themeFill="background1" w:themeFillShade="D9"/>
          </w:tcPr>
          <w:p w14:paraId="21EBF4E2"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sz w:val="24"/>
                <w:szCs w:val="24"/>
              </w:rPr>
              <w:t>Профессионально ориентированное содержание</w:t>
            </w:r>
          </w:p>
        </w:tc>
        <w:tc>
          <w:tcPr>
            <w:tcW w:w="325" w:type="pct"/>
            <w:shd w:val="clear" w:color="auto" w:fill="D9D9D9" w:themeFill="background1" w:themeFillShade="D9"/>
            <w:vAlign w:val="center"/>
          </w:tcPr>
          <w:p w14:paraId="741E4EE6"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4</w:t>
            </w:r>
          </w:p>
        </w:tc>
        <w:tc>
          <w:tcPr>
            <w:tcW w:w="696" w:type="pct"/>
            <w:shd w:val="clear" w:color="auto" w:fill="D9D9D9" w:themeFill="background1" w:themeFillShade="D9"/>
          </w:tcPr>
          <w:p w14:paraId="49C5D4BA" w14:textId="77777777" w:rsidR="005E3CEE" w:rsidRPr="000E1F99" w:rsidRDefault="005E3CEE" w:rsidP="005E3CEE">
            <w:pPr>
              <w:suppressAutoHyphens/>
              <w:spacing w:after="0"/>
              <w:jc w:val="center"/>
              <w:rPr>
                <w:rFonts w:ascii="Times New Roman" w:hAnsi="Times New Roman"/>
                <w:sz w:val="24"/>
                <w:szCs w:val="24"/>
              </w:rPr>
            </w:pPr>
          </w:p>
        </w:tc>
        <w:tc>
          <w:tcPr>
            <w:tcW w:w="649" w:type="pct"/>
            <w:shd w:val="clear" w:color="auto" w:fill="D9D9D9" w:themeFill="background1" w:themeFillShade="D9"/>
          </w:tcPr>
          <w:p w14:paraId="457EB11F" w14:textId="77777777" w:rsidR="005E3CEE" w:rsidRPr="009B6584" w:rsidRDefault="005E3CEE" w:rsidP="005E3CEE">
            <w:pPr>
              <w:suppressAutoHyphens/>
              <w:spacing w:after="0"/>
              <w:jc w:val="center"/>
              <w:rPr>
                <w:rFonts w:ascii="Times New Roman" w:hAnsi="Times New Roman"/>
                <w:b/>
                <w:i/>
                <w:sz w:val="24"/>
                <w:szCs w:val="24"/>
              </w:rPr>
            </w:pPr>
          </w:p>
        </w:tc>
      </w:tr>
      <w:tr w:rsidR="005E3CEE" w:rsidRPr="009B6584" w14:paraId="13DCA0E6" w14:textId="77777777" w:rsidTr="00394476">
        <w:tblPrEx>
          <w:shd w:val="clear" w:color="auto" w:fill="FFFFFF" w:themeFill="background1"/>
        </w:tblPrEx>
        <w:trPr>
          <w:trHeight w:val="189"/>
        </w:trPr>
        <w:tc>
          <w:tcPr>
            <w:tcW w:w="807" w:type="pct"/>
            <w:gridSpan w:val="2"/>
            <w:vMerge w:val="restart"/>
            <w:shd w:val="clear" w:color="auto" w:fill="FFFFFF" w:themeFill="background1"/>
          </w:tcPr>
          <w:p w14:paraId="3168F33F"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iCs/>
                <w:sz w:val="24"/>
                <w:szCs w:val="24"/>
              </w:rPr>
              <w:t>Тема 1.5</w:t>
            </w:r>
            <w:r w:rsidRPr="009B6584">
              <w:rPr>
                <w:rFonts w:ascii="Times New Roman" w:hAnsi="Times New Roman"/>
                <w:bCs/>
                <w:iCs/>
                <w:sz w:val="24"/>
                <w:szCs w:val="24"/>
              </w:rPr>
              <w:t xml:space="preserve"> Физическая культура в режиме трудового дня</w:t>
            </w:r>
          </w:p>
        </w:tc>
        <w:tc>
          <w:tcPr>
            <w:tcW w:w="2523" w:type="pct"/>
            <w:gridSpan w:val="3"/>
            <w:shd w:val="clear" w:color="auto" w:fill="FFFFFF" w:themeFill="background1"/>
            <w:vAlign w:val="bottom"/>
          </w:tcPr>
          <w:p w14:paraId="22489566" w14:textId="77777777" w:rsidR="005E3CEE" w:rsidRPr="009B6584" w:rsidRDefault="005E3CEE" w:rsidP="005E3CEE">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59837E7"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4BA58E8E" w14:textId="77777777" w:rsidR="005E3CEE" w:rsidRDefault="005E3CEE" w:rsidP="005E3CEE">
            <w:pPr>
              <w:suppressAutoHyphens/>
              <w:spacing w:after="0"/>
              <w:jc w:val="center"/>
              <w:rPr>
                <w:rFonts w:ascii="Times New Roman" w:hAnsi="Times New Roman"/>
                <w:sz w:val="24"/>
                <w:szCs w:val="24"/>
              </w:rPr>
            </w:pPr>
          </w:p>
          <w:p w14:paraId="295ABE2C"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2, П 3, П 4, П5</w:t>
            </w:r>
          </w:p>
        </w:tc>
        <w:tc>
          <w:tcPr>
            <w:tcW w:w="649" w:type="pct"/>
            <w:vMerge w:val="restart"/>
            <w:shd w:val="clear" w:color="auto" w:fill="FFFFFF" w:themeFill="background1"/>
          </w:tcPr>
          <w:p w14:paraId="193E56A2"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078E449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4AC2CA70"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2DDCF9AA"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162B378"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128BCBBA"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77EB2AFA" w14:textId="1F826271" w:rsidR="005E3CEE" w:rsidRPr="00900828"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tc>
      </w:tr>
      <w:tr w:rsidR="005E3CEE" w:rsidRPr="009B6584" w14:paraId="53208B00" w14:textId="77777777" w:rsidTr="00394476">
        <w:tblPrEx>
          <w:shd w:val="clear" w:color="auto" w:fill="FFFFFF" w:themeFill="background1"/>
        </w:tblPrEx>
        <w:trPr>
          <w:trHeight w:val="180"/>
        </w:trPr>
        <w:tc>
          <w:tcPr>
            <w:tcW w:w="807" w:type="pct"/>
            <w:gridSpan w:val="2"/>
            <w:vMerge/>
            <w:shd w:val="clear" w:color="auto" w:fill="FFFFFF" w:themeFill="background1"/>
          </w:tcPr>
          <w:p w14:paraId="12155693"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bottom w:val="single" w:sz="4" w:space="0" w:color="auto"/>
            </w:tcBorders>
            <w:shd w:val="clear" w:color="auto" w:fill="FFFFFF" w:themeFill="background1"/>
          </w:tcPr>
          <w:p w14:paraId="57A6EFA9" w14:textId="209DBBA1" w:rsidR="005E3CEE" w:rsidRPr="009B6584" w:rsidRDefault="005E3CEE" w:rsidP="005E3CEE">
            <w:pPr>
              <w:spacing w:after="0"/>
              <w:jc w:val="both"/>
              <w:rPr>
                <w:rFonts w:ascii="Times New Roman" w:hAnsi="Times New Roman"/>
                <w:sz w:val="24"/>
                <w:szCs w:val="24"/>
              </w:rPr>
            </w:pPr>
            <w:r>
              <w:rPr>
                <w:rFonts w:ascii="Times New Roman" w:hAnsi="Times New Roman"/>
                <w:bCs/>
                <w:iCs/>
                <w:sz w:val="24"/>
                <w:szCs w:val="24"/>
              </w:rPr>
              <w:t>1.</w:t>
            </w:r>
            <w:r w:rsidRPr="009B6584">
              <w:rPr>
                <w:rFonts w:ascii="Times New Roman" w:hAnsi="Times New Roman"/>
                <w:bCs/>
                <w:iCs/>
                <w:sz w:val="24"/>
                <w:szCs w:val="24"/>
              </w:rPr>
              <w:t>Зоны риска физического здоровья</w:t>
            </w:r>
            <w:r w:rsidRPr="009B6584">
              <w:rPr>
                <w:rFonts w:ascii="Times New Roman" w:hAnsi="Times New Roman"/>
                <w:bCs/>
                <w:sz w:val="24"/>
                <w:szCs w:val="24"/>
              </w:rPr>
              <w:t xml:space="preserve"> в профессиональной деятельности</w:t>
            </w:r>
            <w:r>
              <w:rPr>
                <w:rFonts w:ascii="Times New Roman" w:hAnsi="Times New Roman"/>
                <w:bCs/>
                <w:sz w:val="24"/>
                <w:szCs w:val="24"/>
              </w:rPr>
              <w:t xml:space="preserve">. </w:t>
            </w:r>
            <w:r w:rsidRPr="009B6584">
              <w:rPr>
                <w:rFonts w:ascii="Times New Roman" w:hAnsi="Times New Roman"/>
                <w:bCs/>
                <w:iCs/>
                <w:sz w:val="24"/>
                <w:szCs w:val="24"/>
              </w:rPr>
              <w:t xml:space="preserve"> Рациональная организация труда, факторы сохранения и укрепления здоровья, профилактика переутомления</w:t>
            </w:r>
            <w:r>
              <w:rPr>
                <w:rFonts w:ascii="Times New Roman" w:hAnsi="Times New Roman"/>
                <w:bCs/>
                <w:iCs/>
                <w:sz w:val="24"/>
                <w:szCs w:val="24"/>
              </w:rPr>
              <w:t xml:space="preserve">. </w:t>
            </w:r>
            <w:r w:rsidRPr="009B6584">
              <w:rPr>
                <w:rFonts w:ascii="Times New Roman" w:eastAsia="Calibri" w:hAnsi="Times New Roman"/>
                <w:spacing w:val="-9"/>
                <w:sz w:val="24"/>
                <w:szCs w:val="24"/>
              </w:rPr>
              <w:t>Составление профессиограммы.</w:t>
            </w:r>
            <w:r>
              <w:rPr>
                <w:rFonts w:ascii="Times New Roman" w:eastAsia="Calibri" w:hAnsi="Times New Roman"/>
                <w:spacing w:val="-9"/>
                <w:sz w:val="24"/>
                <w:szCs w:val="24"/>
              </w:rPr>
              <w:t xml:space="preserve">  </w:t>
            </w:r>
            <w:r w:rsidRPr="009B6584">
              <w:rPr>
                <w:rFonts w:ascii="Times New Roman" w:eastAsia="Calibri" w:hAnsi="Times New Roman"/>
                <w:spacing w:val="-9"/>
                <w:sz w:val="24"/>
                <w:szCs w:val="24"/>
              </w:rPr>
              <w:t>Определение принадлежности выбранной профессии/специальности к группе труда</w:t>
            </w:r>
            <w:r w:rsidRPr="009B6584">
              <w:rPr>
                <w:rFonts w:ascii="Times New Roman" w:hAnsi="Times New Roman"/>
                <w:iCs/>
                <w:sz w:val="24"/>
                <w:szCs w:val="24"/>
              </w:rPr>
              <w:t>. Подбор физических упражнений для проведения производственной гимнастики</w:t>
            </w:r>
          </w:p>
        </w:tc>
        <w:tc>
          <w:tcPr>
            <w:tcW w:w="325" w:type="pct"/>
            <w:shd w:val="clear" w:color="auto" w:fill="FFFFFF" w:themeFill="background1"/>
            <w:vAlign w:val="center"/>
          </w:tcPr>
          <w:p w14:paraId="3A451151" w14:textId="77777777" w:rsidR="005E3CEE" w:rsidRPr="009B6584" w:rsidRDefault="005E3CEE" w:rsidP="005E3CEE">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06B631FC"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16A8570F"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5AD07C21" w14:textId="77777777" w:rsidTr="00394476">
        <w:tblPrEx>
          <w:shd w:val="clear" w:color="auto" w:fill="FFFFFF" w:themeFill="background1"/>
        </w:tblPrEx>
        <w:trPr>
          <w:trHeight w:val="202"/>
        </w:trPr>
        <w:tc>
          <w:tcPr>
            <w:tcW w:w="807" w:type="pct"/>
            <w:gridSpan w:val="2"/>
            <w:vMerge w:val="restart"/>
            <w:shd w:val="clear" w:color="auto" w:fill="FFFFFF" w:themeFill="background1"/>
          </w:tcPr>
          <w:p w14:paraId="228173D1" w14:textId="77777777" w:rsidR="005E3CEE" w:rsidRPr="009B6584" w:rsidRDefault="005E3CEE" w:rsidP="005E3CEE">
            <w:pPr>
              <w:spacing w:after="0"/>
              <w:rPr>
                <w:rFonts w:ascii="Times New Roman" w:hAnsi="Times New Roman"/>
                <w:bCs/>
                <w:sz w:val="24"/>
                <w:szCs w:val="24"/>
              </w:rPr>
            </w:pPr>
            <w:r w:rsidRPr="009B6584">
              <w:rPr>
                <w:rFonts w:ascii="Times New Roman" w:hAnsi="Times New Roman"/>
                <w:b/>
                <w:bCs/>
                <w:iCs/>
                <w:sz w:val="24"/>
                <w:szCs w:val="24"/>
              </w:rPr>
              <w:t>Тема 1.6</w:t>
            </w:r>
            <w:r>
              <w:rPr>
                <w:rFonts w:ascii="Times New Roman" w:hAnsi="Times New Roman"/>
                <w:b/>
                <w:bCs/>
                <w:iCs/>
                <w:sz w:val="24"/>
                <w:szCs w:val="24"/>
              </w:rPr>
              <w:t xml:space="preserve"> </w:t>
            </w:r>
            <w:r w:rsidRPr="009B6584">
              <w:rPr>
                <w:rFonts w:ascii="Times New Roman" w:hAnsi="Times New Roman"/>
                <w:bCs/>
                <w:iCs/>
                <w:sz w:val="24"/>
                <w:szCs w:val="24"/>
              </w:rPr>
              <w:t>Профессионально-прикладная физическая подготовка</w:t>
            </w:r>
          </w:p>
        </w:tc>
        <w:tc>
          <w:tcPr>
            <w:tcW w:w="2523" w:type="pct"/>
            <w:gridSpan w:val="3"/>
            <w:tcBorders>
              <w:bottom w:val="single" w:sz="4" w:space="0" w:color="auto"/>
            </w:tcBorders>
            <w:shd w:val="clear" w:color="auto" w:fill="FFFFFF" w:themeFill="background1"/>
            <w:vAlign w:val="bottom"/>
          </w:tcPr>
          <w:p w14:paraId="5B44D338" w14:textId="77777777" w:rsidR="005E3CEE" w:rsidRPr="009B6584" w:rsidRDefault="005E3CEE" w:rsidP="005E3CEE">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A67F151"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00A1B8CD" w14:textId="77777777" w:rsidR="005E3CEE" w:rsidRDefault="005E3CEE" w:rsidP="005E3CEE">
            <w:pPr>
              <w:suppressAutoHyphens/>
              <w:spacing w:after="0"/>
              <w:jc w:val="center"/>
              <w:rPr>
                <w:rFonts w:ascii="Times New Roman" w:hAnsi="Times New Roman"/>
                <w:sz w:val="24"/>
                <w:szCs w:val="24"/>
              </w:rPr>
            </w:pPr>
          </w:p>
          <w:p w14:paraId="573B3410"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2, П 3, П 4, П5</w:t>
            </w:r>
          </w:p>
        </w:tc>
        <w:tc>
          <w:tcPr>
            <w:tcW w:w="649" w:type="pct"/>
            <w:vMerge w:val="restart"/>
            <w:shd w:val="clear" w:color="auto" w:fill="FFFFFF" w:themeFill="background1"/>
          </w:tcPr>
          <w:p w14:paraId="15492E5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3384A850"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8EC018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5104A217"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9CB2FB6"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42F22D69"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FC4FC3F"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0339C894" w14:textId="53888F3D"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7E9BBAB3" w14:textId="77777777" w:rsidTr="00394476">
        <w:tblPrEx>
          <w:shd w:val="clear" w:color="auto" w:fill="FFFFFF" w:themeFill="background1"/>
        </w:tblPrEx>
        <w:trPr>
          <w:trHeight w:val="180"/>
        </w:trPr>
        <w:tc>
          <w:tcPr>
            <w:tcW w:w="807" w:type="pct"/>
            <w:gridSpan w:val="2"/>
            <w:vMerge/>
            <w:shd w:val="clear" w:color="auto" w:fill="FFFFFF" w:themeFill="background1"/>
          </w:tcPr>
          <w:p w14:paraId="0B36D7D5"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top w:val="single" w:sz="4" w:space="0" w:color="auto"/>
              <w:bottom w:val="single" w:sz="4" w:space="0" w:color="auto"/>
            </w:tcBorders>
            <w:shd w:val="clear" w:color="auto" w:fill="FFFFFF" w:themeFill="background1"/>
            <w:vAlign w:val="bottom"/>
          </w:tcPr>
          <w:p w14:paraId="5202C8B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325" w:type="pct"/>
            <w:shd w:val="clear" w:color="auto" w:fill="FFFFFF" w:themeFill="background1"/>
            <w:vAlign w:val="center"/>
          </w:tcPr>
          <w:p w14:paraId="4FD9FEA0" w14:textId="77777777" w:rsidR="005E3CEE" w:rsidRPr="009B6584" w:rsidRDefault="005E3CEE" w:rsidP="005E3CEE">
            <w:pPr>
              <w:suppressAutoHyphens/>
              <w:spacing w:after="0"/>
              <w:jc w:val="center"/>
              <w:rPr>
                <w:rFonts w:ascii="Times New Roman" w:hAnsi="Times New Roman"/>
                <w:sz w:val="24"/>
                <w:szCs w:val="24"/>
              </w:rPr>
            </w:pPr>
            <w:r>
              <w:rPr>
                <w:rFonts w:ascii="Times New Roman" w:hAnsi="Times New Roman"/>
                <w:sz w:val="24"/>
                <w:szCs w:val="24"/>
              </w:rPr>
              <w:t>1</w:t>
            </w:r>
          </w:p>
        </w:tc>
        <w:tc>
          <w:tcPr>
            <w:tcW w:w="696" w:type="pct"/>
            <w:vMerge/>
            <w:shd w:val="clear" w:color="auto" w:fill="FFFFFF" w:themeFill="background1"/>
          </w:tcPr>
          <w:p w14:paraId="790A0F2C"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11F4FD07"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5256786D" w14:textId="77777777" w:rsidTr="00394476">
        <w:tblPrEx>
          <w:shd w:val="clear" w:color="auto" w:fill="FFFFFF" w:themeFill="background1"/>
        </w:tblPrEx>
        <w:trPr>
          <w:trHeight w:val="241"/>
        </w:trPr>
        <w:tc>
          <w:tcPr>
            <w:tcW w:w="807" w:type="pct"/>
            <w:gridSpan w:val="2"/>
            <w:vMerge/>
            <w:shd w:val="clear" w:color="auto" w:fill="FFFFFF" w:themeFill="background1"/>
          </w:tcPr>
          <w:p w14:paraId="375657F8"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top w:val="single" w:sz="4" w:space="0" w:color="auto"/>
            </w:tcBorders>
            <w:shd w:val="clear" w:color="auto" w:fill="FFFFFF" w:themeFill="background1"/>
          </w:tcPr>
          <w:p w14:paraId="06799126" w14:textId="77777777" w:rsidR="005E3CEE" w:rsidRPr="009B6584" w:rsidRDefault="005E3CEE" w:rsidP="005E3CEE">
            <w:pPr>
              <w:spacing w:after="0"/>
              <w:rPr>
                <w:rFonts w:ascii="Times New Roman" w:hAnsi="Times New Roman"/>
                <w:bCs/>
                <w:sz w:val="24"/>
                <w:szCs w:val="24"/>
              </w:rPr>
            </w:pPr>
            <w:r>
              <w:rPr>
                <w:rFonts w:ascii="Times New Roman" w:hAnsi="Times New Roman"/>
                <w:bCs/>
                <w:iCs/>
                <w:sz w:val="24"/>
                <w:szCs w:val="24"/>
              </w:rPr>
              <w:t>2.</w:t>
            </w:r>
            <w:r w:rsidRPr="009B6584">
              <w:rPr>
                <w:rFonts w:ascii="Times New Roman" w:hAnsi="Times New Roman"/>
                <w:bCs/>
                <w:iCs/>
                <w:sz w:val="24"/>
                <w:szCs w:val="24"/>
              </w:rPr>
              <w:t>Определение значимых физических и личностных качеств с учётом специфики получаемой профессии/специальности; о</w:t>
            </w:r>
            <w:r w:rsidRPr="009B6584">
              <w:rPr>
                <w:rFonts w:ascii="Times New Roman" w:hAnsi="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325" w:type="pct"/>
            <w:shd w:val="clear" w:color="auto" w:fill="FFFFFF" w:themeFill="background1"/>
            <w:vAlign w:val="center"/>
          </w:tcPr>
          <w:p w14:paraId="00C2204C" w14:textId="77777777" w:rsidR="005E3CEE" w:rsidRPr="009B6584" w:rsidRDefault="005E3CEE" w:rsidP="005E3CEE">
            <w:pPr>
              <w:suppressAutoHyphens/>
              <w:spacing w:after="0"/>
              <w:jc w:val="center"/>
              <w:rPr>
                <w:rFonts w:ascii="Times New Roman" w:hAnsi="Times New Roman"/>
                <w:bCs/>
                <w:sz w:val="24"/>
                <w:szCs w:val="24"/>
              </w:rPr>
            </w:pPr>
            <w:r>
              <w:rPr>
                <w:rFonts w:ascii="Times New Roman" w:hAnsi="Times New Roman"/>
                <w:bCs/>
                <w:sz w:val="24"/>
                <w:szCs w:val="24"/>
              </w:rPr>
              <w:t>1</w:t>
            </w:r>
          </w:p>
        </w:tc>
        <w:tc>
          <w:tcPr>
            <w:tcW w:w="696" w:type="pct"/>
            <w:vMerge/>
            <w:shd w:val="clear" w:color="auto" w:fill="FFFFFF" w:themeFill="background1"/>
          </w:tcPr>
          <w:p w14:paraId="325DADA5"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4EDB68F6"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1EE5F676" w14:textId="77777777" w:rsidTr="00394476">
        <w:tblPrEx>
          <w:shd w:val="clear" w:color="auto" w:fill="FFFFFF" w:themeFill="background1"/>
        </w:tblPrEx>
        <w:trPr>
          <w:trHeight w:val="20"/>
        </w:trPr>
        <w:tc>
          <w:tcPr>
            <w:tcW w:w="807" w:type="pct"/>
            <w:gridSpan w:val="2"/>
            <w:shd w:val="clear" w:color="auto" w:fill="A6A6A6" w:themeFill="background1" w:themeFillShade="A6"/>
          </w:tcPr>
          <w:p w14:paraId="5A56C1AA" w14:textId="77777777" w:rsidR="005E3CEE" w:rsidRPr="009B6584"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sz w:val="24"/>
                <w:szCs w:val="24"/>
              </w:rPr>
            </w:pPr>
            <w:r w:rsidRPr="009B6584">
              <w:rPr>
                <w:rFonts w:ascii="Times New Roman" w:hAnsi="Times New Roman"/>
                <w:b/>
                <w:bCs/>
                <w:sz w:val="24"/>
                <w:szCs w:val="24"/>
              </w:rPr>
              <w:t>Раздел № 2</w:t>
            </w:r>
          </w:p>
        </w:tc>
        <w:tc>
          <w:tcPr>
            <w:tcW w:w="2523" w:type="pct"/>
            <w:gridSpan w:val="3"/>
            <w:shd w:val="clear" w:color="auto" w:fill="A6A6A6" w:themeFill="background1" w:themeFillShade="A6"/>
          </w:tcPr>
          <w:p w14:paraId="4D508F51" w14:textId="77777777" w:rsidR="005E3CEE" w:rsidRPr="009B6584" w:rsidRDefault="005E3CEE" w:rsidP="005E3CEE">
            <w:pPr>
              <w:spacing w:after="0"/>
              <w:jc w:val="both"/>
              <w:rPr>
                <w:rFonts w:ascii="Times New Roman" w:hAnsi="Times New Roman"/>
                <w:b/>
                <w:i/>
                <w:sz w:val="24"/>
                <w:szCs w:val="24"/>
              </w:rPr>
            </w:pPr>
            <w:r w:rsidRPr="009B6584">
              <w:rPr>
                <w:rFonts w:ascii="Times New Roman" w:hAnsi="Times New Roman"/>
                <w:b/>
                <w:bCs/>
                <w:sz w:val="24"/>
                <w:szCs w:val="24"/>
              </w:rPr>
              <w:t>Методические основы обучения различным видам физкультурно-спортивной деятельности</w:t>
            </w:r>
          </w:p>
        </w:tc>
        <w:tc>
          <w:tcPr>
            <w:tcW w:w="325" w:type="pct"/>
            <w:shd w:val="clear" w:color="auto" w:fill="A6A6A6" w:themeFill="background1" w:themeFillShade="A6"/>
          </w:tcPr>
          <w:p w14:paraId="2696FA3B"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58</w:t>
            </w:r>
          </w:p>
        </w:tc>
        <w:tc>
          <w:tcPr>
            <w:tcW w:w="696" w:type="pct"/>
            <w:shd w:val="clear" w:color="auto" w:fill="FFFFFF" w:themeFill="background1"/>
          </w:tcPr>
          <w:p w14:paraId="090A812E" w14:textId="77777777" w:rsidR="005E3CEE" w:rsidRPr="000E1F99" w:rsidRDefault="005E3CEE" w:rsidP="005E3CEE">
            <w:pPr>
              <w:suppressAutoHyphens/>
              <w:spacing w:after="0"/>
              <w:jc w:val="center"/>
              <w:rPr>
                <w:rFonts w:ascii="Times New Roman" w:hAnsi="Times New Roman"/>
                <w:sz w:val="24"/>
                <w:szCs w:val="24"/>
              </w:rPr>
            </w:pPr>
          </w:p>
        </w:tc>
        <w:tc>
          <w:tcPr>
            <w:tcW w:w="649" w:type="pct"/>
            <w:shd w:val="clear" w:color="auto" w:fill="FFFFFF" w:themeFill="background1"/>
          </w:tcPr>
          <w:p w14:paraId="730A69B8"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186B7E5"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6C8A99C"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4B1FA0DC"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76AF3F0"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7D1CF3C2"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849B65D" w14:textId="68074956" w:rsidR="005E3CEE" w:rsidRPr="00900828"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tc>
      </w:tr>
      <w:tr w:rsidR="005E3CEE" w:rsidRPr="009B6584" w14:paraId="4A6B0D7F" w14:textId="77777777" w:rsidTr="00394476">
        <w:tblPrEx>
          <w:shd w:val="clear" w:color="auto" w:fill="FFFFFF" w:themeFill="background1"/>
        </w:tblPrEx>
        <w:trPr>
          <w:trHeight w:val="20"/>
        </w:trPr>
        <w:tc>
          <w:tcPr>
            <w:tcW w:w="3330" w:type="pct"/>
            <w:gridSpan w:val="5"/>
            <w:shd w:val="clear" w:color="auto" w:fill="D9D9D9" w:themeFill="background1" w:themeFillShade="D9"/>
          </w:tcPr>
          <w:p w14:paraId="772CDD30" w14:textId="77777777" w:rsidR="005E3CEE" w:rsidRPr="009B6584" w:rsidRDefault="005E3CEE" w:rsidP="005E3CEE">
            <w:pPr>
              <w:spacing w:after="0"/>
              <w:jc w:val="both"/>
              <w:rPr>
                <w:rFonts w:ascii="Times New Roman" w:hAnsi="Times New Roman"/>
                <w:b/>
                <w:bCs/>
                <w:iCs/>
                <w:sz w:val="24"/>
                <w:szCs w:val="24"/>
              </w:rPr>
            </w:pPr>
            <w:r w:rsidRPr="009B6584">
              <w:rPr>
                <w:rFonts w:ascii="Times New Roman" w:hAnsi="Times New Roman"/>
                <w:b/>
                <w:bCs/>
                <w:iCs/>
                <w:sz w:val="24"/>
                <w:szCs w:val="24"/>
              </w:rPr>
              <w:t>Методико-практические занятия</w:t>
            </w:r>
          </w:p>
        </w:tc>
        <w:tc>
          <w:tcPr>
            <w:tcW w:w="325" w:type="pct"/>
            <w:shd w:val="clear" w:color="auto" w:fill="D9D9D9" w:themeFill="background1" w:themeFillShade="D9"/>
          </w:tcPr>
          <w:p w14:paraId="0F2E6FDA"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1</w:t>
            </w:r>
            <w:r>
              <w:rPr>
                <w:rFonts w:ascii="Times New Roman" w:hAnsi="Times New Roman"/>
                <w:b/>
                <w:sz w:val="24"/>
                <w:szCs w:val="24"/>
              </w:rPr>
              <w:t>4</w:t>
            </w:r>
          </w:p>
        </w:tc>
        <w:tc>
          <w:tcPr>
            <w:tcW w:w="696" w:type="pct"/>
            <w:shd w:val="clear" w:color="auto" w:fill="FFFFFF" w:themeFill="background1"/>
          </w:tcPr>
          <w:p w14:paraId="0385C9F4" w14:textId="77777777" w:rsidR="005E3CEE" w:rsidRPr="000E1F99" w:rsidRDefault="005E3CEE" w:rsidP="005E3CEE">
            <w:pPr>
              <w:suppressAutoHyphens/>
              <w:spacing w:after="0"/>
              <w:jc w:val="center"/>
              <w:rPr>
                <w:rFonts w:ascii="Times New Roman" w:hAnsi="Times New Roman"/>
                <w:bCs/>
                <w:sz w:val="24"/>
                <w:szCs w:val="24"/>
              </w:rPr>
            </w:pPr>
          </w:p>
        </w:tc>
        <w:tc>
          <w:tcPr>
            <w:tcW w:w="649" w:type="pct"/>
            <w:shd w:val="clear" w:color="auto" w:fill="FFFFFF" w:themeFill="background1"/>
          </w:tcPr>
          <w:p w14:paraId="3EA13B41" w14:textId="77777777" w:rsidR="005E3CEE" w:rsidRPr="009B6584" w:rsidRDefault="005E3CEE" w:rsidP="005E3CEE">
            <w:pPr>
              <w:suppressAutoHyphens/>
              <w:spacing w:after="0"/>
              <w:jc w:val="center"/>
              <w:rPr>
                <w:rFonts w:ascii="Times New Roman" w:hAnsi="Times New Roman"/>
                <w:b/>
                <w:bCs/>
                <w:i/>
                <w:sz w:val="24"/>
                <w:szCs w:val="24"/>
              </w:rPr>
            </w:pPr>
          </w:p>
        </w:tc>
      </w:tr>
      <w:tr w:rsidR="005E3CEE" w:rsidRPr="009B6584" w14:paraId="4792AF9A" w14:textId="77777777" w:rsidTr="00394476">
        <w:tblPrEx>
          <w:shd w:val="clear" w:color="auto" w:fill="FFFFFF" w:themeFill="background1"/>
        </w:tblPrEx>
        <w:trPr>
          <w:trHeight w:val="20"/>
        </w:trPr>
        <w:tc>
          <w:tcPr>
            <w:tcW w:w="3330" w:type="pct"/>
            <w:gridSpan w:val="5"/>
            <w:shd w:val="clear" w:color="auto" w:fill="D9D9D9" w:themeFill="background1" w:themeFillShade="D9"/>
          </w:tcPr>
          <w:p w14:paraId="07F195A9" w14:textId="77777777" w:rsidR="005E3CEE" w:rsidRPr="009B6584" w:rsidRDefault="005E3CEE" w:rsidP="005E3CEE">
            <w:pPr>
              <w:spacing w:after="0"/>
              <w:rPr>
                <w:rFonts w:ascii="Times New Roman" w:hAnsi="Times New Roman"/>
                <w:b/>
                <w:bCs/>
                <w:iCs/>
                <w:sz w:val="24"/>
                <w:szCs w:val="24"/>
              </w:rPr>
            </w:pPr>
            <w:r w:rsidRPr="009B6584">
              <w:rPr>
                <w:rFonts w:ascii="Times New Roman" w:hAnsi="Times New Roman"/>
                <w:b/>
                <w:sz w:val="24"/>
                <w:szCs w:val="24"/>
              </w:rPr>
              <w:t>Профессионально ориентированное содержание</w:t>
            </w:r>
          </w:p>
        </w:tc>
        <w:tc>
          <w:tcPr>
            <w:tcW w:w="325" w:type="pct"/>
            <w:shd w:val="clear" w:color="auto" w:fill="D9D9D9" w:themeFill="background1" w:themeFillShade="D9"/>
          </w:tcPr>
          <w:p w14:paraId="5A0723AC"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1</w:t>
            </w:r>
            <w:r>
              <w:rPr>
                <w:rFonts w:ascii="Times New Roman" w:hAnsi="Times New Roman"/>
                <w:b/>
                <w:sz w:val="24"/>
                <w:szCs w:val="24"/>
              </w:rPr>
              <w:t>4</w:t>
            </w:r>
          </w:p>
        </w:tc>
        <w:tc>
          <w:tcPr>
            <w:tcW w:w="696" w:type="pct"/>
            <w:shd w:val="clear" w:color="auto" w:fill="FFFFFF" w:themeFill="background1"/>
          </w:tcPr>
          <w:p w14:paraId="5EF06EED" w14:textId="77777777" w:rsidR="005E3CEE" w:rsidRPr="000E1F99" w:rsidRDefault="005E3CEE" w:rsidP="005E3CEE">
            <w:pPr>
              <w:suppressAutoHyphens/>
              <w:spacing w:after="0"/>
              <w:jc w:val="center"/>
              <w:rPr>
                <w:rFonts w:ascii="Times New Roman" w:hAnsi="Times New Roman"/>
                <w:bCs/>
                <w:sz w:val="24"/>
                <w:szCs w:val="24"/>
              </w:rPr>
            </w:pPr>
          </w:p>
        </w:tc>
        <w:tc>
          <w:tcPr>
            <w:tcW w:w="649" w:type="pct"/>
            <w:shd w:val="clear" w:color="auto" w:fill="FFFFFF" w:themeFill="background1"/>
          </w:tcPr>
          <w:p w14:paraId="48DC5416" w14:textId="77777777" w:rsidR="005E3CEE" w:rsidRPr="009B6584" w:rsidRDefault="005E3CEE" w:rsidP="005E3CEE">
            <w:pPr>
              <w:suppressAutoHyphens/>
              <w:spacing w:after="0"/>
              <w:jc w:val="center"/>
              <w:rPr>
                <w:rFonts w:ascii="Times New Roman" w:hAnsi="Times New Roman"/>
                <w:b/>
                <w:bCs/>
                <w:i/>
                <w:sz w:val="24"/>
                <w:szCs w:val="24"/>
              </w:rPr>
            </w:pPr>
          </w:p>
        </w:tc>
      </w:tr>
      <w:tr w:rsidR="005E3CEE" w:rsidRPr="009B6584" w14:paraId="5A9169D0" w14:textId="77777777" w:rsidTr="00394476">
        <w:tblPrEx>
          <w:shd w:val="clear" w:color="auto" w:fill="FFFFFF" w:themeFill="background1"/>
        </w:tblPrEx>
        <w:trPr>
          <w:trHeight w:val="288"/>
        </w:trPr>
        <w:tc>
          <w:tcPr>
            <w:tcW w:w="807" w:type="pct"/>
            <w:gridSpan w:val="2"/>
            <w:vMerge w:val="restart"/>
            <w:shd w:val="clear" w:color="auto" w:fill="FFFFFF" w:themeFill="background1"/>
          </w:tcPr>
          <w:p w14:paraId="61677817"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2.1 </w:t>
            </w:r>
            <w:r w:rsidRPr="009B6584">
              <w:rPr>
                <w:rFonts w:ascii="Times New Roman" w:hAnsi="Times New Roman"/>
                <w:iCs/>
                <w:sz w:val="24"/>
                <w:szCs w:val="24"/>
              </w:rPr>
              <w:t xml:space="preserve">Подбор упражнений, составление и проведение </w:t>
            </w:r>
            <w:r w:rsidRPr="009B6584">
              <w:rPr>
                <w:rFonts w:ascii="Times New Roman" w:hAnsi="Times New Roman"/>
                <w:iCs/>
                <w:sz w:val="24"/>
                <w:szCs w:val="24"/>
              </w:rPr>
              <w:lastRenderedPageBreak/>
              <w:t>комплексов упражнений для различных форм организации занятий физической культурой</w:t>
            </w:r>
          </w:p>
        </w:tc>
        <w:tc>
          <w:tcPr>
            <w:tcW w:w="2523" w:type="pct"/>
            <w:gridSpan w:val="3"/>
            <w:shd w:val="clear" w:color="auto" w:fill="FFFFFF" w:themeFill="background1"/>
            <w:vAlign w:val="bottom"/>
          </w:tcPr>
          <w:p w14:paraId="5976FFB1"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vAlign w:val="center"/>
          </w:tcPr>
          <w:p w14:paraId="453C146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4</w:t>
            </w:r>
          </w:p>
        </w:tc>
        <w:tc>
          <w:tcPr>
            <w:tcW w:w="696" w:type="pct"/>
            <w:vMerge w:val="restart"/>
            <w:shd w:val="clear" w:color="auto" w:fill="FFFFFF" w:themeFill="background1"/>
          </w:tcPr>
          <w:p w14:paraId="2CE67002"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3, П 4, П 5</w:t>
            </w:r>
          </w:p>
        </w:tc>
        <w:tc>
          <w:tcPr>
            <w:tcW w:w="649" w:type="pct"/>
            <w:vMerge w:val="restart"/>
            <w:shd w:val="clear" w:color="auto" w:fill="FFFFFF" w:themeFill="background1"/>
          </w:tcPr>
          <w:p w14:paraId="1F63BAF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500979F0"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2CDD211E"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3A4C38F7"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93236F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lastRenderedPageBreak/>
              <w:t>ПК</w:t>
            </w:r>
            <w:r>
              <w:rPr>
                <w:rFonts w:ascii="Times New Roman" w:hAnsi="Times New Roman"/>
                <w:b/>
                <w:i/>
                <w:sz w:val="24"/>
                <w:szCs w:val="24"/>
              </w:rPr>
              <w:t xml:space="preserve"> 3.1</w:t>
            </w:r>
          </w:p>
          <w:p w14:paraId="36749141"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30F5426E"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1697D9F6" w14:textId="77E1CF5D"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2B494287" w14:textId="77777777" w:rsidTr="00394476">
        <w:tblPrEx>
          <w:shd w:val="clear" w:color="auto" w:fill="FFFFFF" w:themeFill="background1"/>
        </w:tblPrEx>
        <w:trPr>
          <w:trHeight w:val="126"/>
        </w:trPr>
        <w:tc>
          <w:tcPr>
            <w:tcW w:w="807" w:type="pct"/>
            <w:gridSpan w:val="2"/>
            <w:vMerge/>
            <w:shd w:val="clear" w:color="auto" w:fill="FFFFFF" w:themeFill="background1"/>
          </w:tcPr>
          <w:p w14:paraId="17953A4A"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52E9E7AC"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shd w:val="clear" w:color="auto" w:fill="FFFFFF" w:themeFill="background1"/>
            <w:vAlign w:val="center"/>
          </w:tcPr>
          <w:p w14:paraId="72699390"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4</w:t>
            </w:r>
          </w:p>
        </w:tc>
        <w:tc>
          <w:tcPr>
            <w:tcW w:w="696" w:type="pct"/>
            <w:vMerge/>
            <w:shd w:val="clear" w:color="auto" w:fill="FFFFFF" w:themeFill="background1"/>
          </w:tcPr>
          <w:p w14:paraId="574EF299"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0ABDB80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A3977F" w14:textId="77777777" w:rsidTr="00394476">
        <w:tblPrEx>
          <w:shd w:val="clear" w:color="auto" w:fill="FFFFFF" w:themeFill="background1"/>
        </w:tblPrEx>
        <w:trPr>
          <w:trHeight w:val="829"/>
        </w:trPr>
        <w:tc>
          <w:tcPr>
            <w:tcW w:w="807" w:type="pct"/>
            <w:gridSpan w:val="2"/>
            <w:vMerge/>
            <w:shd w:val="clear" w:color="auto" w:fill="FFFFFF" w:themeFill="background1"/>
          </w:tcPr>
          <w:p w14:paraId="3489FD0D"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2CBDA48E"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w:t>
            </w:r>
            <w:r>
              <w:rPr>
                <w:rFonts w:ascii="Times New Roman" w:hAnsi="Times New Roman"/>
                <w:bCs/>
                <w:sz w:val="24"/>
                <w:szCs w:val="24"/>
              </w:rPr>
              <w:t xml:space="preserve"> </w:t>
            </w:r>
            <w:r w:rsidRPr="009B6584">
              <w:rPr>
                <w:rFonts w:ascii="Times New Roman" w:hAnsi="Times New Roman"/>
                <w:bCs/>
                <w:sz w:val="24"/>
                <w:szCs w:val="24"/>
              </w:rPr>
              <w:t>составления и проведения комплексов упражнений утренней зарядки, физкультминуток, физкульт</w:t>
            </w:r>
            <w:r>
              <w:rPr>
                <w:rFonts w:ascii="Times New Roman" w:hAnsi="Times New Roman"/>
                <w:bCs/>
                <w:sz w:val="24"/>
                <w:szCs w:val="24"/>
              </w:rPr>
              <w:t xml:space="preserve">урных </w:t>
            </w:r>
            <w:r w:rsidRPr="009B6584">
              <w:rPr>
                <w:rFonts w:ascii="Times New Roman" w:hAnsi="Times New Roman"/>
                <w:bCs/>
                <w:sz w:val="24"/>
                <w:szCs w:val="24"/>
              </w:rPr>
              <w:t xml:space="preserve">пауз, </w:t>
            </w:r>
            <w:r w:rsidRPr="009B6584">
              <w:rPr>
                <w:rFonts w:ascii="Times New Roman" w:hAnsi="Times New Roman"/>
                <w:bCs/>
                <w:sz w:val="24"/>
                <w:szCs w:val="24"/>
              </w:rPr>
              <w:lastRenderedPageBreak/>
              <w:t>комплексов упражнений для коррекции осанки и телосложения</w:t>
            </w:r>
          </w:p>
        </w:tc>
        <w:tc>
          <w:tcPr>
            <w:tcW w:w="325" w:type="pct"/>
            <w:shd w:val="clear" w:color="auto" w:fill="FFFFFF" w:themeFill="background1"/>
            <w:vAlign w:val="center"/>
          </w:tcPr>
          <w:p w14:paraId="025EA458" w14:textId="77777777" w:rsidR="005E3CEE" w:rsidRPr="009B6584" w:rsidRDefault="005E3CEE" w:rsidP="005E3CEE">
            <w:pPr>
              <w:spacing w:after="0"/>
              <w:jc w:val="center"/>
              <w:rPr>
                <w:rFonts w:ascii="Times New Roman" w:hAnsi="Times New Roman"/>
                <w:bCs/>
                <w:sz w:val="24"/>
                <w:szCs w:val="24"/>
              </w:rPr>
            </w:pPr>
            <w:r>
              <w:rPr>
                <w:rFonts w:ascii="Times New Roman" w:hAnsi="Times New Roman"/>
                <w:bCs/>
                <w:sz w:val="24"/>
                <w:szCs w:val="24"/>
              </w:rPr>
              <w:lastRenderedPageBreak/>
              <w:t>2</w:t>
            </w:r>
          </w:p>
        </w:tc>
        <w:tc>
          <w:tcPr>
            <w:tcW w:w="696" w:type="pct"/>
            <w:vMerge/>
            <w:shd w:val="clear" w:color="auto" w:fill="FFFFFF" w:themeFill="background1"/>
          </w:tcPr>
          <w:p w14:paraId="03D385C3"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64BF296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1C04D1" w14:textId="77777777" w:rsidTr="00394476">
        <w:tblPrEx>
          <w:shd w:val="clear" w:color="auto" w:fill="FFFFFF" w:themeFill="background1"/>
        </w:tblPrEx>
        <w:trPr>
          <w:trHeight w:val="435"/>
        </w:trPr>
        <w:tc>
          <w:tcPr>
            <w:tcW w:w="807" w:type="pct"/>
            <w:gridSpan w:val="2"/>
            <w:vMerge/>
            <w:shd w:val="clear" w:color="auto" w:fill="FFFFFF" w:themeFill="background1"/>
          </w:tcPr>
          <w:p w14:paraId="62F793D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EEF7B7E" w14:textId="77777777" w:rsidR="005E3CEE" w:rsidRPr="009B6584" w:rsidRDefault="005E3CEE" w:rsidP="005E3CEE">
            <w:pPr>
              <w:spacing w:after="0"/>
              <w:rPr>
                <w:rFonts w:ascii="Times New Roman" w:hAnsi="Times New Roman"/>
                <w:bCs/>
                <w:sz w:val="24"/>
                <w:szCs w:val="24"/>
                <w:highlight w:val="yellow"/>
              </w:rPr>
            </w:pPr>
            <w:r>
              <w:rPr>
                <w:rFonts w:ascii="Times New Roman" w:hAnsi="Times New Roman"/>
                <w:bCs/>
                <w:sz w:val="24"/>
                <w:szCs w:val="24"/>
              </w:rPr>
              <w:t>2.</w:t>
            </w:r>
            <w:r w:rsidRPr="009B6584">
              <w:rPr>
                <w:rFonts w:ascii="Times New Roman" w:hAnsi="Times New Roman"/>
                <w:bCs/>
                <w:sz w:val="24"/>
                <w:szCs w:val="24"/>
              </w:rPr>
              <w:t>Освоение методики</w:t>
            </w:r>
            <w:r>
              <w:rPr>
                <w:rFonts w:ascii="Times New Roman" w:hAnsi="Times New Roman"/>
                <w:bCs/>
                <w:sz w:val="24"/>
                <w:szCs w:val="24"/>
              </w:rPr>
              <w:t xml:space="preserve"> </w:t>
            </w:r>
            <w:r w:rsidRPr="009B6584">
              <w:rPr>
                <w:rFonts w:ascii="Times New Roman" w:hAnsi="Times New Roman"/>
                <w:bCs/>
                <w:sz w:val="24"/>
                <w:szCs w:val="24"/>
              </w:rPr>
              <w:t>составления и проведения комплексов упражнений различной функциональной направленности</w:t>
            </w:r>
          </w:p>
        </w:tc>
        <w:tc>
          <w:tcPr>
            <w:tcW w:w="325" w:type="pct"/>
            <w:shd w:val="clear" w:color="auto" w:fill="FFFFFF" w:themeFill="background1"/>
            <w:vAlign w:val="center"/>
          </w:tcPr>
          <w:p w14:paraId="54616930" w14:textId="77777777" w:rsidR="005E3CEE" w:rsidRPr="009B6584" w:rsidRDefault="005E3CEE" w:rsidP="005E3CEE">
            <w:pPr>
              <w:spacing w:after="0"/>
              <w:jc w:val="center"/>
              <w:rPr>
                <w:rFonts w:ascii="Times New Roman" w:hAnsi="Times New Roman"/>
                <w:bCs/>
                <w:sz w:val="24"/>
                <w:szCs w:val="24"/>
              </w:rPr>
            </w:pPr>
            <w:r>
              <w:rPr>
                <w:rFonts w:ascii="Times New Roman" w:hAnsi="Times New Roman"/>
                <w:bCs/>
                <w:sz w:val="24"/>
                <w:szCs w:val="24"/>
              </w:rPr>
              <w:t>2</w:t>
            </w:r>
          </w:p>
        </w:tc>
        <w:tc>
          <w:tcPr>
            <w:tcW w:w="696" w:type="pct"/>
            <w:shd w:val="clear" w:color="auto" w:fill="FFFFFF" w:themeFill="background1"/>
          </w:tcPr>
          <w:p w14:paraId="380D3D2A" w14:textId="77777777" w:rsidR="005E3CEE" w:rsidRPr="000E1F99" w:rsidRDefault="005E3CEE" w:rsidP="005E3CEE">
            <w:pPr>
              <w:spacing w:after="0"/>
              <w:jc w:val="center"/>
              <w:rPr>
                <w:rFonts w:ascii="Times New Roman" w:hAnsi="Times New Roman"/>
                <w:bCs/>
                <w:sz w:val="24"/>
                <w:szCs w:val="24"/>
              </w:rPr>
            </w:pPr>
            <w:r>
              <w:rPr>
                <w:rFonts w:ascii="Times New Roman" w:hAnsi="Times New Roman"/>
                <w:sz w:val="24"/>
                <w:szCs w:val="24"/>
              </w:rPr>
              <w:t>П 3, П 4, П 5</w:t>
            </w:r>
          </w:p>
        </w:tc>
        <w:tc>
          <w:tcPr>
            <w:tcW w:w="649" w:type="pct"/>
            <w:vMerge/>
            <w:shd w:val="clear" w:color="auto" w:fill="FFFFFF" w:themeFill="background1"/>
          </w:tcPr>
          <w:p w14:paraId="6EF04F3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23AAE2D" w14:textId="77777777" w:rsidTr="00394476">
        <w:tblPrEx>
          <w:shd w:val="clear" w:color="auto" w:fill="FFFFFF" w:themeFill="background1"/>
        </w:tblPrEx>
        <w:trPr>
          <w:trHeight w:val="161"/>
        </w:trPr>
        <w:tc>
          <w:tcPr>
            <w:tcW w:w="807" w:type="pct"/>
            <w:gridSpan w:val="2"/>
            <w:vMerge w:val="restart"/>
            <w:shd w:val="clear" w:color="auto" w:fill="FFFFFF" w:themeFill="background1"/>
          </w:tcPr>
          <w:p w14:paraId="11F187F1"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2.2 </w:t>
            </w:r>
            <w:r w:rsidRPr="009B6584">
              <w:rPr>
                <w:rFonts w:ascii="Times New Roman" w:hAnsi="Times New Roman"/>
                <w:bCs/>
                <w:iCs/>
                <w:sz w:val="24"/>
                <w:szCs w:val="24"/>
              </w:rPr>
              <w:t>Составление и проведение самостоятельных занятий по подготовке к сдаче норм и требований ВФСК «ГТО»</w:t>
            </w:r>
          </w:p>
        </w:tc>
        <w:tc>
          <w:tcPr>
            <w:tcW w:w="2523" w:type="pct"/>
            <w:gridSpan w:val="3"/>
            <w:shd w:val="clear" w:color="auto" w:fill="FFFFFF" w:themeFill="background1"/>
            <w:vAlign w:val="bottom"/>
          </w:tcPr>
          <w:p w14:paraId="79F8DCFF" w14:textId="77777777" w:rsidR="005E3CEE" w:rsidRPr="009B6584" w:rsidRDefault="005E3CEE" w:rsidP="005E3CEE">
            <w:pPr>
              <w:spacing w:after="0"/>
              <w:jc w:val="both"/>
              <w:rPr>
                <w:rFonts w:ascii="Times New Roman" w:hAnsi="Times New Roman"/>
                <w:bCs/>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43288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2</w:t>
            </w:r>
          </w:p>
        </w:tc>
        <w:tc>
          <w:tcPr>
            <w:tcW w:w="696" w:type="pct"/>
            <w:vMerge w:val="restart"/>
            <w:shd w:val="clear" w:color="auto" w:fill="FFFFFF" w:themeFill="background1"/>
          </w:tcPr>
          <w:p w14:paraId="3A76DA06" w14:textId="77777777" w:rsidR="005E3CEE" w:rsidRPr="000E1F99" w:rsidRDefault="005E3CEE" w:rsidP="005E3CEE">
            <w:pPr>
              <w:spacing w:after="0"/>
              <w:jc w:val="center"/>
              <w:rPr>
                <w:rFonts w:ascii="Times New Roman" w:hAnsi="Times New Roman"/>
                <w:sz w:val="24"/>
                <w:szCs w:val="24"/>
              </w:rPr>
            </w:pPr>
          </w:p>
        </w:tc>
        <w:tc>
          <w:tcPr>
            <w:tcW w:w="649" w:type="pct"/>
            <w:vMerge w:val="restart"/>
            <w:shd w:val="clear" w:color="auto" w:fill="FFFFFF" w:themeFill="background1"/>
          </w:tcPr>
          <w:p w14:paraId="7C96F23D"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sz w:val="24"/>
                <w:szCs w:val="24"/>
              </w:rPr>
              <w:t xml:space="preserve">ОК 01, </w:t>
            </w:r>
            <w:r w:rsidRPr="009B6584">
              <w:rPr>
                <w:rFonts w:ascii="Times New Roman" w:hAnsi="Times New Roman"/>
                <w:iCs/>
                <w:sz w:val="24"/>
                <w:szCs w:val="24"/>
              </w:rPr>
              <w:t xml:space="preserve">ОК 04, </w:t>
            </w:r>
          </w:p>
          <w:p w14:paraId="45D81B1A"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08,</w:t>
            </w:r>
          </w:p>
          <w:p w14:paraId="0E94818D" w14:textId="3DAD4978" w:rsidR="005E3CEE" w:rsidRPr="009B6584" w:rsidRDefault="005E3CEE" w:rsidP="005E3CEE">
            <w:pPr>
              <w:spacing w:after="0"/>
              <w:rPr>
                <w:rFonts w:ascii="Times New Roman" w:hAnsi="Times New Roman"/>
                <w:bCs/>
                <w:sz w:val="24"/>
                <w:szCs w:val="24"/>
              </w:rPr>
            </w:pPr>
          </w:p>
        </w:tc>
      </w:tr>
      <w:tr w:rsidR="005E3CEE" w:rsidRPr="009B6584" w14:paraId="67C062D5" w14:textId="77777777" w:rsidTr="00394476">
        <w:tblPrEx>
          <w:shd w:val="clear" w:color="auto" w:fill="FFFFFF" w:themeFill="background1"/>
        </w:tblPrEx>
        <w:trPr>
          <w:trHeight w:val="240"/>
        </w:trPr>
        <w:tc>
          <w:tcPr>
            <w:tcW w:w="807" w:type="pct"/>
            <w:gridSpan w:val="2"/>
            <w:vMerge/>
            <w:shd w:val="clear" w:color="auto" w:fill="FFFFFF" w:themeFill="background1"/>
          </w:tcPr>
          <w:p w14:paraId="5038D7C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2FBAC8A2"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shd w:val="clear" w:color="auto" w:fill="FFFFFF" w:themeFill="background1"/>
            <w:vAlign w:val="center"/>
          </w:tcPr>
          <w:p w14:paraId="2BAFB270"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0E5D4663"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2B61F352"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8C25B9C" w14:textId="77777777" w:rsidTr="00394476">
        <w:tblPrEx>
          <w:shd w:val="clear" w:color="auto" w:fill="FFFFFF" w:themeFill="background1"/>
        </w:tblPrEx>
        <w:trPr>
          <w:trHeight w:val="195"/>
        </w:trPr>
        <w:tc>
          <w:tcPr>
            <w:tcW w:w="807" w:type="pct"/>
            <w:gridSpan w:val="2"/>
            <w:vMerge/>
            <w:shd w:val="clear" w:color="auto" w:fill="FFFFFF" w:themeFill="background1"/>
          </w:tcPr>
          <w:p w14:paraId="5A9C819C"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41251DA8"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 составления и проведения комплексов упражнений для подготовки к выполнению тестовых упражнений</w:t>
            </w:r>
          </w:p>
          <w:p w14:paraId="47EF83A8" w14:textId="77777777" w:rsidR="005E3CEE" w:rsidRPr="009B6584" w:rsidRDefault="005E3CEE" w:rsidP="005E3CEE">
            <w:pPr>
              <w:spacing w:after="0"/>
              <w:jc w:val="both"/>
              <w:rPr>
                <w:rFonts w:ascii="Times New Roman" w:hAnsi="Times New Roman"/>
                <w:bCs/>
                <w:sz w:val="24"/>
                <w:szCs w:val="24"/>
              </w:rPr>
            </w:pPr>
            <w:r w:rsidRPr="009B6584">
              <w:rPr>
                <w:rFonts w:ascii="Times New Roman" w:hAnsi="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325" w:type="pct"/>
            <w:shd w:val="clear" w:color="auto" w:fill="FFFFFF" w:themeFill="background1"/>
            <w:vAlign w:val="center"/>
          </w:tcPr>
          <w:p w14:paraId="4A9AA4C3"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9AFB9C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sz w:val="24"/>
                <w:szCs w:val="24"/>
              </w:rPr>
              <w:t>П 1, П 3, П 5, П 6</w:t>
            </w:r>
          </w:p>
        </w:tc>
        <w:tc>
          <w:tcPr>
            <w:tcW w:w="649" w:type="pct"/>
            <w:vMerge/>
            <w:shd w:val="clear" w:color="auto" w:fill="FFFFFF" w:themeFill="background1"/>
          </w:tcPr>
          <w:p w14:paraId="557731E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CFF3203" w14:textId="77777777" w:rsidTr="00394476">
        <w:tblPrEx>
          <w:shd w:val="clear" w:color="auto" w:fill="FFFFFF" w:themeFill="background1"/>
        </w:tblPrEx>
        <w:trPr>
          <w:trHeight w:val="195"/>
        </w:trPr>
        <w:tc>
          <w:tcPr>
            <w:tcW w:w="807" w:type="pct"/>
            <w:gridSpan w:val="2"/>
            <w:vMerge w:val="restart"/>
            <w:shd w:val="clear" w:color="auto" w:fill="FFFFFF" w:themeFill="background1"/>
          </w:tcPr>
          <w:p w14:paraId="334150B5"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2.3 </w:t>
            </w:r>
            <w:r w:rsidRPr="009B6584">
              <w:rPr>
                <w:rFonts w:ascii="Times New Roman" w:hAnsi="Times New Roman"/>
                <w:sz w:val="24"/>
                <w:szCs w:val="24"/>
              </w:rPr>
              <w:t>Методы самоконтроля и оценка умственной и физической работоспособности</w:t>
            </w:r>
          </w:p>
        </w:tc>
        <w:tc>
          <w:tcPr>
            <w:tcW w:w="2523" w:type="pct"/>
            <w:gridSpan w:val="3"/>
            <w:shd w:val="clear" w:color="auto" w:fill="FFFFFF" w:themeFill="background1"/>
            <w:vAlign w:val="bottom"/>
          </w:tcPr>
          <w:p w14:paraId="6BC1EBD8"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tcPr>
          <w:p w14:paraId="0981B13D"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4F7916B3" w14:textId="77777777" w:rsidR="005E3CEE" w:rsidRDefault="005E3CEE" w:rsidP="005E3CEE">
            <w:pPr>
              <w:spacing w:after="0"/>
              <w:jc w:val="center"/>
              <w:rPr>
                <w:rFonts w:ascii="Times New Roman" w:hAnsi="Times New Roman"/>
                <w:sz w:val="24"/>
                <w:szCs w:val="24"/>
              </w:rPr>
            </w:pPr>
          </w:p>
          <w:p w14:paraId="7368AAF0"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sz w:val="24"/>
                <w:szCs w:val="24"/>
              </w:rPr>
              <w:t>П 3, П 4</w:t>
            </w:r>
          </w:p>
        </w:tc>
        <w:tc>
          <w:tcPr>
            <w:tcW w:w="649" w:type="pct"/>
            <w:vMerge w:val="restart"/>
            <w:shd w:val="clear" w:color="auto" w:fill="FFFFFF" w:themeFill="background1"/>
          </w:tcPr>
          <w:p w14:paraId="1172B832"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w:t>
            </w:r>
          </w:p>
          <w:p w14:paraId="79110524" w14:textId="4078B367" w:rsidR="005E3CEE" w:rsidRPr="009B6584" w:rsidRDefault="005E3CEE" w:rsidP="005E3CEE">
            <w:pPr>
              <w:spacing w:after="0"/>
              <w:jc w:val="center"/>
              <w:rPr>
                <w:rFonts w:ascii="Times New Roman" w:hAnsi="Times New Roman"/>
                <w:b/>
                <w:bCs/>
                <w:i/>
                <w:sz w:val="24"/>
                <w:szCs w:val="24"/>
              </w:rPr>
            </w:pPr>
            <w:r w:rsidRPr="009B6584">
              <w:rPr>
                <w:rFonts w:ascii="Times New Roman" w:hAnsi="Times New Roman"/>
                <w:b/>
                <w:i/>
                <w:sz w:val="24"/>
                <w:szCs w:val="24"/>
              </w:rPr>
              <w:t>ПК</w:t>
            </w:r>
            <w:r>
              <w:rPr>
                <w:rFonts w:ascii="Times New Roman" w:hAnsi="Times New Roman"/>
                <w:b/>
                <w:i/>
                <w:sz w:val="24"/>
                <w:szCs w:val="24"/>
              </w:rPr>
              <w:t xml:space="preserve"> 6.2</w:t>
            </w:r>
          </w:p>
        </w:tc>
      </w:tr>
      <w:tr w:rsidR="005E3CEE" w:rsidRPr="009B6584" w14:paraId="196F924A" w14:textId="77777777" w:rsidTr="00394476">
        <w:tblPrEx>
          <w:shd w:val="clear" w:color="auto" w:fill="FFFFFF" w:themeFill="background1"/>
        </w:tblPrEx>
        <w:trPr>
          <w:trHeight w:val="225"/>
        </w:trPr>
        <w:tc>
          <w:tcPr>
            <w:tcW w:w="807" w:type="pct"/>
            <w:gridSpan w:val="2"/>
            <w:vMerge/>
            <w:shd w:val="clear" w:color="auto" w:fill="FFFFFF" w:themeFill="background1"/>
          </w:tcPr>
          <w:p w14:paraId="052E615A"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5F597F6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tcPr>
          <w:p w14:paraId="0778833C"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354F43DA"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EADEB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6CF5260" w14:textId="77777777" w:rsidTr="00394476">
        <w:tblPrEx>
          <w:shd w:val="clear" w:color="auto" w:fill="FFFFFF" w:themeFill="background1"/>
        </w:tblPrEx>
        <w:trPr>
          <w:trHeight w:val="70"/>
        </w:trPr>
        <w:tc>
          <w:tcPr>
            <w:tcW w:w="807" w:type="pct"/>
            <w:gridSpan w:val="2"/>
            <w:vMerge/>
            <w:shd w:val="clear" w:color="auto" w:fill="FFFFFF" w:themeFill="background1"/>
          </w:tcPr>
          <w:p w14:paraId="684BD901"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0D0D713" w14:textId="77777777" w:rsidR="005E3CEE" w:rsidRPr="009B6584" w:rsidRDefault="005E3CEE" w:rsidP="005E3CEE">
            <w:pPr>
              <w:pStyle w:val="ab"/>
              <w:spacing w:after="0"/>
              <w:ind w:left="0"/>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Применение методов самоконтроля и оценка умственной и физической работоспособности</w:t>
            </w:r>
          </w:p>
        </w:tc>
        <w:tc>
          <w:tcPr>
            <w:tcW w:w="325" w:type="pct"/>
            <w:vMerge/>
            <w:shd w:val="clear" w:color="auto" w:fill="FFFFFF" w:themeFill="background1"/>
          </w:tcPr>
          <w:p w14:paraId="26D7DA55"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41DFADF8"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D21DAA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9DE6DA" w14:textId="77777777" w:rsidTr="00394476">
        <w:tblPrEx>
          <w:shd w:val="clear" w:color="auto" w:fill="FFFFFF" w:themeFill="background1"/>
        </w:tblPrEx>
        <w:trPr>
          <w:trHeight w:val="213"/>
        </w:trPr>
        <w:tc>
          <w:tcPr>
            <w:tcW w:w="807" w:type="pct"/>
            <w:gridSpan w:val="2"/>
            <w:vMerge w:val="restart"/>
            <w:shd w:val="clear" w:color="auto" w:fill="FFFFFF" w:themeFill="background1"/>
          </w:tcPr>
          <w:p w14:paraId="6A980ECE"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Тема 2.4.</w:t>
            </w:r>
            <w:r w:rsidRPr="009B6584">
              <w:rPr>
                <w:rFonts w:ascii="Times New Roman" w:hAnsi="Times New Roman"/>
                <w:iCs/>
                <w:sz w:val="24"/>
                <w:szCs w:val="24"/>
              </w:rPr>
              <w:t xml:space="preserve"> С</w:t>
            </w:r>
            <w:r w:rsidRPr="009B6584">
              <w:rPr>
                <w:rFonts w:ascii="Times New Roman" w:hAnsi="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w:t>
            </w:r>
            <w:r w:rsidRPr="009B6584">
              <w:rPr>
                <w:rFonts w:ascii="Times New Roman" w:hAnsi="Times New Roman"/>
                <w:bCs/>
                <w:iCs/>
                <w:sz w:val="24"/>
                <w:szCs w:val="24"/>
              </w:rPr>
              <w:lastRenderedPageBreak/>
              <w:t>ориентированных задач</w:t>
            </w:r>
          </w:p>
        </w:tc>
        <w:tc>
          <w:tcPr>
            <w:tcW w:w="2523" w:type="pct"/>
            <w:gridSpan w:val="3"/>
            <w:shd w:val="clear" w:color="auto" w:fill="FFFFFF" w:themeFill="background1"/>
            <w:vAlign w:val="bottom"/>
          </w:tcPr>
          <w:p w14:paraId="667CDE2F"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tcPr>
          <w:p w14:paraId="5F6499B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4</w:t>
            </w:r>
          </w:p>
        </w:tc>
        <w:tc>
          <w:tcPr>
            <w:tcW w:w="696" w:type="pct"/>
            <w:shd w:val="clear" w:color="auto" w:fill="FFFFFF" w:themeFill="background1"/>
          </w:tcPr>
          <w:p w14:paraId="316B2B13" w14:textId="77777777" w:rsidR="005E3CEE" w:rsidRPr="009B6584" w:rsidRDefault="005E3CEE" w:rsidP="005E3CEE">
            <w:pPr>
              <w:suppressAutoHyphens/>
              <w:spacing w:after="0"/>
              <w:jc w:val="center"/>
              <w:rPr>
                <w:rFonts w:ascii="Times New Roman" w:hAnsi="Times New Roman"/>
                <w:sz w:val="24"/>
                <w:szCs w:val="24"/>
              </w:rPr>
            </w:pPr>
          </w:p>
        </w:tc>
        <w:tc>
          <w:tcPr>
            <w:tcW w:w="649" w:type="pct"/>
            <w:vMerge w:val="restart"/>
            <w:shd w:val="clear" w:color="auto" w:fill="FFFFFF" w:themeFill="background1"/>
          </w:tcPr>
          <w:p w14:paraId="776046F3"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438ECA51"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2928B8F6"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1A4C7C5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034A5685"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55E5E20A"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6F1D7C8A"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57F470F2" w14:textId="2182829A"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785BFA0C" w14:textId="77777777" w:rsidTr="00394476">
        <w:tblPrEx>
          <w:shd w:val="clear" w:color="auto" w:fill="FFFFFF" w:themeFill="background1"/>
        </w:tblPrEx>
        <w:trPr>
          <w:trHeight w:val="270"/>
        </w:trPr>
        <w:tc>
          <w:tcPr>
            <w:tcW w:w="807" w:type="pct"/>
            <w:gridSpan w:val="2"/>
            <w:vMerge/>
            <w:shd w:val="clear" w:color="auto" w:fill="FFFFFF" w:themeFill="background1"/>
          </w:tcPr>
          <w:p w14:paraId="5FAE2B76"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37C627C8"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tcPr>
          <w:p w14:paraId="47F0FC4C" w14:textId="77777777" w:rsidR="005E3CEE" w:rsidRDefault="005E3CEE" w:rsidP="005E3CEE">
            <w:pPr>
              <w:spacing w:after="0"/>
              <w:jc w:val="center"/>
              <w:rPr>
                <w:rFonts w:ascii="Times New Roman" w:hAnsi="Times New Roman"/>
                <w:sz w:val="24"/>
                <w:szCs w:val="24"/>
              </w:rPr>
            </w:pPr>
          </w:p>
          <w:p w14:paraId="030BC4E2" w14:textId="77777777" w:rsidR="005E3CEE" w:rsidRDefault="005E3CEE" w:rsidP="005E3CEE">
            <w:pPr>
              <w:spacing w:after="0"/>
              <w:jc w:val="center"/>
              <w:rPr>
                <w:rFonts w:ascii="Times New Roman" w:hAnsi="Times New Roman"/>
                <w:sz w:val="24"/>
                <w:szCs w:val="24"/>
              </w:rPr>
            </w:pPr>
          </w:p>
          <w:p w14:paraId="758CBA56" w14:textId="77777777" w:rsidR="005E3CEE" w:rsidRDefault="005E3CEE" w:rsidP="005E3CEE">
            <w:pPr>
              <w:spacing w:after="0"/>
              <w:jc w:val="center"/>
              <w:rPr>
                <w:rFonts w:ascii="Times New Roman" w:hAnsi="Times New Roman"/>
                <w:sz w:val="24"/>
                <w:szCs w:val="24"/>
              </w:rPr>
            </w:pPr>
          </w:p>
          <w:p w14:paraId="32D563D7"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4</w:t>
            </w:r>
          </w:p>
        </w:tc>
        <w:tc>
          <w:tcPr>
            <w:tcW w:w="696" w:type="pct"/>
            <w:vMerge w:val="restart"/>
            <w:shd w:val="clear" w:color="auto" w:fill="FFFFFF" w:themeFill="background1"/>
          </w:tcPr>
          <w:p w14:paraId="3F63FD8E" w14:textId="77777777" w:rsidR="005E3CEE" w:rsidRDefault="005E3CEE" w:rsidP="005E3CEE">
            <w:pPr>
              <w:spacing w:after="0"/>
              <w:jc w:val="center"/>
              <w:rPr>
                <w:rFonts w:ascii="Times New Roman" w:hAnsi="Times New Roman"/>
                <w:b/>
                <w:bCs/>
                <w:sz w:val="24"/>
                <w:szCs w:val="24"/>
              </w:rPr>
            </w:pPr>
          </w:p>
          <w:p w14:paraId="7A03113D"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62B95D80" w14:textId="77777777" w:rsidR="005E3CEE" w:rsidRPr="009B6584" w:rsidRDefault="005E3CEE" w:rsidP="005E3CEE">
            <w:pPr>
              <w:spacing w:after="0"/>
              <w:rPr>
                <w:rFonts w:ascii="Times New Roman" w:hAnsi="Times New Roman"/>
                <w:b/>
                <w:bCs/>
                <w:sz w:val="24"/>
                <w:szCs w:val="24"/>
              </w:rPr>
            </w:pPr>
          </w:p>
        </w:tc>
        <w:tc>
          <w:tcPr>
            <w:tcW w:w="649" w:type="pct"/>
            <w:vMerge/>
            <w:shd w:val="clear" w:color="auto" w:fill="FFFFFF" w:themeFill="background1"/>
          </w:tcPr>
          <w:p w14:paraId="7C44D99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D58A7A8" w14:textId="77777777" w:rsidTr="00394476">
        <w:tblPrEx>
          <w:shd w:val="clear" w:color="auto" w:fill="FFFFFF" w:themeFill="background1"/>
        </w:tblPrEx>
        <w:trPr>
          <w:trHeight w:val="240"/>
        </w:trPr>
        <w:tc>
          <w:tcPr>
            <w:tcW w:w="807" w:type="pct"/>
            <w:gridSpan w:val="2"/>
            <w:vMerge/>
            <w:shd w:val="clear" w:color="auto" w:fill="FFFFFF" w:themeFill="background1"/>
          </w:tcPr>
          <w:p w14:paraId="7B94A52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1090C0AF" w14:textId="77777777" w:rsidR="005E3CEE" w:rsidRPr="009B6584" w:rsidRDefault="005E3CEE" w:rsidP="005E3CEE">
            <w:pPr>
              <w:spacing w:after="0"/>
              <w:jc w:val="both"/>
              <w:rPr>
                <w:rFonts w:ascii="Times New Roman" w:hAnsi="Times New Roman"/>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325" w:type="pct"/>
            <w:vMerge/>
            <w:shd w:val="clear" w:color="auto" w:fill="FFFFFF" w:themeFill="background1"/>
          </w:tcPr>
          <w:p w14:paraId="1C3CA243"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D29B004"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35274D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79F8B4A" w14:textId="77777777" w:rsidTr="00394476">
        <w:tblPrEx>
          <w:shd w:val="clear" w:color="auto" w:fill="FFFFFF" w:themeFill="background1"/>
        </w:tblPrEx>
        <w:trPr>
          <w:trHeight w:val="616"/>
        </w:trPr>
        <w:tc>
          <w:tcPr>
            <w:tcW w:w="807" w:type="pct"/>
            <w:gridSpan w:val="2"/>
            <w:vMerge/>
            <w:shd w:val="clear" w:color="auto" w:fill="FFFFFF" w:themeFill="background1"/>
          </w:tcPr>
          <w:p w14:paraId="3D24AC2D"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2EE1383" w14:textId="77777777" w:rsidR="005E3CEE" w:rsidRPr="009B6584" w:rsidRDefault="005E3CEE" w:rsidP="005E3CEE">
            <w:pPr>
              <w:spacing w:after="0"/>
              <w:rPr>
                <w:rFonts w:ascii="Times New Roman" w:hAnsi="Times New Roman"/>
                <w:sz w:val="24"/>
                <w:szCs w:val="24"/>
              </w:rPr>
            </w:pPr>
            <w:r>
              <w:rPr>
                <w:rFonts w:ascii="Times New Roman" w:hAnsi="Times New Roman"/>
                <w:bCs/>
                <w:sz w:val="24"/>
                <w:szCs w:val="24"/>
              </w:rPr>
              <w:t>2.</w:t>
            </w:r>
            <w:r w:rsidRPr="009B6584">
              <w:rPr>
                <w:rFonts w:ascii="Times New Roman" w:hAnsi="Times New Roman"/>
                <w:bCs/>
                <w:sz w:val="24"/>
                <w:szCs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325" w:type="pct"/>
            <w:vMerge/>
            <w:shd w:val="clear" w:color="auto" w:fill="FFFFFF" w:themeFill="background1"/>
          </w:tcPr>
          <w:p w14:paraId="426F6846"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47001D8C"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6A7A4EB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12A879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E63188D" w14:textId="77777777" w:rsidTr="00394476">
        <w:tblPrEx>
          <w:shd w:val="clear" w:color="auto" w:fill="FFFFFF" w:themeFill="background1"/>
        </w:tblPrEx>
        <w:trPr>
          <w:trHeight w:val="308"/>
        </w:trPr>
        <w:tc>
          <w:tcPr>
            <w:tcW w:w="807" w:type="pct"/>
            <w:gridSpan w:val="2"/>
            <w:vMerge w:val="restart"/>
            <w:shd w:val="clear" w:color="auto" w:fill="FFFFFF" w:themeFill="background1"/>
          </w:tcPr>
          <w:p w14:paraId="0EAF3F9F" w14:textId="77777777" w:rsidR="005E3CEE" w:rsidRPr="009B6584" w:rsidRDefault="005E3CEE" w:rsidP="005E3CEE">
            <w:pPr>
              <w:spacing w:after="0"/>
              <w:jc w:val="both"/>
              <w:rPr>
                <w:rFonts w:ascii="Times New Roman" w:hAnsi="Times New Roman"/>
                <w:b/>
                <w:bCs/>
                <w:iCs/>
                <w:sz w:val="24"/>
                <w:szCs w:val="24"/>
              </w:rPr>
            </w:pPr>
            <w:r w:rsidRPr="009B6584">
              <w:rPr>
                <w:rFonts w:ascii="Times New Roman" w:hAnsi="Times New Roman"/>
                <w:b/>
                <w:bCs/>
                <w:iCs/>
                <w:sz w:val="24"/>
                <w:szCs w:val="24"/>
              </w:rPr>
              <w:t>Тема 2.5</w:t>
            </w:r>
          </w:p>
          <w:p w14:paraId="742870E7" w14:textId="77777777" w:rsidR="005E3CEE" w:rsidRPr="009B6584" w:rsidRDefault="005E3CEE" w:rsidP="005E3CEE">
            <w:pPr>
              <w:spacing w:after="0"/>
              <w:jc w:val="both"/>
              <w:rPr>
                <w:rFonts w:ascii="Times New Roman" w:hAnsi="Times New Roman"/>
                <w:b/>
                <w:bCs/>
                <w:sz w:val="24"/>
                <w:szCs w:val="24"/>
              </w:rPr>
            </w:pPr>
            <w:r w:rsidRPr="009B6584">
              <w:rPr>
                <w:rFonts w:ascii="Times New Roman" w:hAnsi="Times New Roman"/>
                <w:bCs/>
                <w:iCs/>
                <w:sz w:val="24"/>
                <w:szCs w:val="24"/>
              </w:rPr>
              <w:t>Профессионально-прикладная физическая подготовка</w:t>
            </w:r>
          </w:p>
        </w:tc>
        <w:tc>
          <w:tcPr>
            <w:tcW w:w="2523" w:type="pct"/>
            <w:gridSpan w:val="3"/>
            <w:shd w:val="clear" w:color="auto" w:fill="FFFFFF" w:themeFill="background1"/>
            <w:vAlign w:val="bottom"/>
          </w:tcPr>
          <w:p w14:paraId="4E804C52" w14:textId="77777777" w:rsidR="005E3CEE" w:rsidRPr="009B6584" w:rsidRDefault="005E3CEE" w:rsidP="005E3CEE">
            <w:pPr>
              <w:spacing w:after="0"/>
              <w:rPr>
                <w:rFonts w:ascii="Times New Roman" w:hAnsi="Times New Roman"/>
                <w:bCs/>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2AFCD01D"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2</w:t>
            </w:r>
          </w:p>
        </w:tc>
        <w:tc>
          <w:tcPr>
            <w:tcW w:w="696" w:type="pct"/>
            <w:shd w:val="clear" w:color="auto" w:fill="FFFFFF" w:themeFill="background1"/>
          </w:tcPr>
          <w:p w14:paraId="3FC8B8B5" w14:textId="77777777" w:rsidR="005E3CEE" w:rsidRPr="009B6584" w:rsidRDefault="005E3CEE" w:rsidP="005E3CEE">
            <w:pPr>
              <w:suppressAutoHyphens/>
              <w:spacing w:after="0"/>
              <w:jc w:val="center"/>
              <w:rPr>
                <w:rFonts w:ascii="Times New Roman" w:hAnsi="Times New Roman"/>
                <w:sz w:val="24"/>
                <w:szCs w:val="24"/>
              </w:rPr>
            </w:pPr>
          </w:p>
        </w:tc>
        <w:tc>
          <w:tcPr>
            <w:tcW w:w="649" w:type="pct"/>
            <w:vMerge w:val="restart"/>
            <w:shd w:val="clear" w:color="auto" w:fill="FFFFFF" w:themeFill="background1"/>
          </w:tcPr>
          <w:p w14:paraId="1262DF3C"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61AAE5A"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D71E0A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54C57EF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7A4274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2F832044"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4798BE5"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789F9D51" w14:textId="4D868A3B" w:rsidR="005E3CEE" w:rsidRPr="00900828" w:rsidRDefault="005E3CEE" w:rsidP="005E3CEE">
            <w:pPr>
              <w:suppressAutoHyphens/>
              <w:spacing w:after="0"/>
              <w:rPr>
                <w:rFonts w:ascii="Times New Roman" w:hAnsi="Times New Roman"/>
                <w:b/>
                <w:i/>
                <w:sz w:val="24"/>
                <w:szCs w:val="24"/>
              </w:rPr>
            </w:pPr>
          </w:p>
        </w:tc>
      </w:tr>
      <w:tr w:rsidR="005E3CEE" w:rsidRPr="009B6584" w14:paraId="04D9C8CA" w14:textId="77777777" w:rsidTr="00394476">
        <w:tblPrEx>
          <w:shd w:val="clear" w:color="auto" w:fill="FFFFFF" w:themeFill="background1"/>
        </w:tblPrEx>
        <w:trPr>
          <w:trHeight w:val="283"/>
        </w:trPr>
        <w:tc>
          <w:tcPr>
            <w:tcW w:w="807" w:type="pct"/>
            <w:gridSpan w:val="2"/>
            <w:vMerge/>
            <w:shd w:val="clear" w:color="auto" w:fill="FFFFFF" w:themeFill="background1"/>
          </w:tcPr>
          <w:p w14:paraId="5AB190E5"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69107974"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3810564B"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2</w:t>
            </w:r>
          </w:p>
        </w:tc>
        <w:tc>
          <w:tcPr>
            <w:tcW w:w="696" w:type="pct"/>
            <w:vMerge w:val="restart"/>
            <w:shd w:val="clear" w:color="auto" w:fill="FFFFFF" w:themeFill="background1"/>
          </w:tcPr>
          <w:p w14:paraId="65CB5E73" w14:textId="77777777" w:rsidR="005E3CEE" w:rsidRDefault="005E3CEE" w:rsidP="005E3CEE">
            <w:pPr>
              <w:spacing w:after="0"/>
              <w:jc w:val="center"/>
              <w:rPr>
                <w:rFonts w:ascii="Times New Roman" w:hAnsi="Times New Roman"/>
                <w:b/>
                <w:bCs/>
                <w:sz w:val="24"/>
                <w:szCs w:val="24"/>
              </w:rPr>
            </w:pPr>
          </w:p>
          <w:p w14:paraId="45F34E80"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22174D7B"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3043E5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1EF88A2" w14:textId="77777777" w:rsidTr="00394476">
        <w:tblPrEx>
          <w:shd w:val="clear" w:color="auto" w:fill="FFFFFF" w:themeFill="background1"/>
        </w:tblPrEx>
        <w:trPr>
          <w:trHeight w:val="616"/>
        </w:trPr>
        <w:tc>
          <w:tcPr>
            <w:tcW w:w="807" w:type="pct"/>
            <w:gridSpan w:val="2"/>
            <w:vMerge/>
            <w:shd w:val="clear" w:color="auto" w:fill="FFFFFF" w:themeFill="background1"/>
          </w:tcPr>
          <w:p w14:paraId="31F88DAE"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27600AB4" w14:textId="77777777" w:rsidR="005E3CEE" w:rsidRPr="009B6584" w:rsidRDefault="005E3CEE" w:rsidP="005E3CEE">
            <w:pPr>
              <w:spacing w:after="0"/>
              <w:rPr>
                <w:rFonts w:ascii="Times New Roman" w:hAnsi="Times New Roman"/>
                <w:bCs/>
                <w:sz w:val="24"/>
                <w:szCs w:val="24"/>
              </w:rPr>
            </w:pPr>
            <w:r>
              <w:rPr>
                <w:rFonts w:ascii="Times New Roman" w:hAnsi="Times New Roman"/>
                <w:sz w:val="24"/>
                <w:szCs w:val="24"/>
              </w:rPr>
              <w:t>1.</w:t>
            </w:r>
            <w:r w:rsidRPr="009B6584">
              <w:rPr>
                <w:rFonts w:ascii="Times New Roman" w:hAnsi="Times New Roman"/>
                <w:sz w:val="24"/>
                <w:szCs w:val="24"/>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325" w:type="pct"/>
            <w:vMerge/>
            <w:shd w:val="clear" w:color="auto" w:fill="FFFFFF" w:themeFill="background1"/>
            <w:vAlign w:val="center"/>
          </w:tcPr>
          <w:p w14:paraId="2A87619A"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26B80BFE"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DB0C7D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505CFC1" w14:textId="77777777" w:rsidTr="00394476">
        <w:tblPrEx>
          <w:shd w:val="clear" w:color="auto" w:fill="FFFFFF" w:themeFill="background1"/>
        </w:tblPrEx>
        <w:trPr>
          <w:trHeight w:val="616"/>
        </w:trPr>
        <w:tc>
          <w:tcPr>
            <w:tcW w:w="807" w:type="pct"/>
            <w:gridSpan w:val="2"/>
            <w:vMerge/>
            <w:tcBorders>
              <w:bottom w:val="single" w:sz="4" w:space="0" w:color="auto"/>
            </w:tcBorders>
            <w:shd w:val="clear" w:color="auto" w:fill="FFFFFF" w:themeFill="background1"/>
          </w:tcPr>
          <w:p w14:paraId="5D595656" w14:textId="77777777" w:rsidR="005E3CEE" w:rsidRPr="009B6584" w:rsidRDefault="005E3CEE" w:rsidP="005E3CEE">
            <w:pPr>
              <w:spacing w:after="0"/>
              <w:jc w:val="both"/>
              <w:rPr>
                <w:rFonts w:ascii="Times New Roman" w:hAnsi="Times New Roman"/>
                <w:b/>
                <w:bCs/>
                <w:sz w:val="24"/>
                <w:szCs w:val="24"/>
              </w:rPr>
            </w:pPr>
          </w:p>
        </w:tc>
        <w:tc>
          <w:tcPr>
            <w:tcW w:w="2523" w:type="pct"/>
            <w:gridSpan w:val="3"/>
            <w:tcBorders>
              <w:bottom w:val="single" w:sz="4" w:space="0" w:color="auto"/>
            </w:tcBorders>
            <w:shd w:val="clear" w:color="auto" w:fill="FFFFFF" w:themeFill="background1"/>
          </w:tcPr>
          <w:p w14:paraId="475216E2"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325" w:type="pct"/>
            <w:vMerge/>
            <w:tcBorders>
              <w:bottom w:val="single" w:sz="4" w:space="0" w:color="auto"/>
            </w:tcBorders>
            <w:shd w:val="clear" w:color="auto" w:fill="FFFFFF" w:themeFill="background1"/>
            <w:vAlign w:val="center"/>
          </w:tcPr>
          <w:p w14:paraId="3344AD53" w14:textId="77777777" w:rsidR="005E3CEE" w:rsidRPr="009B6584" w:rsidRDefault="005E3CEE" w:rsidP="005E3CEE">
            <w:pPr>
              <w:spacing w:after="0"/>
              <w:jc w:val="center"/>
              <w:rPr>
                <w:rFonts w:ascii="Times New Roman" w:hAnsi="Times New Roman"/>
                <w:bCs/>
                <w:sz w:val="24"/>
                <w:szCs w:val="24"/>
              </w:rPr>
            </w:pPr>
          </w:p>
        </w:tc>
        <w:tc>
          <w:tcPr>
            <w:tcW w:w="696" w:type="pct"/>
            <w:tcBorders>
              <w:bottom w:val="single" w:sz="4" w:space="0" w:color="auto"/>
            </w:tcBorders>
            <w:shd w:val="clear" w:color="auto" w:fill="FFFFFF" w:themeFill="background1"/>
          </w:tcPr>
          <w:p w14:paraId="6CBA1F18"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3B47C2AC" w14:textId="77777777" w:rsidR="005E3CEE" w:rsidRPr="009B6584" w:rsidRDefault="005E3CEE" w:rsidP="005E3CEE">
            <w:pPr>
              <w:spacing w:after="0"/>
              <w:jc w:val="center"/>
              <w:rPr>
                <w:rFonts w:ascii="Times New Roman" w:hAnsi="Times New Roman"/>
                <w:b/>
                <w:bCs/>
                <w:sz w:val="24"/>
                <w:szCs w:val="24"/>
              </w:rPr>
            </w:pPr>
          </w:p>
        </w:tc>
        <w:tc>
          <w:tcPr>
            <w:tcW w:w="649" w:type="pct"/>
            <w:vMerge/>
            <w:tcBorders>
              <w:bottom w:val="single" w:sz="4" w:space="0" w:color="auto"/>
            </w:tcBorders>
            <w:shd w:val="clear" w:color="auto" w:fill="FFFFFF" w:themeFill="background1"/>
          </w:tcPr>
          <w:p w14:paraId="4B040A2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DCCA315" w14:textId="77777777" w:rsidTr="00394476">
        <w:tblPrEx>
          <w:shd w:val="clear" w:color="auto" w:fill="FFFFFF" w:themeFill="background1"/>
        </w:tblPrEx>
        <w:trPr>
          <w:trHeight w:val="256"/>
        </w:trPr>
        <w:tc>
          <w:tcPr>
            <w:tcW w:w="3330" w:type="pct"/>
            <w:gridSpan w:val="5"/>
            <w:shd w:val="clear" w:color="auto" w:fill="92D050"/>
          </w:tcPr>
          <w:p w14:paraId="7B0026A8"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Основное содержание</w:t>
            </w:r>
          </w:p>
        </w:tc>
        <w:tc>
          <w:tcPr>
            <w:tcW w:w="325" w:type="pct"/>
            <w:shd w:val="clear" w:color="auto" w:fill="92D050"/>
            <w:vAlign w:val="center"/>
          </w:tcPr>
          <w:p w14:paraId="4FD7EB7F" w14:textId="77777777" w:rsidR="005E3CEE" w:rsidRPr="009B6584" w:rsidRDefault="005E3CEE" w:rsidP="005E3CEE">
            <w:pPr>
              <w:spacing w:after="0"/>
              <w:jc w:val="center"/>
              <w:rPr>
                <w:rFonts w:ascii="Times New Roman" w:hAnsi="Times New Roman"/>
                <w:b/>
                <w:sz w:val="24"/>
                <w:szCs w:val="24"/>
              </w:rPr>
            </w:pPr>
            <w:r w:rsidRPr="009B6584">
              <w:rPr>
                <w:rFonts w:ascii="Times New Roman" w:hAnsi="Times New Roman"/>
                <w:b/>
                <w:sz w:val="24"/>
                <w:szCs w:val="24"/>
              </w:rPr>
              <w:t>4</w:t>
            </w:r>
            <w:r>
              <w:rPr>
                <w:rFonts w:ascii="Times New Roman" w:hAnsi="Times New Roman"/>
                <w:b/>
                <w:sz w:val="24"/>
                <w:szCs w:val="24"/>
              </w:rPr>
              <w:t>4</w:t>
            </w:r>
          </w:p>
        </w:tc>
        <w:tc>
          <w:tcPr>
            <w:tcW w:w="696" w:type="pct"/>
            <w:shd w:val="clear" w:color="auto" w:fill="92D050"/>
          </w:tcPr>
          <w:p w14:paraId="297259B4"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92D050"/>
          </w:tcPr>
          <w:p w14:paraId="22E81DD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9D7FA6E" w14:textId="77777777" w:rsidTr="00394476">
        <w:tblPrEx>
          <w:shd w:val="clear" w:color="auto" w:fill="FFFFFF" w:themeFill="background1"/>
        </w:tblPrEx>
        <w:trPr>
          <w:trHeight w:val="20"/>
        </w:trPr>
        <w:tc>
          <w:tcPr>
            <w:tcW w:w="3330" w:type="pct"/>
            <w:gridSpan w:val="5"/>
            <w:shd w:val="clear" w:color="auto" w:fill="92D050"/>
          </w:tcPr>
          <w:p w14:paraId="6E993365"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sz w:val="24"/>
                <w:szCs w:val="24"/>
              </w:rPr>
              <w:t>Учебно-тренировочные занятия</w:t>
            </w:r>
          </w:p>
        </w:tc>
        <w:tc>
          <w:tcPr>
            <w:tcW w:w="325" w:type="pct"/>
            <w:shd w:val="clear" w:color="auto" w:fill="92D050"/>
            <w:vAlign w:val="center"/>
          </w:tcPr>
          <w:p w14:paraId="06559092"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4</w:t>
            </w:r>
            <w:r>
              <w:rPr>
                <w:rFonts w:ascii="Times New Roman" w:hAnsi="Times New Roman"/>
                <w:b/>
                <w:bCs/>
                <w:sz w:val="24"/>
                <w:szCs w:val="24"/>
              </w:rPr>
              <w:t>4</w:t>
            </w:r>
          </w:p>
        </w:tc>
        <w:tc>
          <w:tcPr>
            <w:tcW w:w="696" w:type="pct"/>
            <w:shd w:val="clear" w:color="auto" w:fill="92D050"/>
          </w:tcPr>
          <w:p w14:paraId="1B97F3A7"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92D050"/>
          </w:tcPr>
          <w:p w14:paraId="2F6B138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D8558AD" w14:textId="77777777" w:rsidTr="00394476">
        <w:tblPrEx>
          <w:shd w:val="clear" w:color="auto" w:fill="FFFFFF" w:themeFill="background1"/>
        </w:tblPrEx>
        <w:trPr>
          <w:trHeight w:val="20"/>
        </w:trPr>
        <w:tc>
          <w:tcPr>
            <w:tcW w:w="3330" w:type="pct"/>
            <w:gridSpan w:val="5"/>
            <w:shd w:val="clear" w:color="auto" w:fill="FFFFFF" w:themeFill="background1"/>
          </w:tcPr>
          <w:p w14:paraId="3F9B9741" w14:textId="6BA5F32D" w:rsidR="005E3CEE" w:rsidRPr="009B6584" w:rsidRDefault="005E3CEE" w:rsidP="005E3CEE">
            <w:pPr>
              <w:spacing w:after="0"/>
              <w:rPr>
                <w:rFonts w:ascii="Times New Roman" w:hAnsi="Times New Roman"/>
                <w:b/>
                <w:sz w:val="24"/>
                <w:szCs w:val="24"/>
              </w:rPr>
            </w:pPr>
            <w:r>
              <w:rPr>
                <w:rFonts w:ascii="Times New Roman" w:hAnsi="Times New Roman"/>
                <w:b/>
                <w:i/>
                <w:iCs/>
                <w:sz w:val="24"/>
                <w:szCs w:val="24"/>
              </w:rPr>
              <w:t>2.6</w:t>
            </w:r>
            <w:r w:rsidRPr="009B6584">
              <w:rPr>
                <w:rFonts w:ascii="Times New Roman" w:hAnsi="Times New Roman"/>
                <w:b/>
                <w:i/>
                <w:iCs/>
                <w:sz w:val="24"/>
                <w:szCs w:val="24"/>
              </w:rPr>
              <w:t>. Гимнастика</w:t>
            </w:r>
          </w:p>
        </w:tc>
        <w:tc>
          <w:tcPr>
            <w:tcW w:w="325" w:type="pct"/>
            <w:shd w:val="clear" w:color="auto" w:fill="FFFFFF" w:themeFill="background1"/>
            <w:vAlign w:val="center"/>
          </w:tcPr>
          <w:p w14:paraId="4F0672C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shd w:val="clear" w:color="auto" w:fill="FFFFFF" w:themeFill="background1"/>
          </w:tcPr>
          <w:p w14:paraId="456D1D4C"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0609B58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4E939145" w14:textId="77777777" w:rsidTr="00394476">
        <w:tblPrEx>
          <w:shd w:val="clear" w:color="auto" w:fill="FFFFFF" w:themeFill="background1"/>
        </w:tblPrEx>
        <w:trPr>
          <w:trHeight w:val="198"/>
        </w:trPr>
        <w:tc>
          <w:tcPr>
            <w:tcW w:w="716" w:type="pct"/>
            <w:vMerge w:val="restart"/>
            <w:shd w:val="clear" w:color="auto" w:fill="FFFFFF" w:themeFill="background1"/>
          </w:tcPr>
          <w:p w14:paraId="3FA7C8E1" w14:textId="54402660" w:rsidR="005E3CEE" w:rsidRPr="009B6584" w:rsidRDefault="005E3CEE" w:rsidP="005E3CEE">
            <w:pPr>
              <w:spacing w:after="0"/>
              <w:rPr>
                <w:rFonts w:ascii="Times New Roman" w:hAnsi="Times New Roman"/>
                <w:bCs/>
                <w:iCs/>
                <w:sz w:val="24"/>
                <w:szCs w:val="24"/>
              </w:rPr>
            </w:pPr>
            <w:r>
              <w:rPr>
                <w:rFonts w:ascii="Times New Roman" w:hAnsi="Times New Roman"/>
                <w:b/>
                <w:bCs/>
                <w:iCs/>
                <w:sz w:val="24"/>
                <w:szCs w:val="24"/>
              </w:rPr>
              <w:t>Тема 2.6</w:t>
            </w:r>
            <w:r w:rsidRPr="009B6584">
              <w:rPr>
                <w:rFonts w:ascii="Times New Roman" w:hAnsi="Times New Roman"/>
                <w:b/>
                <w:bCs/>
                <w:iCs/>
                <w:sz w:val="24"/>
                <w:szCs w:val="24"/>
              </w:rPr>
              <w:t xml:space="preserve"> (1) </w:t>
            </w:r>
            <w:r w:rsidRPr="009B6584">
              <w:rPr>
                <w:rFonts w:ascii="Times New Roman" w:hAnsi="Times New Roman"/>
                <w:bCs/>
                <w:iCs/>
                <w:sz w:val="24"/>
                <w:szCs w:val="24"/>
              </w:rPr>
              <w:t>Основная гимнастика</w:t>
            </w:r>
          </w:p>
        </w:tc>
        <w:tc>
          <w:tcPr>
            <w:tcW w:w="2614" w:type="pct"/>
            <w:gridSpan w:val="4"/>
            <w:shd w:val="clear" w:color="auto" w:fill="FFFFFF" w:themeFill="background1"/>
            <w:vAlign w:val="bottom"/>
          </w:tcPr>
          <w:p w14:paraId="22D22606"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3097630"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4D08109D" w14:textId="77777777" w:rsidR="005E3CEE" w:rsidRDefault="005E3CEE" w:rsidP="005E3CEE">
            <w:pPr>
              <w:spacing w:after="0"/>
              <w:jc w:val="center"/>
              <w:rPr>
                <w:rFonts w:ascii="Times New Roman" w:hAnsi="Times New Roman"/>
                <w:iCs/>
                <w:sz w:val="24"/>
                <w:szCs w:val="24"/>
              </w:rPr>
            </w:pPr>
          </w:p>
          <w:p w14:paraId="49723692" w14:textId="77777777" w:rsidR="005E3CEE" w:rsidRDefault="005E3CEE" w:rsidP="005E3CEE">
            <w:pPr>
              <w:spacing w:after="0"/>
              <w:jc w:val="center"/>
              <w:rPr>
                <w:rFonts w:ascii="Times New Roman" w:hAnsi="Times New Roman"/>
                <w:iCs/>
                <w:sz w:val="24"/>
                <w:szCs w:val="24"/>
              </w:rPr>
            </w:pPr>
          </w:p>
          <w:p w14:paraId="3DA44938" w14:textId="77777777" w:rsidR="005E3CEE" w:rsidRDefault="005E3CEE" w:rsidP="005E3CEE">
            <w:pPr>
              <w:spacing w:after="0"/>
              <w:jc w:val="center"/>
              <w:rPr>
                <w:rFonts w:ascii="Times New Roman" w:hAnsi="Times New Roman"/>
                <w:iCs/>
                <w:sz w:val="24"/>
                <w:szCs w:val="24"/>
              </w:rPr>
            </w:pPr>
          </w:p>
          <w:p w14:paraId="6299BC70"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3EDEFF63"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 xml:space="preserve">ОК 01, ОК 04, </w:t>
            </w:r>
          </w:p>
          <w:p w14:paraId="0BF8459F"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08</w:t>
            </w:r>
          </w:p>
        </w:tc>
      </w:tr>
      <w:tr w:rsidR="005E3CEE" w:rsidRPr="009B6584" w14:paraId="4115A7D7" w14:textId="77777777" w:rsidTr="00394476">
        <w:tblPrEx>
          <w:shd w:val="clear" w:color="auto" w:fill="FFFFFF" w:themeFill="background1"/>
        </w:tblPrEx>
        <w:trPr>
          <w:trHeight w:val="6"/>
        </w:trPr>
        <w:tc>
          <w:tcPr>
            <w:tcW w:w="716" w:type="pct"/>
            <w:vMerge/>
            <w:shd w:val="clear" w:color="auto" w:fill="FFFFFF" w:themeFill="background1"/>
          </w:tcPr>
          <w:p w14:paraId="0E38D9DD"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60AA5F0"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518CB9EF"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1EC5E62F"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91C632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0DB5A70" w14:textId="77777777" w:rsidTr="00394476">
        <w:tblPrEx>
          <w:shd w:val="clear" w:color="auto" w:fill="FFFFFF" w:themeFill="background1"/>
        </w:tblPrEx>
        <w:trPr>
          <w:trHeight w:val="255"/>
        </w:trPr>
        <w:tc>
          <w:tcPr>
            <w:tcW w:w="716" w:type="pct"/>
            <w:vMerge/>
            <w:shd w:val="clear" w:color="auto" w:fill="FFFFFF" w:themeFill="background1"/>
          </w:tcPr>
          <w:p w14:paraId="76D4AB8F"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7C67F9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 xml:space="preserve">Техника безопасности на занятиях гимнастикой. </w:t>
            </w:r>
          </w:p>
          <w:p w14:paraId="75199A65" w14:textId="0F94B041"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Выполнение строевых упражнений, строевых приёмов:</w:t>
            </w:r>
            <w:r w:rsidRPr="009B6584">
              <w:rPr>
                <w:rFonts w:ascii="Times New Roman" w:hAnsi="Times New Roman"/>
                <w:iCs/>
                <w:sz w:val="24"/>
                <w:szCs w:val="24"/>
              </w:rPr>
              <w:t xml:space="preserve"> построений и перестроений, передвижений, размыканий и смыканий,</w:t>
            </w:r>
            <w:r w:rsidRPr="009B6584">
              <w:rPr>
                <w:rFonts w:ascii="Times New Roman" w:hAnsi="Times New Roman"/>
                <w:sz w:val="24"/>
                <w:szCs w:val="24"/>
              </w:rPr>
              <w:t>поворотов на месте.</w:t>
            </w:r>
          </w:p>
        </w:tc>
        <w:tc>
          <w:tcPr>
            <w:tcW w:w="325" w:type="pct"/>
            <w:vMerge/>
            <w:shd w:val="clear" w:color="auto" w:fill="FFFFFF" w:themeFill="background1"/>
            <w:vAlign w:val="center"/>
          </w:tcPr>
          <w:p w14:paraId="72450D0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E11949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37E56F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18CC7D8" w14:textId="77777777" w:rsidTr="00394476">
        <w:tblPrEx>
          <w:shd w:val="clear" w:color="auto" w:fill="FFFFFF" w:themeFill="background1"/>
        </w:tblPrEx>
        <w:trPr>
          <w:trHeight w:val="120"/>
        </w:trPr>
        <w:tc>
          <w:tcPr>
            <w:tcW w:w="716" w:type="pct"/>
            <w:vMerge/>
            <w:shd w:val="clear" w:color="auto" w:fill="FFFFFF" w:themeFill="background1"/>
          </w:tcPr>
          <w:p w14:paraId="7A29353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19EB06C7" w14:textId="77777777" w:rsidR="005E3CEE" w:rsidRPr="009B6584" w:rsidRDefault="005E3CEE" w:rsidP="005E3CEE">
            <w:pPr>
              <w:spacing w:after="0"/>
              <w:jc w:val="both"/>
              <w:rPr>
                <w:rFonts w:ascii="Times New Roman" w:hAnsi="Times New Roman"/>
                <w:iCs/>
                <w:sz w:val="24"/>
                <w:szCs w:val="24"/>
              </w:rPr>
            </w:pPr>
            <w:r>
              <w:rPr>
                <w:rFonts w:ascii="Times New Roman" w:hAnsi="Times New Roman"/>
                <w:iCs/>
                <w:sz w:val="24"/>
                <w:szCs w:val="24"/>
              </w:rPr>
              <w:t>2.</w:t>
            </w:r>
            <w:r w:rsidRPr="009B6584">
              <w:rPr>
                <w:rFonts w:ascii="Times New Roman" w:hAnsi="Times New Roman"/>
                <w:iCs/>
                <w:sz w:val="24"/>
                <w:szCs w:val="24"/>
              </w:rPr>
              <w:t>Выполнение общеразвивающих упражнений без предмета и с предметом; в парах, в группах, на снарядах и тренажерах.</w:t>
            </w:r>
          </w:p>
          <w:p w14:paraId="686FBB1C"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325" w:type="pct"/>
            <w:vMerge/>
            <w:shd w:val="clear" w:color="auto" w:fill="FFFFFF" w:themeFill="background1"/>
            <w:vAlign w:val="center"/>
          </w:tcPr>
          <w:p w14:paraId="216A1191"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7D30ACD5"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4F635A5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5EE8469" w14:textId="77777777" w:rsidTr="00394476">
        <w:tblPrEx>
          <w:shd w:val="clear" w:color="auto" w:fill="FFFFFF" w:themeFill="background1"/>
        </w:tblPrEx>
        <w:trPr>
          <w:trHeight w:val="237"/>
        </w:trPr>
        <w:tc>
          <w:tcPr>
            <w:tcW w:w="716" w:type="pct"/>
            <w:vMerge w:val="restart"/>
            <w:shd w:val="clear" w:color="auto" w:fill="FFFFFF" w:themeFill="background1"/>
          </w:tcPr>
          <w:p w14:paraId="00DB6AF6" w14:textId="2FFF4BD7" w:rsidR="005E3CEE" w:rsidRPr="009B6584" w:rsidRDefault="005E3CEE" w:rsidP="005E3CEE">
            <w:pPr>
              <w:spacing w:after="0"/>
              <w:rPr>
                <w:rFonts w:ascii="Times New Roman" w:hAnsi="Times New Roman"/>
                <w:bCs/>
                <w:iCs/>
                <w:sz w:val="24"/>
                <w:szCs w:val="24"/>
              </w:rPr>
            </w:pPr>
            <w:r>
              <w:rPr>
                <w:rFonts w:ascii="Times New Roman" w:hAnsi="Times New Roman"/>
                <w:b/>
                <w:bCs/>
                <w:iCs/>
                <w:sz w:val="24"/>
                <w:szCs w:val="24"/>
              </w:rPr>
              <w:t>Тема 2.6 (2</w:t>
            </w:r>
            <w:r w:rsidRPr="009B6584">
              <w:rPr>
                <w:rFonts w:ascii="Times New Roman" w:hAnsi="Times New Roman"/>
                <w:b/>
                <w:bCs/>
                <w:iCs/>
                <w:sz w:val="24"/>
                <w:szCs w:val="24"/>
              </w:rPr>
              <w:t xml:space="preserve">) </w:t>
            </w:r>
            <w:r w:rsidRPr="009B6584">
              <w:rPr>
                <w:rFonts w:ascii="Times New Roman" w:hAnsi="Times New Roman"/>
                <w:bCs/>
                <w:iCs/>
                <w:sz w:val="24"/>
                <w:szCs w:val="24"/>
              </w:rPr>
              <w:t>Акробатика</w:t>
            </w:r>
          </w:p>
        </w:tc>
        <w:tc>
          <w:tcPr>
            <w:tcW w:w="2614" w:type="pct"/>
            <w:gridSpan w:val="4"/>
            <w:shd w:val="clear" w:color="auto" w:fill="FFFFFF" w:themeFill="background1"/>
            <w:vAlign w:val="bottom"/>
          </w:tcPr>
          <w:p w14:paraId="7CA30966"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15AC8A71"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1747BDC9" w14:textId="77777777" w:rsidR="005E3CEE" w:rsidRDefault="005E3CEE" w:rsidP="005E3CEE">
            <w:pPr>
              <w:spacing w:after="0"/>
              <w:jc w:val="center"/>
              <w:rPr>
                <w:rFonts w:ascii="Times New Roman" w:hAnsi="Times New Roman"/>
                <w:iCs/>
                <w:sz w:val="24"/>
                <w:szCs w:val="24"/>
              </w:rPr>
            </w:pPr>
          </w:p>
          <w:p w14:paraId="36488C5B" w14:textId="77777777" w:rsidR="005E3CEE" w:rsidRDefault="005E3CEE" w:rsidP="005E3CEE">
            <w:pPr>
              <w:spacing w:after="0"/>
              <w:jc w:val="center"/>
              <w:rPr>
                <w:rFonts w:ascii="Times New Roman" w:hAnsi="Times New Roman"/>
                <w:iCs/>
                <w:sz w:val="24"/>
                <w:szCs w:val="24"/>
              </w:rPr>
            </w:pPr>
          </w:p>
          <w:p w14:paraId="183D4BB7"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028E57FE"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29D25AB4" w14:textId="77777777" w:rsidR="005E3CEE" w:rsidRPr="009B6584" w:rsidRDefault="005E3CEE" w:rsidP="005E3CEE">
            <w:pPr>
              <w:spacing w:after="0"/>
              <w:jc w:val="center"/>
              <w:rPr>
                <w:rFonts w:ascii="Times New Roman" w:hAnsi="Times New Roman"/>
                <w:bCs/>
                <w:sz w:val="24"/>
                <w:szCs w:val="24"/>
              </w:rPr>
            </w:pPr>
          </w:p>
        </w:tc>
      </w:tr>
      <w:tr w:rsidR="005E3CEE" w:rsidRPr="009B6584" w14:paraId="50C5D575" w14:textId="77777777" w:rsidTr="00394476">
        <w:tblPrEx>
          <w:shd w:val="clear" w:color="auto" w:fill="FFFFFF" w:themeFill="background1"/>
        </w:tblPrEx>
        <w:trPr>
          <w:trHeight w:val="237"/>
        </w:trPr>
        <w:tc>
          <w:tcPr>
            <w:tcW w:w="716" w:type="pct"/>
            <w:vMerge/>
            <w:shd w:val="clear" w:color="auto" w:fill="FFFFFF" w:themeFill="background1"/>
          </w:tcPr>
          <w:p w14:paraId="2A5A7288"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6AE8A2B2"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79B677F4" w14:textId="77777777" w:rsidR="005E3CEE" w:rsidRPr="00AE4744" w:rsidRDefault="005E3CEE" w:rsidP="005E3CEE">
            <w:pPr>
              <w:spacing w:after="0"/>
              <w:jc w:val="center"/>
              <w:rPr>
                <w:rFonts w:ascii="Times New Roman" w:hAnsi="Times New Roman"/>
                <w:bCs/>
                <w:sz w:val="24"/>
                <w:szCs w:val="24"/>
              </w:rPr>
            </w:pPr>
            <w:r w:rsidRPr="00AE4744">
              <w:rPr>
                <w:rFonts w:ascii="Times New Roman" w:hAnsi="Times New Roman"/>
                <w:bCs/>
                <w:sz w:val="24"/>
                <w:szCs w:val="24"/>
              </w:rPr>
              <w:t>2</w:t>
            </w:r>
          </w:p>
        </w:tc>
        <w:tc>
          <w:tcPr>
            <w:tcW w:w="696" w:type="pct"/>
            <w:vMerge/>
            <w:shd w:val="clear" w:color="auto" w:fill="FFFFFF" w:themeFill="background1"/>
          </w:tcPr>
          <w:p w14:paraId="6824BE0E"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649C0702" w14:textId="77777777" w:rsidR="005E3CEE" w:rsidRPr="009B6584" w:rsidRDefault="005E3CEE" w:rsidP="005E3CEE">
            <w:pPr>
              <w:spacing w:after="0"/>
              <w:jc w:val="center"/>
              <w:rPr>
                <w:rFonts w:ascii="Times New Roman" w:hAnsi="Times New Roman"/>
                <w:iCs/>
                <w:sz w:val="24"/>
                <w:szCs w:val="24"/>
              </w:rPr>
            </w:pPr>
          </w:p>
        </w:tc>
      </w:tr>
      <w:tr w:rsidR="005E3CEE" w:rsidRPr="009B6584" w14:paraId="478FB964" w14:textId="77777777" w:rsidTr="00394476">
        <w:tblPrEx>
          <w:shd w:val="clear" w:color="auto" w:fill="FFFFFF" w:themeFill="background1"/>
        </w:tblPrEx>
        <w:trPr>
          <w:trHeight w:val="237"/>
        </w:trPr>
        <w:tc>
          <w:tcPr>
            <w:tcW w:w="716" w:type="pct"/>
            <w:vMerge/>
            <w:shd w:val="clear" w:color="auto" w:fill="FFFFFF" w:themeFill="background1"/>
          </w:tcPr>
          <w:p w14:paraId="509ABB66"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5B142659" w14:textId="77777777" w:rsidR="005E3CEE" w:rsidRPr="009B6584" w:rsidRDefault="005E3CEE" w:rsidP="005E3CEE">
            <w:pPr>
              <w:spacing w:after="0"/>
              <w:rPr>
                <w:rFonts w:ascii="Times New Roman" w:hAnsi="Times New Roman"/>
                <w:b/>
                <w:bCs/>
                <w:sz w:val="24"/>
                <w:szCs w:val="24"/>
              </w:rPr>
            </w:pPr>
            <w:r>
              <w:rPr>
                <w:rFonts w:ascii="Times New Roman" w:hAnsi="Times New Roman"/>
                <w:sz w:val="24"/>
                <w:szCs w:val="24"/>
              </w:rPr>
              <w:t>1.</w:t>
            </w:r>
            <w:r w:rsidRPr="009B6584">
              <w:rPr>
                <w:rFonts w:ascii="Times New Roman" w:hAnsi="Times New Roman"/>
                <w:sz w:val="24"/>
                <w:szCs w:val="24"/>
              </w:rPr>
              <w:t xml:space="preserve">Освоение акробатических элементов: </w:t>
            </w:r>
            <w:r w:rsidRPr="009B6584">
              <w:rPr>
                <w:rFonts w:ascii="Times New Roman" w:hAnsi="Times New Roman"/>
                <w:iCs/>
                <w:sz w:val="24"/>
                <w:szCs w:val="24"/>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325" w:type="pct"/>
            <w:vMerge/>
            <w:shd w:val="clear" w:color="auto" w:fill="FFFFFF" w:themeFill="background1"/>
            <w:vAlign w:val="center"/>
          </w:tcPr>
          <w:p w14:paraId="2F100C8F" w14:textId="77777777" w:rsidR="005E3CEE" w:rsidRPr="009B6584" w:rsidRDefault="005E3CEE" w:rsidP="005E3CEE">
            <w:pPr>
              <w:spacing w:after="0"/>
              <w:jc w:val="center"/>
              <w:rPr>
                <w:rFonts w:ascii="Times New Roman" w:hAnsi="Times New Roman"/>
                <w:b/>
                <w:bCs/>
                <w:sz w:val="24"/>
                <w:szCs w:val="24"/>
              </w:rPr>
            </w:pPr>
          </w:p>
        </w:tc>
        <w:tc>
          <w:tcPr>
            <w:tcW w:w="696" w:type="pct"/>
            <w:vMerge/>
            <w:shd w:val="clear" w:color="auto" w:fill="FFFFFF" w:themeFill="background1"/>
          </w:tcPr>
          <w:p w14:paraId="15BE96D4"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4BAD046D" w14:textId="77777777" w:rsidR="005E3CEE" w:rsidRPr="009B6584" w:rsidRDefault="005E3CEE" w:rsidP="005E3CEE">
            <w:pPr>
              <w:spacing w:after="0"/>
              <w:jc w:val="center"/>
              <w:rPr>
                <w:rFonts w:ascii="Times New Roman" w:hAnsi="Times New Roman"/>
                <w:iCs/>
                <w:sz w:val="24"/>
                <w:szCs w:val="24"/>
              </w:rPr>
            </w:pPr>
          </w:p>
        </w:tc>
      </w:tr>
      <w:tr w:rsidR="005E3CEE" w:rsidRPr="009B6584" w14:paraId="6C2D8BD8" w14:textId="77777777" w:rsidTr="00394476">
        <w:tblPrEx>
          <w:shd w:val="clear" w:color="auto" w:fill="FFFFFF" w:themeFill="background1"/>
        </w:tblPrEx>
        <w:trPr>
          <w:trHeight w:val="237"/>
        </w:trPr>
        <w:tc>
          <w:tcPr>
            <w:tcW w:w="716" w:type="pct"/>
            <w:vMerge/>
            <w:shd w:val="clear" w:color="auto" w:fill="FFFFFF" w:themeFill="background1"/>
          </w:tcPr>
          <w:p w14:paraId="6FC80B77"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686CC1C6" w14:textId="77777777" w:rsidR="005E3CEE" w:rsidRPr="009B6584" w:rsidRDefault="005E3CEE" w:rsidP="005E3CEE">
            <w:pPr>
              <w:spacing w:after="0"/>
              <w:rPr>
                <w:rFonts w:ascii="Times New Roman" w:hAnsi="Times New Roman"/>
                <w:b/>
                <w:bCs/>
                <w:sz w:val="24"/>
                <w:szCs w:val="24"/>
              </w:rPr>
            </w:pPr>
            <w:r>
              <w:rPr>
                <w:rFonts w:ascii="Times New Roman" w:hAnsi="Times New Roman"/>
                <w:sz w:val="24"/>
                <w:szCs w:val="24"/>
              </w:rPr>
              <w:t>2.</w:t>
            </w:r>
            <w:r w:rsidRPr="009B6584">
              <w:rPr>
                <w:rFonts w:ascii="Times New Roman" w:hAnsi="Times New Roman"/>
                <w:sz w:val="24"/>
                <w:szCs w:val="24"/>
              </w:rPr>
              <w:t xml:space="preserve">Освоение </w:t>
            </w:r>
            <w:r w:rsidRPr="009B6584">
              <w:rPr>
                <w:rFonts w:ascii="Times New Roman" w:hAnsi="Times New Roman"/>
                <w:iCs/>
                <w:sz w:val="24"/>
                <w:szCs w:val="24"/>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325" w:type="pct"/>
            <w:vMerge/>
            <w:shd w:val="clear" w:color="auto" w:fill="FFFFFF" w:themeFill="background1"/>
            <w:vAlign w:val="center"/>
          </w:tcPr>
          <w:p w14:paraId="2F52B859" w14:textId="77777777" w:rsidR="005E3CEE" w:rsidRPr="009B6584" w:rsidRDefault="005E3CEE" w:rsidP="005E3CEE">
            <w:pPr>
              <w:spacing w:after="0"/>
              <w:jc w:val="center"/>
              <w:rPr>
                <w:rFonts w:ascii="Times New Roman" w:hAnsi="Times New Roman"/>
                <w:b/>
                <w:bCs/>
                <w:sz w:val="24"/>
                <w:szCs w:val="24"/>
              </w:rPr>
            </w:pPr>
          </w:p>
        </w:tc>
        <w:tc>
          <w:tcPr>
            <w:tcW w:w="696" w:type="pct"/>
            <w:vMerge/>
            <w:shd w:val="clear" w:color="auto" w:fill="FFFFFF" w:themeFill="background1"/>
          </w:tcPr>
          <w:p w14:paraId="13770BFF"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5913EB0F" w14:textId="77777777" w:rsidR="005E3CEE" w:rsidRPr="009B6584" w:rsidRDefault="005E3CEE" w:rsidP="005E3CEE">
            <w:pPr>
              <w:spacing w:after="0"/>
              <w:jc w:val="center"/>
              <w:rPr>
                <w:rFonts w:ascii="Times New Roman" w:hAnsi="Times New Roman"/>
                <w:iCs/>
                <w:sz w:val="24"/>
                <w:szCs w:val="24"/>
              </w:rPr>
            </w:pPr>
          </w:p>
        </w:tc>
      </w:tr>
      <w:tr w:rsidR="005E3CEE" w:rsidRPr="009B6584" w14:paraId="050A7B9D" w14:textId="77777777" w:rsidTr="00394476">
        <w:tblPrEx>
          <w:shd w:val="clear" w:color="auto" w:fill="FFFFFF" w:themeFill="background1"/>
        </w:tblPrEx>
        <w:trPr>
          <w:trHeight w:val="300"/>
        </w:trPr>
        <w:tc>
          <w:tcPr>
            <w:tcW w:w="716" w:type="pct"/>
            <w:vMerge/>
            <w:shd w:val="clear" w:color="auto" w:fill="FFFFFF" w:themeFill="background1"/>
          </w:tcPr>
          <w:p w14:paraId="2A5ABECD" w14:textId="77777777" w:rsidR="005E3CEE" w:rsidRPr="009B6584" w:rsidRDefault="005E3CEE" w:rsidP="005E3CEE">
            <w:pPr>
              <w:spacing w:after="0"/>
              <w:jc w:val="both"/>
              <w:rPr>
                <w:rFonts w:ascii="Times New Roman" w:hAnsi="Times New Roman"/>
                <w:b/>
                <w:bCs/>
                <w:iCs/>
                <w:sz w:val="24"/>
                <w:szCs w:val="24"/>
              </w:rPr>
            </w:pPr>
          </w:p>
        </w:tc>
        <w:tc>
          <w:tcPr>
            <w:tcW w:w="1314" w:type="pct"/>
            <w:gridSpan w:val="2"/>
            <w:shd w:val="clear" w:color="auto" w:fill="FFFFFF" w:themeFill="background1"/>
            <w:vAlign w:val="bottom"/>
          </w:tcPr>
          <w:p w14:paraId="76569683"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b/>
                <w:sz w:val="24"/>
                <w:szCs w:val="24"/>
              </w:rPr>
              <w:t>Девушки</w:t>
            </w:r>
          </w:p>
        </w:tc>
        <w:tc>
          <w:tcPr>
            <w:tcW w:w="1300" w:type="pct"/>
            <w:gridSpan w:val="2"/>
            <w:shd w:val="clear" w:color="auto" w:fill="FFFFFF" w:themeFill="background1"/>
            <w:vAlign w:val="bottom"/>
          </w:tcPr>
          <w:p w14:paraId="72D909D6"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b/>
                <w:sz w:val="24"/>
                <w:szCs w:val="24"/>
              </w:rPr>
              <w:t>Юноши</w:t>
            </w:r>
          </w:p>
        </w:tc>
        <w:tc>
          <w:tcPr>
            <w:tcW w:w="325" w:type="pct"/>
            <w:vMerge/>
            <w:shd w:val="clear" w:color="auto" w:fill="FFFFFF" w:themeFill="background1"/>
            <w:vAlign w:val="center"/>
          </w:tcPr>
          <w:p w14:paraId="0B5B4677" w14:textId="77777777" w:rsidR="005E3CEE" w:rsidRPr="009B6584" w:rsidRDefault="005E3CEE" w:rsidP="005E3CEE">
            <w:pPr>
              <w:spacing w:after="0"/>
              <w:rPr>
                <w:rFonts w:ascii="Times New Roman" w:hAnsi="Times New Roman"/>
                <w:b/>
                <w:bCs/>
                <w:sz w:val="24"/>
                <w:szCs w:val="24"/>
              </w:rPr>
            </w:pPr>
          </w:p>
        </w:tc>
        <w:tc>
          <w:tcPr>
            <w:tcW w:w="696" w:type="pct"/>
            <w:shd w:val="clear" w:color="auto" w:fill="FFFFFF" w:themeFill="background1"/>
          </w:tcPr>
          <w:p w14:paraId="47AAF01D"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03CA5AC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0ADD096" w14:textId="77777777" w:rsidTr="00394476">
        <w:tblPrEx>
          <w:shd w:val="clear" w:color="auto" w:fill="FFFFFF" w:themeFill="background1"/>
        </w:tblPrEx>
        <w:trPr>
          <w:trHeight w:val="416"/>
        </w:trPr>
        <w:tc>
          <w:tcPr>
            <w:tcW w:w="716" w:type="pct"/>
            <w:vMerge/>
            <w:shd w:val="clear" w:color="auto" w:fill="FFFFFF" w:themeFill="background1"/>
          </w:tcPr>
          <w:p w14:paraId="7E34E34A" w14:textId="77777777" w:rsidR="005E3CEE" w:rsidRPr="009B6584" w:rsidRDefault="005E3CEE" w:rsidP="005E3CEE">
            <w:pPr>
              <w:spacing w:after="0"/>
              <w:jc w:val="both"/>
              <w:rPr>
                <w:rFonts w:ascii="Times New Roman" w:hAnsi="Times New Roman"/>
                <w:b/>
                <w:bCs/>
                <w:iCs/>
                <w:sz w:val="24"/>
                <w:szCs w:val="24"/>
              </w:rPr>
            </w:pPr>
          </w:p>
        </w:tc>
        <w:tc>
          <w:tcPr>
            <w:tcW w:w="1314" w:type="pct"/>
            <w:gridSpan w:val="2"/>
            <w:shd w:val="clear" w:color="auto" w:fill="FFFFFF" w:themeFill="background1"/>
          </w:tcPr>
          <w:p w14:paraId="4E0082FF" w14:textId="3BB59699"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w:t>
            </w:r>
            <w:r>
              <w:rPr>
                <w:rFonts w:ascii="Times New Roman" w:hAnsi="Times New Roman"/>
                <w:sz w:val="24"/>
                <w:szCs w:val="24"/>
              </w:rPr>
              <w:t>ом</w:t>
            </w:r>
            <w:r w:rsidRPr="009B6584">
              <w:rPr>
                <w:rFonts w:ascii="Times New Roman" w:hAnsi="Times New Roman"/>
                <w:sz w:val="24"/>
                <w:szCs w:val="24"/>
              </w:rPr>
              <w:t xml:space="preserve"> (правом) колене, правую (левую) назад. Встать - Переворот боком «колесо». Приставляя правую (левую) прыжок прогнувшись, И.П. </w:t>
            </w:r>
          </w:p>
        </w:tc>
        <w:tc>
          <w:tcPr>
            <w:tcW w:w="1300" w:type="pct"/>
            <w:gridSpan w:val="2"/>
            <w:shd w:val="clear" w:color="auto" w:fill="FFFFFF" w:themeFill="background1"/>
          </w:tcPr>
          <w:p w14:paraId="04AE46E2"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325" w:type="pct"/>
            <w:vMerge/>
            <w:shd w:val="clear" w:color="auto" w:fill="FFFFFF" w:themeFill="background1"/>
            <w:vAlign w:val="center"/>
          </w:tcPr>
          <w:p w14:paraId="2CE20234" w14:textId="77777777" w:rsidR="005E3CEE" w:rsidRPr="009B6584" w:rsidRDefault="005E3CEE" w:rsidP="005E3CEE">
            <w:pPr>
              <w:spacing w:after="0"/>
              <w:rPr>
                <w:rFonts w:ascii="Times New Roman" w:hAnsi="Times New Roman"/>
                <w:b/>
                <w:bCs/>
                <w:sz w:val="24"/>
                <w:szCs w:val="24"/>
              </w:rPr>
            </w:pPr>
          </w:p>
        </w:tc>
        <w:tc>
          <w:tcPr>
            <w:tcW w:w="696" w:type="pct"/>
            <w:shd w:val="clear" w:color="auto" w:fill="FFFFFF" w:themeFill="background1"/>
          </w:tcPr>
          <w:p w14:paraId="757B3DE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402F64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A17E4E" w14:textId="77777777" w:rsidTr="00394476">
        <w:tblPrEx>
          <w:shd w:val="clear" w:color="auto" w:fill="FFFFFF" w:themeFill="background1"/>
        </w:tblPrEx>
        <w:trPr>
          <w:trHeight w:val="134"/>
        </w:trPr>
        <w:tc>
          <w:tcPr>
            <w:tcW w:w="716" w:type="pct"/>
            <w:vMerge w:val="restart"/>
            <w:shd w:val="clear" w:color="auto" w:fill="FFFFFF" w:themeFill="background1"/>
          </w:tcPr>
          <w:p w14:paraId="3727F471" w14:textId="157AEBE6" w:rsidR="005E3CEE" w:rsidRPr="009B6584" w:rsidRDefault="00B03842" w:rsidP="005E3CEE">
            <w:pPr>
              <w:spacing w:after="0"/>
              <w:rPr>
                <w:rFonts w:ascii="Times New Roman" w:hAnsi="Times New Roman"/>
                <w:bCs/>
                <w:sz w:val="24"/>
                <w:szCs w:val="24"/>
              </w:rPr>
            </w:pPr>
            <w:r>
              <w:rPr>
                <w:rFonts w:ascii="Times New Roman" w:hAnsi="Times New Roman"/>
                <w:b/>
                <w:bCs/>
                <w:iCs/>
                <w:sz w:val="24"/>
                <w:szCs w:val="24"/>
              </w:rPr>
              <w:t>Тема 2.6</w:t>
            </w:r>
            <w:r w:rsidR="005E3CEE">
              <w:rPr>
                <w:rFonts w:ascii="Times New Roman" w:hAnsi="Times New Roman"/>
                <w:b/>
                <w:bCs/>
                <w:iCs/>
                <w:sz w:val="24"/>
                <w:szCs w:val="24"/>
              </w:rPr>
              <w:t xml:space="preserve">(3) </w:t>
            </w:r>
            <w:r w:rsidR="005E3CEE" w:rsidRPr="009B6584">
              <w:rPr>
                <w:rFonts w:ascii="Times New Roman" w:hAnsi="Times New Roman"/>
                <w:bCs/>
                <w:iCs/>
                <w:sz w:val="24"/>
                <w:szCs w:val="24"/>
              </w:rPr>
              <w:t>А</w:t>
            </w:r>
            <w:r w:rsidR="005E3CEE" w:rsidRPr="009B6584">
              <w:rPr>
                <w:rFonts w:ascii="Times New Roman" w:hAnsi="Times New Roman"/>
                <w:bCs/>
                <w:sz w:val="24"/>
                <w:szCs w:val="24"/>
              </w:rPr>
              <w:t>тлетическая гимнастика</w:t>
            </w:r>
          </w:p>
        </w:tc>
        <w:tc>
          <w:tcPr>
            <w:tcW w:w="2614" w:type="pct"/>
            <w:gridSpan w:val="4"/>
            <w:shd w:val="clear" w:color="auto" w:fill="FFFFFF" w:themeFill="background1"/>
          </w:tcPr>
          <w:p w14:paraId="12D966C0"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947831B"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077D74DC" w14:textId="77777777" w:rsidR="005E3CEE" w:rsidRDefault="005E3CEE" w:rsidP="005E3CEE">
            <w:pPr>
              <w:spacing w:after="0"/>
              <w:jc w:val="center"/>
              <w:rPr>
                <w:rFonts w:ascii="Times New Roman" w:hAnsi="Times New Roman"/>
                <w:iCs/>
                <w:sz w:val="24"/>
                <w:szCs w:val="24"/>
              </w:rPr>
            </w:pPr>
          </w:p>
          <w:p w14:paraId="72F8CB6C" w14:textId="77777777" w:rsidR="005E3CEE" w:rsidRDefault="005E3CEE" w:rsidP="005E3CEE">
            <w:pPr>
              <w:spacing w:after="0"/>
              <w:jc w:val="center"/>
              <w:rPr>
                <w:rFonts w:ascii="Times New Roman" w:hAnsi="Times New Roman"/>
                <w:iCs/>
                <w:sz w:val="24"/>
                <w:szCs w:val="24"/>
              </w:rPr>
            </w:pPr>
          </w:p>
          <w:p w14:paraId="4DA0F495"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32D3C5D5"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01593DB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0FA5DAD" w14:textId="77777777" w:rsidTr="00394476">
        <w:tblPrEx>
          <w:shd w:val="clear" w:color="auto" w:fill="FFFFFF" w:themeFill="background1"/>
        </w:tblPrEx>
        <w:trPr>
          <w:trHeight w:val="255"/>
        </w:trPr>
        <w:tc>
          <w:tcPr>
            <w:tcW w:w="716" w:type="pct"/>
            <w:vMerge/>
            <w:shd w:val="clear" w:color="auto" w:fill="FFFFFF" w:themeFill="background1"/>
          </w:tcPr>
          <w:p w14:paraId="69775498"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1F543DB"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5938ECF8"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77E7B9B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0FCC703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0C960D2" w14:textId="77777777" w:rsidTr="00394476">
        <w:tblPrEx>
          <w:shd w:val="clear" w:color="auto" w:fill="FFFFFF" w:themeFill="background1"/>
        </w:tblPrEx>
        <w:trPr>
          <w:trHeight w:val="255"/>
        </w:trPr>
        <w:tc>
          <w:tcPr>
            <w:tcW w:w="716" w:type="pct"/>
            <w:vMerge/>
            <w:shd w:val="clear" w:color="auto" w:fill="FFFFFF" w:themeFill="background1"/>
          </w:tcPr>
          <w:p w14:paraId="0FE8925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841C015"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325" w:type="pct"/>
            <w:vMerge/>
            <w:shd w:val="clear" w:color="auto" w:fill="FFFFFF" w:themeFill="background1"/>
            <w:vAlign w:val="center"/>
          </w:tcPr>
          <w:p w14:paraId="3D72C83C"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77788122"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4FEDF4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69B0634" w14:textId="77777777" w:rsidTr="00394476">
        <w:tblPrEx>
          <w:shd w:val="clear" w:color="auto" w:fill="FFFFFF" w:themeFill="background1"/>
        </w:tblPrEx>
        <w:trPr>
          <w:trHeight w:val="255"/>
        </w:trPr>
        <w:tc>
          <w:tcPr>
            <w:tcW w:w="716" w:type="pct"/>
            <w:vMerge/>
            <w:shd w:val="clear" w:color="auto" w:fill="FFFFFF" w:themeFill="background1"/>
          </w:tcPr>
          <w:p w14:paraId="6894159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140CBEF0"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Выполнение упражнений и комплексов упражнений с использованием новых видов фитнесс оборудования.</w:t>
            </w:r>
          </w:p>
        </w:tc>
        <w:tc>
          <w:tcPr>
            <w:tcW w:w="325" w:type="pct"/>
            <w:vMerge/>
            <w:shd w:val="clear" w:color="auto" w:fill="FFFFFF" w:themeFill="background1"/>
            <w:vAlign w:val="center"/>
          </w:tcPr>
          <w:p w14:paraId="4805AD71"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1CDBA0FE"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0BBFB0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7F97F85" w14:textId="77777777" w:rsidTr="00394476">
        <w:tblPrEx>
          <w:shd w:val="clear" w:color="auto" w:fill="FFFFFF" w:themeFill="background1"/>
        </w:tblPrEx>
        <w:trPr>
          <w:trHeight w:val="255"/>
        </w:trPr>
        <w:tc>
          <w:tcPr>
            <w:tcW w:w="716" w:type="pct"/>
            <w:vMerge/>
            <w:shd w:val="clear" w:color="auto" w:fill="FFFFFF" w:themeFill="background1"/>
          </w:tcPr>
          <w:p w14:paraId="7449C29E"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CBC1D69"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упражнений и комплексов упражнений на силовых тренажерах и кардиотренажерах.</w:t>
            </w:r>
          </w:p>
        </w:tc>
        <w:tc>
          <w:tcPr>
            <w:tcW w:w="325" w:type="pct"/>
            <w:vMerge/>
            <w:shd w:val="clear" w:color="auto" w:fill="FFFFFF" w:themeFill="background1"/>
            <w:vAlign w:val="center"/>
          </w:tcPr>
          <w:p w14:paraId="67C12247"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774CF58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5E741FE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29DA2EB" w14:textId="77777777" w:rsidTr="00394476">
        <w:tblPrEx>
          <w:shd w:val="clear" w:color="auto" w:fill="FFFFFF" w:themeFill="background1"/>
        </w:tblPrEx>
        <w:trPr>
          <w:trHeight w:val="255"/>
        </w:trPr>
        <w:tc>
          <w:tcPr>
            <w:tcW w:w="3330" w:type="pct"/>
            <w:gridSpan w:val="5"/>
            <w:shd w:val="clear" w:color="auto" w:fill="FFFFFF" w:themeFill="background1"/>
          </w:tcPr>
          <w:p w14:paraId="299DE28A"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i/>
                <w:iCs/>
                <w:sz w:val="24"/>
                <w:szCs w:val="24"/>
              </w:rPr>
              <w:t>2.8 Спортивные игры</w:t>
            </w:r>
          </w:p>
        </w:tc>
        <w:tc>
          <w:tcPr>
            <w:tcW w:w="325" w:type="pct"/>
            <w:shd w:val="clear" w:color="auto" w:fill="FFFFFF" w:themeFill="background1"/>
            <w:vAlign w:val="center"/>
          </w:tcPr>
          <w:p w14:paraId="29089E14"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18</w:t>
            </w:r>
          </w:p>
        </w:tc>
        <w:tc>
          <w:tcPr>
            <w:tcW w:w="696" w:type="pct"/>
            <w:shd w:val="clear" w:color="auto" w:fill="FFFFFF" w:themeFill="background1"/>
          </w:tcPr>
          <w:p w14:paraId="4AA525DA"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3CAA0C1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04EBA9C" w14:textId="77777777" w:rsidTr="00394476">
        <w:tblPrEx>
          <w:shd w:val="clear" w:color="auto" w:fill="FFFFFF" w:themeFill="background1"/>
        </w:tblPrEx>
        <w:trPr>
          <w:trHeight w:val="255"/>
        </w:trPr>
        <w:tc>
          <w:tcPr>
            <w:tcW w:w="716" w:type="pct"/>
            <w:vMerge w:val="restart"/>
            <w:shd w:val="clear" w:color="auto" w:fill="FFFFFF" w:themeFill="background1"/>
          </w:tcPr>
          <w:p w14:paraId="547FFACB" w14:textId="426828EC" w:rsidR="005E3CEE" w:rsidRPr="009B6584" w:rsidRDefault="00B03842" w:rsidP="005E3CEE">
            <w:pPr>
              <w:spacing w:after="0"/>
              <w:jc w:val="both"/>
              <w:rPr>
                <w:rFonts w:ascii="Times New Roman" w:hAnsi="Times New Roman"/>
                <w:b/>
                <w:bCs/>
                <w:iCs/>
                <w:sz w:val="24"/>
                <w:szCs w:val="24"/>
              </w:rPr>
            </w:pPr>
            <w:r>
              <w:rPr>
                <w:rFonts w:ascii="Times New Roman" w:hAnsi="Times New Roman"/>
                <w:b/>
                <w:bCs/>
                <w:sz w:val="24"/>
                <w:szCs w:val="24"/>
              </w:rPr>
              <w:t>Тема2.7</w:t>
            </w:r>
            <w:r w:rsidR="005E3CEE">
              <w:rPr>
                <w:rFonts w:ascii="Times New Roman" w:hAnsi="Times New Roman"/>
                <w:b/>
                <w:bCs/>
                <w:sz w:val="24"/>
                <w:szCs w:val="24"/>
              </w:rPr>
              <w:t>(1</w:t>
            </w:r>
            <w:r w:rsidR="005E3CEE" w:rsidRPr="009B6584">
              <w:rPr>
                <w:rFonts w:ascii="Times New Roman" w:hAnsi="Times New Roman"/>
                <w:b/>
                <w:bCs/>
                <w:sz w:val="24"/>
                <w:szCs w:val="24"/>
              </w:rPr>
              <w:t xml:space="preserve">) </w:t>
            </w:r>
            <w:r w:rsidR="005E3CEE" w:rsidRPr="009B6584">
              <w:rPr>
                <w:rFonts w:ascii="Times New Roman" w:hAnsi="Times New Roman"/>
                <w:bCs/>
                <w:sz w:val="24"/>
                <w:szCs w:val="24"/>
              </w:rPr>
              <w:t>Баскетбол</w:t>
            </w:r>
          </w:p>
        </w:tc>
        <w:tc>
          <w:tcPr>
            <w:tcW w:w="2614" w:type="pct"/>
            <w:gridSpan w:val="4"/>
            <w:shd w:val="clear" w:color="auto" w:fill="FFFFFF" w:themeFill="background1"/>
            <w:vAlign w:val="bottom"/>
          </w:tcPr>
          <w:p w14:paraId="4CC52D64"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436B2188" w14:textId="77777777" w:rsidR="005E3CEE" w:rsidRPr="00E22BBE" w:rsidRDefault="005E3CEE" w:rsidP="005E3CEE">
            <w:pPr>
              <w:spacing w:after="0"/>
              <w:jc w:val="center"/>
              <w:rPr>
                <w:rFonts w:ascii="Times New Roman" w:hAnsi="Times New Roman"/>
                <w:b/>
                <w:sz w:val="24"/>
                <w:szCs w:val="24"/>
              </w:rPr>
            </w:pPr>
            <w:r w:rsidRPr="00E22BBE">
              <w:rPr>
                <w:rFonts w:ascii="Times New Roman" w:hAnsi="Times New Roman"/>
                <w:b/>
                <w:sz w:val="24"/>
                <w:szCs w:val="24"/>
              </w:rPr>
              <w:t>6</w:t>
            </w:r>
          </w:p>
        </w:tc>
        <w:tc>
          <w:tcPr>
            <w:tcW w:w="696" w:type="pct"/>
            <w:shd w:val="clear" w:color="auto" w:fill="FFFFFF" w:themeFill="background1"/>
          </w:tcPr>
          <w:p w14:paraId="7FF22DD4" w14:textId="77777777" w:rsidR="005E3CEE" w:rsidRPr="009B6584" w:rsidRDefault="005E3CEE" w:rsidP="005E3CEE">
            <w:pPr>
              <w:spacing w:after="0"/>
              <w:jc w:val="center"/>
              <w:rPr>
                <w:rFonts w:ascii="Times New Roman" w:hAnsi="Times New Roman"/>
                <w:b/>
                <w:bCs/>
                <w:sz w:val="24"/>
                <w:szCs w:val="24"/>
              </w:rPr>
            </w:pPr>
          </w:p>
        </w:tc>
        <w:tc>
          <w:tcPr>
            <w:tcW w:w="649" w:type="pct"/>
            <w:vMerge w:val="restart"/>
            <w:shd w:val="clear" w:color="auto" w:fill="FFFFFF" w:themeFill="background1"/>
          </w:tcPr>
          <w:p w14:paraId="08D50C8A"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03E0C03E" w14:textId="77777777" w:rsidTr="00394476">
        <w:tblPrEx>
          <w:shd w:val="clear" w:color="auto" w:fill="FFFFFF" w:themeFill="background1"/>
        </w:tblPrEx>
        <w:trPr>
          <w:trHeight w:val="255"/>
        </w:trPr>
        <w:tc>
          <w:tcPr>
            <w:tcW w:w="716" w:type="pct"/>
            <w:vMerge/>
            <w:shd w:val="clear" w:color="auto" w:fill="FFFFFF" w:themeFill="background1"/>
          </w:tcPr>
          <w:p w14:paraId="1759E085"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E070CE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F860748"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6</w:t>
            </w:r>
          </w:p>
        </w:tc>
        <w:tc>
          <w:tcPr>
            <w:tcW w:w="696" w:type="pct"/>
            <w:vMerge w:val="restart"/>
            <w:shd w:val="clear" w:color="auto" w:fill="FFFFFF" w:themeFill="background1"/>
          </w:tcPr>
          <w:p w14:paraId="73D20C3A" w14:textId="77777777" w:rsidR="005E3CEE" w:rsidRDefault="005E3CEE" w:rsidP="005E3CEE">
            <w:pPr>
              <w:spacing w:after="0"/>
              <w:rPr>
                <w:rFonts w:ascii="Times New Roman" w:hAnsi="Times New Roman"/>
                <w:b/>
                <w:bCs/>
                <w:sz w:val="24"/>
                <w:szCs w:val="24"/>
              </w:rPr>
            </w:pPr>
          </w:p>
          <w:p w14:paraId="5C2BFA5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E2EC8F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7D16760" w14:textId="77777777" w:rsidTr="00394476">
        <w:tblPrEx>
          <w:shd w:val="clear" w:color="auto" w:fill="FFFFFF" w:themeFill="background1"/>
        </w:tblPrEx>
        <w:trPr>
          <w:trHeight w:val="255"/>
        </w:trPr>
        <w:tc>
          <w:tcPr>
            <w:tcW w:w="716" w:type="pct"/>
            <w:vMerge/>
            <w:shd w:val="clear" w:color="auto" w:fill="FFFFFF" w:themeFill="background1"/>
          </w:tcPr>
          <w:p w14:paraId="603BBE72"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F0616E5"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баскетболом. Освоение и совершенствование техники выполнения приёмов игры:</w:t>
            </w:r>
          </w:p>
          <w:p w14:paraId="57A93637"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lastRenderedPageBreak/>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325" w:type="pct"/>
            <w:vMerge/>
            <w:shd w:val="clear" w:color="auto" w:fill="FFFFFF" w:themeFill="background1"/>
            <w:vAlign w:val="center"/>
          </w:tcPr>
          <w:p w14:paraId="1191D2E5"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225458C9"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18DED656"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5795515" w14:textId="77777777" w:rsidTr="00394476">
        <w:tblPrEx>
          <w:shd w:val="clear" w:color="auto" w:fill="FFFFFF" w:themeFill="background1"/>
        </w:tblPrEx>
        <w:trPr>
          <w:trHeight w:val="255"/>
        </w:trPr>
        <w:tc>
          <w:tcPr>
            <w:tcW w:w="716" w:type="pct"/>
            <w:vMerge/>
            <w:shd w:val="clear" w:color="auto" w:fill="FFFFFF" w:themeFill="background1"/>
          </w:tcPr>
          <w:p w14:paraId="7777A84F"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480E81E"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 и совершенствование приёмов тактики защиты и нападения</w:t>
            </w:r>
          </w:p>
        </w:tc>
        <w:tc>
          <w:tcPr>
            <w:tcW w:w="325" w:type="pct"/>
            <w:vMerge/>
            <w:shd w:val="clear" w:color="auto" w:fill="FFFFFF" w:themeFill="background1"/>
            <w:vAlign w:val="center"/>
          </w:tcPr>
          <w:p w14:paraId="2055A5D6"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10C7BB8B"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59726AD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09F594A" w14:textId="77777777" w:rsidTr="00394476">
        <w:tblPrEx>
          <w:shd w:val="clear" w:color="auto" w:fill="FFFFFF" w:themeFill="background1"/>
        </w:tblPrEx>
        <w:trPr>
          <w:trHeight w:val="255"/>
        </w:trPr>
        <w:tc>
          <w:tcPr>
            <w:tcW w:w="716" w:type="pct"/>
            <w:vMerge/>
            <w:shd w:val="clear" w:color="auto" w:fill="FFFFFF" w:themeFill="background1"/>
          </w:tcPr>
          <w:p w14:paraId="6AC1C917"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74C559E"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технико-тактических приёмов в игровой деятельности</w:t>
            </w:r>
          </w:p>
        </w:tc>
        <w:tc>
          <w:tcPr>
            <w:tcW w:w="325" w:type="pct"/>
            <w:vMerge/>
            <w:shd w:val="clear" w:color="auto" w:fill="FFFFFF" w:themeFill="background1"/>
            <w:vAlign w:val="center"/>
          </w:tcPr>
          <w:p w14:paraId="367D5535"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013A9EA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0E65D8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C17D5C2" w14:textId="77777777" w:rsidTr="00394476">
        <w:tblPrEx>
          <w:shd w:val="clear" w:color="auto" w:fill="FFFFFF" w:themeFill="background1"/>
        </w:tblPrEx>
        <w:trPr>
          <w:trHeight w:val="255"/>
        </w:trPr>
        <w:tc>
          <w:tcPr>
            <w:tcW w:w="716" w:type="pct"/>
            <w:vMerge w:val="restart"/>
            <w:shd w:val="clear" w:color="auto" w:fill="FFFFFF" w:themeFill="background1"/>
          </w:tcPr>
          <w:p w14:paraId="5C314F3D" w14:textId="68352087" w:rsidR="005E3CEE" w:rsidRPr="009B6584" w:rsidRDefault="00B03842" w:rsidP="005E3CEE">
            <w:pPr>
              <w:spacing w:after="0"/>
              <w:rPr>
                <w:rFonts w:ascii="Times New Roman" w:hAnsi="Times New Roman"/>
                <w:b/>
                <w:bCs/>
                <w:sz w:val="24"/>
                <w:szCs w:val="24"/>
              </w:rPr>
            </w:pPr>
            <w:r>
              <w:rPr>
                <w:rFonts w:ascii="Times New Roman" w:hAnsi="Times New Roman"/>
                <w:b/>
                <w:bCs/>
                <w:sz w:val="24"/>
                <w:szCs w:val="24"/>
              </w:rPr>
              <w:t>Тема 2.7</w:t>
            </w:r>
            <w:r w:rsidR="005E3CEE">
              <w:rPr>
                <w:rFonts w:ascii="Times New Roman" w:hAnsi="Times New Roman"/>
                <w:b/>
                <w:bCs/>
                <w:sz w:val="24"/>
                <w:szCs w:val="24"/>
              </w:rPr>
              <w:t xml:space="preserve">(2) </w:t>
            </w:r>
            <w:r w:rsidR="005E3CEE" w:rsidRPr="009B6584">
              <w:rPr>
                <w:rFonts w:ascii="Times New Roman" w:hAnsi="Times New Roman"/>
                <w:bCs/>
                <w:sz w:val="24"/>
                <w:szCs w:val="24"/>
              </w:rPr>
              <w:t xml:space="preserve">Волейбол </w:t>
            </w:r>
          </w:p>
          <w:p w14:paraId="6AB9AB7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FF3683D"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67F2E9F6" w14:textId="77777777" w:rsidR="005E3CEE" w:rsidRPr="00E22BBE" w:rsidRDefault="005E3CEE" w:rsidP="005E3CEE">
            <w:pPr>
              <w:spacing w:after="0"/>
              <w:jc w:val="center"/>
              <w:rPr>
                <w:rFonts w:ascii="Times New Roman" w:hAnsi="Times New Roman"/>
                <w:b/>
                <w:sz w:val="24"/>
                <w:szCs w:val="24"/>
              </w:rPr>
            </w:pPr>
            <w:r w:rsidRPr="00E22BBE">
              <w:rPr>
                <w:rFonts w:ascii="Times New Roman" w:hAnsi="Times New Roman"/>
                <w:b/>
                <w:sz w:val="24"/>
                <w:szCs w:val="24"/>
              </w:rPr>
              <w:t>6</w:t>
            </w:r>
          </w:p>
        </w:tc>
        <w:tc>
          <w:tcPr>
            <w:tcW w:w="696" w:type="pct"/>
            <w:shd w:val="clear" w:color="auto" w:fill="FFFFFF" w:themeFill="background1"/>
          </w:tcPr>
          <w:p w14:paraId="6D0681AB"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2DA96E44"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57F7E4F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1410E3F" w14:textId="77777777" w:rsidTr="00394476">
        <w:tblPrEx>
          <w:shd w:val="clear" w:color="auto" w:fill="FFFFFF" w:themeFill="background1"/>
        </w:tblPrEx>
        <w:trPr>
          <w:trHeight w:val="255"/>
        </w:trPr>
        <w:tc>
          <w:tcPr>
            <w:tcW w:w="716" w:type="pct"/>
            <w:vMerge/>
            <w:shd w:val="clear" w:color="auto" w:fill="FFFFFF" w:themeFill="background1"/>
          </w:tcPr>
          <w:p w14:paraId="1970614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74F8BB3"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1AF1564"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6</w:t>
            </w:r>
          </w:p>
        </w:tc>
        <w:tc>
          <w:tcPr>
            <w:tcW w:w="696" w:type="pct"/>
            <w:vMerge w:val="restart"/>
            <w:shd w:val="clear" w:color="auto" w:fill="FFFFFF" w:themeFill="background1"/>
          </w:tcPr>
          <w:p w14:paraId="04D45C1F" w14:textId="77777777" w:rsidR="005E3CEE" w:rsidRDefault="005E3CEE" w:rsidP="005E3CEE">
            <w:pPr>
              <w:spacing w:after="0"/>
              <w:jc w:val="center"/>
              <w:rPr>
                <w:rFonts w:ascii="Times New Roman" w:hAnsi="Times New Roman"/>
                <w:b/>
                <w:bCs/>
                <w:sz w:val="24"/>
                <w:szCs w:val="24"/>
              </w:rPr>
            </w:pPr>
          </w:p>
          <w:p w14:paraId="61DECCF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B6A8A1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A5FA426" w14:textId="77777777" w:rsidTr="00394476">
        <w:tblPrEx>
          <w:shd w:val="clear" w:color="auto" w:fill="FFFFFF" w:themeFill="background1"/>
        </w:tblPrEx>
        <w:trPr>
          <w:trHeight w:val="255"/>
        </w:trPr>
        <w:tc>
          <w:tcPr>
            <w:tcW w:w="716" w:type="pct"/>
            <w:vMerge/>
            <w:shd w:val="clear" w:color="auto" w:fill="FFFFFF" w:themeFill="background1"/>
          </w:tcPr>
          <w:p w14:paraId="37CC3199"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F97829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325" w:type="pct"/>
            <w:vMerge/>
            <w:shd w:val="clear" w:color="auto" w:fill="FFFFFF" w:themeFill="background1"/>
            <w:vAlign w:val="center"/>
          </w:tcPr>
          <w:p w14:paraId="6279AF2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71412BE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C3E3AB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4633915C" w14:textId="77777777" w:rsidTr="00394476">
        <w:tblPrEx>
          <w:shd w:val="clear" w:color="auto" w:fill="FFFFFF" w:themeFill="background1"/>
        </w:tblPrEx>
        <w:trPr>
          <w:trHeight w:val="255"/>
        </w:trPr>
        <w:tc>
          <w:tcPr>
            <w:tcW w:w="716" w:type="pct"/>
            <w:vMerge/>
            <w:shd w:val="clear" w:color="auto" w:fill="FFFFFF" w:themeFill="background1"/>
          </w:tcPr>
          <w:p w14:paraId="322910A9"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C70E87A"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Освоение/совершенствование приёмов тактики защиты и нападения</w:t>
            </w:r>
          </w:p>
        </w:tc>
        <w:tc>
          <w:tcPr>
            <w:tcW w:w="325" w:type="pct"/>
            <w:vMerge/>
            <w:shd w:val="clear" w:color="auto" w:fill="FFFFFF" w:themeFill="background1"/>
            <w:vAlign w:val="center"/>
          </w:tcPr>
          <w:p w14:paraId="42937C4B"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F141959"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11D257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4C8B38C" w14:textId="77777777" w:rsidTr="00394476">
        <w:tblPrEx>
          <w:shd w:val="clear" w:color="auto" w:fill="FFFFFF" w:themeFill="background1"/>
        </w:tblPrEx>
        <w:trPr>
          <w:trHeight w:val="255"/>
        </w:trPr>
        <w:tc>
          <w:tcPr>
            <w:tcW w:w="716" w:type="pct"/>
            <w:vMerge/>
            <w:shd w:val="clear" w:color="auto" w:fill="FFFFFF" w:themeFill="background1"/>
          </w:tcPr>
          <w:p w14:paraId="435C60A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9F56FB0"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технико-тактических приёмов в игровой деятельности</w:t>
            </w:r>
          </w:p>
        </w:tc>
        <w:tc>
          <w:tcPr>
            <w:tcW w:w="325" w:type="pct"/>
            <w:vMerge/>
            <w:shd w:val="clear" w:color="auto" w:fill="FFFFFF" w:themeFill="background1"/>
            <w:vAlign w:val="center"/>
          </w:tcPr>
          <w:p w14:paraId="67CA9E88"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330C15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6075083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FE78700" w14:textId="77777777" w:rsidTr="005E3CEE">
        <w:tblPrEx>
          <w:shd w:val="clear" w:color="auto" w:fill="FFFFFF" w:themeFill="background1"/>
        </w:tblPrEx>
        <w:trPr>
          <w:trHeight w:val="255"/>
        </w:trPr>
        <w:tc>
          <w:tcPr>
            <w:tcW w:w="3330" w:type="pct"/>
            <w:gridSpan w:val="5"/>
            <w:shd w:val="clear" w:color="auto" w:fill="FFFFFF" w:themeFill="background1"/>
          </w:tcPr>
          <w:p w14:paraId="1F344A19" w14:textId="113D4FEB" w:rsidR="005E3CEE" w:rsidRPr="005E3CEE" w:rsidRDefault="005E3CEE" w:rsidP="005E3CEE">
            <w:pPr>
              <w:spacing w:after="0"/>
              <w:jc w:val="both"/>
              <w:rPr>
                <w:rFonts w:ascii="Times New Roman" w:hAnsi="Times New Roman"/>
                <w:b/>
                <w:bCs/>
                <w:i/>
                <w:sz w:val="24"/>
                <w:szCs w:val="24"/>
              </w:rPr>
            </w:pPr>
            <w:r w:rsidRPr="005E3CEE">
              <w:rPr>
                <w:rFonts w:ascii="Times New Roman" w:hAnsi="Times New Roman"/>
                <w:b/>
                <w:bCs/>
                <w:i/>
                <w:sz w:val="24"/>
                <w:szCs w:val="24"/>
              </w:rPr>
              <w:t>Вариативный модуль</w:t>
            </w:r>
          </w:p>
        </w:tc>
        <w:tc>
          <w:tcPr>
            <w:tcW w:w="325" w:type="pct"/>
            <w:shd w:val="clear" w:color="auto" w:fill="FFFFFF" w:themeFill="background1"/>
            <w:vAlign w:val="center"/>
          </w:tcPr>
          <w:p w14:paraId="340B650B" w14:textId="7973AB38" w:rsidR="005E3CEE" w:rsidRDefault="005E3CEE" w:rsidP="005E3CEE">
            <w:pPr>
              <w:spacing w:after="0"/>
              <w:jc w:val="center"/>
              <w:rPr>
                <w:rFonts w:ascii="Times New Roman" w:hAnsi="Times New Roman"/>
                <w:b/>
                <w:sz w:val="24"/>
                <w:szCs w:val="24"/>
              </w:rPr>
            </w:pPr>
            <w:r>
              <w:rPr>
                <w:rFonts w:ascii="Times New Roman" w:hAnsi="Times New Roman"/>
                <w:b/>
                <w:sz w:val="24"/>
                <w:szCs w:val="24"/>
              </w:rPr>
              <w:t>6</w:t>
            </w:r>
          </w:p>
        </w:tc>
        <w:tc>
          <w:tcPr>
            <w:tcW w:w="696" w:type="pct"/>
            <w:shd w:val="clear" w:color="auto" w:fill="FFFFFF" w:themeFill="background1"/>
          </w:tcPr>
          <w:p w14:paraId="3430272C"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365B8419" w14:textId="77777777" w:rsidR="005E3CEE" w:rsidRPr="009B6584" w:rsidRDefault="005E3CEE" w:rsidP="005E3CEE">
            <w:pPr>
              <w:spacing w:after="0"/>
              <w:jc w:val="center"/>
              <w:rPr>
                <w:rFonts w:ascii="Times New Roman" w:hAnsi="Times New Roman"/>
                <w:iCs/>
                <w:sz w:val="24"/>
                <w:szCs w:val="24"/>
              </w:rPr>
            </w:pPr>
          </w:p>
        </w:tc>
      </w:tr>
      <w:tr w:rsidR="005E3CEE" w:rsidRPr="009B6584" w14:paraId="5AA1F451" w14:textId="77777777" w:rsidTr="00394476">
        <w:tblPrEx>
          <w:shd w:val="clear" w:color="auto" w:fill="FFFFFF" w:themeFill="background1"/>
        </w:tblPrEx>
        <w:trPr>
          <w:trHeight w:val="255"/>
        </w:trPr>
        <w:tc>
          <w:tcPr>
            <w:tcW w:w="716" w:type="pct"/>
            <w:vMerge w:val="restart"/>
            <w:shd w:val="clear" w:color="auto" w:fill="FFFFFF" w:themeFill="background1"/>
          </w:tcPr>
          <w:p w14:paraId="229CB09E" w14:textId="38BB5F68" w:rsidR="005E3CEE" w:rsidRDefault="00B03842" w:rsidP="005E3CEE">
            <w:pPr>
              <w:spacing w:after="0"/>
              <w:jc w:val="both"/>
              <w:rPr>
                <w:rFonts w:ascii="Times New Roman" w:hAnsi="Times New Roman"/>
                <w:b/>
                <w:bCs/>
                <w:sz w:val="24"/>
                <w:szCs w:val="24"/>
              </w:rPr>
            </w:pPr>
            <w:r>
              <w:rPr>
                <w:rFonts w:ascii="Times New Roman" w:hAnsi="Times New Roman"/>
                <w:b/>
                <w:bCs/>
                <w:sz w:val="24"/>
                <w:szCs w:val="24"/>
              </w:rPr>
              <w:t>Тема2.7</w:t>
            </w:r>
            <w:r w:rsidR="005E3CEE">
              <w:rPr>
                <w:rFonts w:ascii="Times New Roman" w:hAnsi="Times New Roman"/>
                <w:b/>
                <w:bCs/>
                <w:sz w:val="24"/>
                <w:szCs w:val="24"/>
              </w:rPr>
              <w:t xml:space="preserve"> (3)</w:t>
            </w:r>
          </w:p>
          <w:p w14:paraId="70305E0F" w14:textId="2C1580E1" w:rsidR="005E3CEE" w:rsidRPr="009B6584" w:rsidRDefault="005E3CEE" w:rsidP="005E3CEE">
            <w:pPr>
              <w:spacing w:after="0"/>
              <w:jc w:val="both"/>
              <w:rPr>
                <w:rFonts w:ascii="Times New Roman" w:hAnsi="Times New Roman"/>
                <w:b/>
                <w:bCs/>
                <w:iCs/>
                <w:sz w:val="24"/>
                <w:szCs w:val="24"/>
              </w:rPr>
            </w:pPr>
            <w:r>
              <w:rPr>
                <w:rFonts w:ascii="Times New Roman" w:hAnsi="Times New Roman"/>
                <w:bCs/>
                <w:sz w:val="24"/>
                <w:szCs w:val="24"/>
              </w:rPr>
              <w:t>Футбол для всех (юноши), б</w:t>
            </w:r>
            <w:r w:rsidRPr="009B6584">
              <w:rPr>
                <w:rFonts w:ascii="Times New Roman" w:hAnsi="Times New Roman"/>
                <w:bCs/>
                <w:sz w:val="24"/>
                <w:szCs w:val="24"/>
              </w:rPr>
              <w:t>админтон</w:t>
            </w:r>
            <w:r>
              <w:rPr>
                <w:rFonts w:ascii="Times New Roman" w:hAnsi="Times New Roman"/>
                <w:bCs/>
                <w:sz w:val="24"/>
                <w:szCs w:val="24"/>
              </w:rPr>
              <w:t xml:space="preserve"> (девушки)</w:t>
            </w:r>
          </w:p>
        </w:tc>
        <w:tc>
          <w:tcPr>
            <w:tcW w:w="2614" w:type="pct"/>
            <w:gridSpan w:val="4"/>
            <w:shd w:val="clear" w:color="auto" w:fill="FFFFFF" w:themeFill="background1"/>
            <w:vAlign w:val="bottom"/>
          </w:tcPr>
          <w:p w14:paraId="0A955C4A"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1F0239A8" w14:textId="24F24483" w:rsidR="005E3CEE" w:rsidRPr="00E22BBE" w:rsidRDefault="005E3CEE" w:rsidP="005E3CEE">
            <w:pPr>
              <w:spacing w:after="0"/>
              <w:jc w:val="center"/>
              <w:rPr>
                <w:rFonts w:ascii="Times New Roman" w:hAnsi="Times New Roman"/>
                <w:b/>
                <w:sz w:val="24"/>
                <w:szCs w:val="24"/>
              </w:rPr>
            </w:pPr>
            <w:r>
              <w:rPr>
                <w:rFonts w:ascii="Times New Roman" w:hAnsi="Times New Roman"/>
                <w:b/>
                <w:sz w:val="24"/>
                <w:szCs w:val="24"/>
              </w:rPr>
              <w:t>6</w:t>
            </w:r>
          </w:p>
        </w:tc>
        <w:tc>
          <w:tcPr>
            <w:tcW w:w="696" w:type="pct"/>
            <w:shd w:val="clear" w:color="auto" w:fill="FFFFFF" w:themeFill="background1"/>
          </w:tcPr>
          <w:p w14:paraId="336AB368" w14:textId="77777777" w:rsidR="005E3CEE" w:rsidRPr="009B6584" w:rsidRDefault="005E3CEE" w:rsidP="005E3CEE">
            <w:pPr>
              <w:spacing w:after="0"/>
              <w:jc w:val="center"/>
              <w:rPr>
                <w:rFonts w:ascii="Times New Roman" w:hAnsi="Times New Roman"/>
                <w:b/>
                <w:bCs/>
                <w:sz w:val="24"/>
                <w:szCs w:val="24"/>
              </w:rPr>
            </w:pPr>
          </w:p>
        </w:tc>
        <w:tc>
          <w:tcPr>
            <w:tcW w:w="649" w:type="pct"/>
            <w:vMerge w:val="restart"/>
            <w:shd w:val="clear" w:color="auto" w:fill="FFFFFF" w:themeFill="background1"/>
          </w:tcPr>
          <w:p w14:paraId="1F715A4D"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73C2B5B5" w14:textId="77777777" w:rsidTr="00394476">
        <w:tblPrEx>
          <w:shd w:val="clear" w:color="auto" w:fill="FFFFFF" w:themeFill="background1"/>
        </w:tblPrEx>
        <w:trPr>
          <w:trHeight w:val="255"/>
        </w:trPr>
        <w:tc>
          <w:tcPr>
            <w:tcW w:w="716" w:type="pct"/>
            <w:vMerge/>
            <w:shd w:val="clear" w:color="auto" w:fill="FFFFFF" w:themeFill="background1"/>
          </w:tcPr>
          <w:p w14:paraId="1226B80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726F580F"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34921E07" w14:textId="5C21E479"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6</w:t>
            </w:r>
          </w:p>
        </w:tc>
        <w:tc>
          <w:tcPr>
            <w:tcW w:w="696" w:type="pct"/>
            <w:vMerge w:val="restart"/>
            <w:shd w:val="clear" w:color="auto" w:fill="FFFFFF" w:themeFill="background1"/>
          </w:tcPr>
          <w:p w14:paraId="6496BFA4" w14:textId="77777777" w:rsidR="005E3CEE" w:rsidRDefault="005E3CEE" w:rsidP="005E3CEE">
            <w:pPr>
              <w:spacing w:after="0"/>
              <w:jc w:val="center"/>
              <w:rPr>
                <w:rFonts w:ascii="Times New Roman" w:hAnsi="Times New Roman"/>
                <w:b/>
                <w:bCs/>
                <w:sz w:val="24"/>
                <w:szCs w:val="24"/>
              </w:rPr>
            </w:pPr>
          </w:p>
          <w:p w14:paraId="0642F343" w14:textId="77777777" w:rsidR="005E3CEE" w:rsidRDefault="005E3CEE" w:rsidP="005E3CEE">
            <w:pPr>
              <w:spacing w:after="0"/>
              <w:jc w:val="center"/>
              <w:rPr>
                <w:rFonts w:ascii="Times New Roman" w:hAnsi="Times New Roman"/>
                <w:b/>
                <w:bCs/>
                <w:sz w:val="24"/>
                <w:szCs w:val="24"/>
              </w:rPr>
            </w:pPr>
          </w:p>
          <w:p w14:paraId="517B0E68" w14:textId="77777777" w:rsidR="005E3CEE" w:rsidRDefault="005E3CEE" w:rsidP="005E3CEE">
            <w:pPr>
              <w:spacing w:after="0"/>
              <w:jc w:val="center"/>
              <w:rPr>
                <w:rFonts w:ascii="Times New Roman" w:hAnsi="Times New Roman"/>
                <w:b/>
                <w:bCs/>
                <w:sz w:val="24"/>
                <w:szCs w:val="24"/>
              </w:rPr>
            </w:pPr>
          </w:p>
          <w:p w14:paraId="78E4870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21D93F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8F9D867" w14:textId="77777777" w:rsidTr="00B6476D">
        <w:tblPrEx>
          <w:shd w:val="clear" w:color="auto" w:fill="FFFFFF" w:themeFill="background1"/>
        </w:tblPrEx>
        <w:trPr>
          <w:trHeight w:val="88"/>
        </w:trPr>
        <w:tc>
          <w:tcPr>
            <w:tcW w:w="716" w:type="pct"/>
            <w:vMerge/>
            <w:shd w:val="clear" w:color="auto" w:fill="FFFFFF" w:themeFill="background1"/>
          </w:tcPr>
          <w:p w14:paraId="0FC1E382"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vAlign w:val="bottom"/>
          </w:tcPr>
          <w:p w14:paraId="1C41A45B" w14:textId="77777777" w:rsidR="005E3CEE" w:rsidRPr="00F22018" w:rsidRDefault="005E3CEE" w:rsidP="005E3CEE">
            <w:pPr>
              <w:spacing w:after="0"/>
              <w:jc w:val="both"/>
              <w:rPr>
                <w:rFonts w:ascii="Times New Roman" w:hAnsi="Times New Roman"/>
                <w:b/>
                <w:bCs/>
                <w:sz w:val="24"/>
                <w:szCs w:val="24"/>
              </w:rPr>
            </w:pPr>
            <w:r w:rsidRPr="00F22018">
              <w:rPr>
                <w:rFonts w:ascii="Times New Roman" w:hAnsi="Times New Roman"/>
                <w:b/>
                <w:bCs/>
                <w:sz w:val="24"/>
                <w:szCs w:val="24"/>
              </w:rPr>
              <w:t>Футбол (юноши)</w:t>
            </w:r>
          </w:p>
        </w:tc>
        <w:tc>
          <w:tcPr>
            <w:tcW w:w="1253" w:type="pct"/>
            <w:shd w:val="clear" w:color="auto" w:fill="FFFFFF" w:themeFill="background1"/>
            <w:vAlign w:val="bottom"/>
          </w:tcPr>
          <w:p w14:paraId="1D4AFE65" w14:textId="77777777" w:rsidR="005E3CEE" w:rsidRPr="00F22018" w:rsidRDefault="005E3CEE" w:rsidP="005E3CEE">
            <w:pPr>
              <w:spacing w:after="0"/>
              <w:jc w:val="both"/>
              <w:rPr>
                <w:rFonts w:ascii="Times New Roman" w:hAnsi="Times New Roman"/>
                <w:b/>
                <w:bCs/>
                <w:sz w:val="24"/>
                <w:szCs w:val="24"/>
              </w:rPr>
            </w:pPr>
            <w:r w:rsidRPr="00F22018">
              <w:rPr>
                <w:rFonts w:ascii="Times New Roman" w:hAnsi="Times New Roman"/>
                <w:b/>
                <w:bCs/>
                <w:sz w:val="24"/>
                <w:szCs w:val="24"/>
              </w:rPr>
              <w:t>Бадминтон (девушки)</w:t>
            </w:r>
          </w:p>
        </w:tc>
        <w:tc>
          <w:tcPr>
            <w:tcW w:w="325" w:type="pct"/>
            <w:vMerge/>
            <w:shd w:val="clear" w:color="auto" w:fill="FFFFFF" w:themeFill="background1"/>
            <w:vAlign w:val="center"/>
          </w:tcPr>
          <w:p w14:paraId="610E192B" w14:textId="77777777" w:rsidR="005E3CEE" w:rsidRPr="009B6584" w:rsidRDefault="005E3CEE" w:rsidP="005E3CEE">
            <w:pPr>
              <w:spacing w:after="0"/>
              <w:jc w:val="center"/>
              <w:rPr>
                <w:rFonts w:ascii="Times New Roman" w:hAnsi="Times New Roman"/>
                <w:sz w:val="24"/>
                <w:szCs w:val="24"/>
              </w:rPr>
            </w:pPr>
          </w:p>
        </w:tc>
        <w:tc>
          <w:tcPr>
            <w:tcW w:w="696" w:type="pct"/>
            <w:vMerge/>
            <w:shd w:val="clear" w:color="auto" w:fill="FFFFFF" w:themeFill="background1"/>
          </w:tcPr>
          <w:p w14:paraId="74E8747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14C8DE0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1BB6E27" w14:textId="77777777" w:rsidTr="00B6476D">
        <w:tblPrEx>
          <w:shd w:val="clear" w:color="auto" w:fill="FFFFFF" w:themeFill="background1"/>
        </w:tblPrEx>
        <w:trPr>
          <w:trHeight w:val="88"/>
        </w:trPr>
        <w:tc>
          <w:tcPr>
            <w:tcW w:w="716" w:type="pct"/>
            <w:vMerge/>
            <w:shd w:val="clear" w:color="auto" w:fill="FFFFFF" w:themeFill="background1"/>
          </w:tcPr>
          <w:p w14:paraId="23EFD3EB"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42A19272"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w:t>
            </w:r>
            <w:r w:rsidRPr="009B6584">
              <w:rPr>
                <w:rFonts w:ascii="Times New Roman" w:hAnsi="Times New Roman"/>
                <w:sz w:val="24"/>
                <w:szCs w:val="24"/>
              </w:rPr>
              <w:lastRenderedPageBreak/>
              <w:t>прыжке, остановки мяча подошвой.</w:t>
            </w:r>
          </w:p>
        </w:tc>
        <w:tc>
          <w:tcPr>
            <w:tcW w:w="1253" w:type="pct"/>
            <w:shd w:val="clear" w:color="auto" w:fill="FFFFFF" w:themeFill="background1"/>
            <w:vAlign w:val="bottom"/>
          </w:tcPr>
          <w:p w14:paraId="4B7C0278"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lastRenderedPageBreak/>
              <w:t xml:space="preserve">1. </w:t>
            </w:r>
            <w:r w:rsidRPr="009B6584">
              <w:rPr>
                <w:rFonts w:ascii="Times New Roman" w:hAnsi="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w:t>
            </w:r>
            <w:r>
              <w:rPr>
                <w:rFonts w:ascii="Times New Roman" w:hAnsi="Times New Roman"/>
                <w:sz w:val="24"/>
                <w:szCs w:val="24"/>
              </w:rPr>
              <w:t>.</w:t>
            </w:r>
          </w:p>
        </w:tc>
        <w:tc>
          <w:tcPr>
            <w:tcW w:w="325" w:type="pct"/>
            <w:vMerge/>
            <w:shd w:val="clear" w:color="auto" w:fill="FFFFFF" w:themeFill="background1"/>
            <w:vAlign w:val="center"/>
          </w:tcPr>
          <w:p w14:paraId="6F779460" w14:textId="77777777" w:rsidR="005E3CEE" w:rsidRPr="009B6584" w:rsidRDefault="005E3CEE" w:rsidP="005E3CEE">
            <w:pPr>
              <w:spacing w:after="0"/>
              <w:jc w:val="center"/>
              <w:rPr>
                <w:rFonts w:ascii="Times New Roman" w:hAnsi="Times New Roman"/>
                <w:sz w:val="24"/>
                <w:szCs w:val="24"/>
              </w:rPr>
            </w:pPr>
          </w:p>
        </w:tc>
        <w:tc>
          <w:tcPr>
            <w:tcW w:w="696" w:type="pct"/>
            <w:vMerge/>
            <w:shd w:val="clear" w:color="auto" w:fill="FFFFFF" w:themeFill="background1"/>
          </w:tcPr>
          <w:p w14:paraId="59841E7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916AC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FF86EC5" w14:textId="77777777" w:rsidTr="00B6476D">
        <w:tblPrEx>
          <w:shd w:val="clear" w:color="auto" w:fill="FFFFFF" w:themeFill="background1"/>
        </w:tblPrEx>
        <w:trPr>
          <w:trHeight w:val="88"/>
        </w:trPr>
        <w:tc>
          <w:tcPr>
            <w:tcW w:w="716" w:type="pct"/>
            <w:vMerge/>
            <w:shd w:val="clear" w:color="auto" w:fill="FFFFFF" w:themeFill="background1"/>
          </w:tcPr>
          <w:p w14:paraId="7E7D97AB"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33308298"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Правила игры и методика судейства. Техника нападения. Действия игрока без мяча: освобождение от опеки противника</w:t>
            </w:r>
          </w:p>
        </w:tc>
        <w:tc>
          <w:tcPr>
            <w:tcW w:w="1253" w:type="pct"/>
            <w:shd w:val="clear" w:color="auto" w:fill="FFFFFF" w:themeFill="background1"/>
            <w:vAlign w:val="bottom"/>
          </w:tcPr>
          <w:p w14:paraId="670EC44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2.Т</w:t>
            </w:r>
            <w:r w:rsidRPr="009B6584">
              <w:rPr>
                <w:rFonts w:ascii="Times New Roman" w:hAnsi="Times New Roman"/>
                <w:sz w:val="24"/>
                <w:szCs w:val="24"/>
              </w:rPr>
              <w:t>ехника ударов, перемещения игрока, подачи, удары по волану техника передвижения игрока к сетке, в стороны, назад Правила игры и методика судейства.</w:t>
            </w:r>
          </w:p>
        </w:tc>
        <w:tc>
          <w:tcPr>
            <w:tcW w:w="325" w:type="pct"/>
            <w:vMerge/>
            <w:shd w:val="clear" w:color="auto" w:fill="FFFFFF" w:themeFill="background1"/>
            <w:vAlign w:val="center"/>
          </w:tcPr>
          <w:p w14:paraId="3C8CC770"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7FCBDFE3"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B58FD4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831912" w14:textId="77777777" w:rsidTr="00B6476D">
        <w:tblPrEx>
          <w:shd w:val="clear" w:color="auto" w:fill="FFFFFF" w:themeFill="background1"/>
        </w:tblPrEx>
        <w:trPr>
          <w:trHeight w:val="88"/>
        </w:trPr>
        <w:tc>
          <w:tcPr>
            <w:tcW w:w="716" w:type="pct"/>
            <w:vMerge/>
            <w:shd w:val="clear" w:color="auto" w:fill="FFFFFF" w:themeFill="background1"/>
          </w:tcPr>
          <w:p w14:paraId="68BE5255"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68696DC1" w14:textId="77777777" w:rsidR="005E3CEE" w:rsidRPr="009B6584" w:rsidRDefault="005E3CEE" w:rsidP="005E3CEE">
            <w:pPr>
              <w:autoSpaceDE w:val="0"/>
              <w:autoSpaceDN w:val="0"/>
              <w:adjustRightInd w:val="0"/>
              <w:spacing w:after="0"/>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Освоение/совершенствование приёмов тактики защиты и нападения</w:t>
            </w:r>
          </w:p>
        </w:tc>
        <w:tc>
          <w:tcPr>
            <w:tcW w:w="1253" w:type="pct"/>
            <w:shd w:val="clear" w:color="auto" w:fill="FFFFFF" w:themeFill="background1"/>
            <w:vAlign w:val="bottom"/>
          </w:tcPr>
          <w:p w14:paraId="2FA46E04"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Освоение/совершенствование приёмов тактики защиты и нападения</w:t>
            </w:r>
          </w:p>
        </w:tc>
        <w:tc>
          <w:tcPr>
            <w:tcW w:w="325" w:type="pct"/>
            <w:vMerge/>
            <w:shd w:val="clear" w:color="auto" w:fill="FFFFFF" w:themeFill="background1"/>
            <w:vAlign w:val="center"/>
          </w:tcPr>
          <w:p w14:paraId="521D4E51"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4952627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898AF1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6F88162" w14:textId="77777777" w:rsidTr="00B6476D">
        <w:tblPrEx>
          <w:shd w:val="clear" w:color="auto" w:fill="FFFFFF" w:themeFill="background1"/>
        </w:tblPrEx>
        <w:trPr>
          <w:trHeight w:val="88"/>
        </w:trPr>
        <w:tc>
          <w:tcPr>
            <w:tcW w:w="716" w:type="pct"/>
            <w:vMerge/>
            <w:shd w:val="clear" w:color="auto" w:fill="FFFFFF" w:themeFill="background1"/>
          </w:tcPr>
          <w:p w14:paraId="04659518"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48156D1F"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Выполнение технико-тактических приёмов в игровой деятельности (учебная игра)</w:t>
            </w:r>
          </w:p>
        </w:tc>
        <w:tc>
          <w:tcPr>
            <w:tcW w:w="1253" w:type="pct"/>
            <w:shd w:val="clear" w:color="auto" w:fill="FFFFFF" w:themeFill="background1"/>
            <w:vAlign w:val="bottom"/>
          </w:tcPr>
          <w:p w14:paraId="790808F6"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325" w:type="pct"/>
            <w:vMerge/>
            <w:shd w:val="clear" w:color="auto" w:fill="FFFFFF" w:themeFill="background1"/>
            <w:vAlign w:val="center"/>
          </w:tcPr>
          <w:p w14:paraId="444CC93E"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50D11D6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0160BB2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3832F16" w14:textId="77777777" w:rsidTr="00394476">
        <w:tblPrEx>
          <w:shd w:val="clear" w:color="auto" w:fill="FFFFFF" w:themeFill="background1"/>
        </w:tblPrEx>
        <w:trPr>
          <w:trHeight w:val="292"/>
        </w:trPr>
        <w:tc>
          <w:tcPr>
            <w:tcW w:w="716" w:type="pct"/>
            <w:vMerge w:val="restart"/>
            <w:shd w:val="clear" w:color="auto" w:fill="FFFFFF" w:themeFill="background1"/>
          </w:tcPr>
          <w:p w14:paraId="368891FA" w14:textId="3F8CB0A8" w:rsidR="005E3CEE" w:rsidRPr="009B6584" w:rsidRDefault="005E3CEE" w:rsidP="00285E4F">
            <w:pPr>
              <w:spacing w:after="0"/>
              <w:rPr>
                <w:rFonts w:ascii="Times New Roman" w:hAnsi="Times New Roman"/>
                <w:b/>
                <w:bCs/>
                <w:iCs/>
                <w:sz w:val="24"/>
                <w:szCs w:val="24"/>
              </w:rPr>
            </w:pPr>
            <w:r w:rsidRPr="009B6584">
              <w:rPr>
                <w:rFonts w:ascii="Times New Roman" w:hAnsi="Times New Roman"/>
                <w:b/>
                <w:sz w:val="24"/>
                <w:szCs w:val="24"/>
              </w:rPr>
              <w:t>Тема 2.8</w:t>
            </w:r>
            <w:r>
              <w:rPr>
                <w:rFonts w:ascii="Times New Roman" w:hAnsi="Times New Roman"/>
                <w:b/>
                <w:sz w:val="24"/>
                <w:szCs w:val="24"/>
              </w:rPr>
              <w:t xml:space="preserve"> </w:t>
            </w:r>
            <w:r w:rsidR="00285E4F">
              <w:rPr>
                <w:rFonts w:ascii="Times New Roman" w:hAnsi="Times New Roman"/>
                <w:sz w:val="24"/>
              </w:rPr>
              <w:t>Атлетические единоборства</w:t>
            </w:r>
          </w:p>
        </w:tc>
        <w:tc>
          <w:tcPr>
            <w:tcW w:w="2614" w:type="pct"/>
            <w:gridSpan w:val="4"/>
            <w:tcBorders>
              <w:bottom w:val="single" w:sz="4" w:space="0" w:color="auto"/>
            </w:tcBorders>
            <w:shd w:val="clear" w:color="auto" w:fill="FFFFFF" w:themeFill="background1"/>
          </w:tcPr>
          <w:p w14:paraId="3054EF20"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tcBorders>
              <w:bottom w:val="single" w:sz="4" w:space="0" w:color="auto"/>
            </w:tcBorders>
            <w:shd w:val="clear" w:color="auto" w:fill="FFFFFF" w:themeFill="background1"/>
            <w:vAlign w:val="center"/>
          </w:tcPr>
          <w:p w14:paraId="45666728" w14:textId="77777777" w:rsidR="005E3CEE" w:rsidRPr="009B6584" w:rsidRDefault="005E3CEE" w:rsidP="005E3CEE">
            <w:pPr>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shd w:val="clear" w:color="auto" w:fill="FFFFFF" w:themeFill="background1"/>
          </w:tcPr>
          <w:p w14:paraId="04903CC8"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2C787091"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iCs/>
                <w:sz w:val="24"/>
                <w:szCs w:val="24"/>
              </w:rPr>
              <w:t>ОК 01, ОК 04, ОК 08</w:t>
            </w:r>
          </w:p>
        </w:tc>
      </w:tr>
      <w:tr w:rsidR="005E3CEE" w:rsidRPr="009B6584" w14:paraId="56F72F98" w14:textId="77777777" w:rsidTr="00394476">
        <w:tblPrEx>
          <w:shd w:val="clear" w:color="auto" w:fill="FFFFFF" w:themeFill="background1"/>
        </w:tblPrEx>
        <w:trPr>
          <w:trHeight w:val="255"/>
        </w:trPr>
        <w:tc>
          <w:tcPr>
            <w:tcW w:w="716" w:type="pct"/>
            <w:vMerge/>
            <w:shd w:val="clear" w:color="auto" w:fill="FFFFFF" w:themeFill="background1"/>
          </w:tcPr>
          <w:p w14:paraId="7AB2329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14C7FC9"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0ECF1844" w14:textId="77777777" w:rsidR="005E3CEE" w:rsidRPr="009B6584" w:rsidRDefault="005E3CEE" w:rsidP="005E3CEE">
            <w:pPr>
              <w:spacing w:after="0"/>
              <w:jc w:val="center"/>
              <w:rPr>
                <w:rFonts w:ascii="Times New Roman" w:hAnsi="Times New Roman"/>
                <w:bCs/>
                <w:sz w:val="24"/>
                <w:szCs w:val="24"/>
              </w:rPr>
            </w:pPr>
            <w:r w:rsidRPr="009B6584">
              <w:rPr>
                <w:rFonts w:ascii="Times New Roman" w:hAnsi="Times New Roman"/>
                <w:bCs/>
                <w:sz w:val="24"/>
                <w:szCs w:val="24"/>
              </w:rPr>
              <w:t>2</w:t>
            </w:r>
          </w:p>
        </w:tc>
        <w:tc>
          <w:tcPr>
            <w:tcW w:w="696" w:type="pct"/>
            <w:vMerge w:val="restart"/>
            <w:shd w:val="clear" w:color="auto" w:fill="FFFFFF" w:themeFill="background1"/>
          </w:tcPr>
          <w:p w14:paraId="39E29ECD" w14:textId="77777777" w:rsidR="005E3CEE" w:rsidRDefault="005E3CEE" w:rsidP="005E3CEE">
            <w:pPr>
              <w:spacing w:after="0"/>
              <w:jc w:val="center"/>
              <w:rPr>
                <w:rFonts w:ascii="Times New Roman" w:hAnsi="Times New Roman"/>
                <w:b/>
                <w:bCs/>
                <w:sz w:val="24"/>
                <w:szCs w:val="24"/>
              </w:rPr>
            </w:pPr>
          </w:p>
          <w:p w14:paraId="45F2FDDB" w14:textId="28B3A1E6" w:rsidR="005E3CEE" w:rsidRPr="00D37F10" w:rsidRDefault="00285E4F"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6019D2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C06DBC6" w14:textId="77777777" w:rsidTr="00394476">
        <w:tblPrEx>
          <w:shd w:val="clear" w:color="auto" w:fill="FFFFFF" w:themeFill="background1"/>
        </w:tblPrEx>
        <w:trPr>
          <w:trHeight w:val="266"/>
        </w:trPr>
        <w:tc>
          <w:tcPr>
            <w:tcW w:w="716" w:type="pct"/>
            <w:vMerge/>
            <w:shd w:val="clear" w:color="auto" w:fill="FFFFFF" w:themeFill="background1"/>
          </w:tcPr>
          <w:p w14:paraId="63E9C42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tcPr>
          <w:p w14:paraId="758B38FC" w14:textId="2FB9C1AF" w:rsidR="00285E4F" w:rsidRDefault="00285E4F" w:rsidP="00285E4F">
            <w:pPr>
              <w:spacing w:after="0"/>
              <w:rPr>
                <w:rFonts w:ascii="Times New Roman" w:hAnsi="Times New Roman"/>
                <w:sz w:val="24"/>
              </w:rPr>
            </w:pPr>
            <w:r>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p w14:paraId="791601E5" w14:textId="77777777" w:rsidR="00285E4F" w:rsidRDefault="00285E4F" w:rsidP="00285E4F">
            <w:pPr>
              <w:spacing w:after="0"/>
              <w:rPr>
                <w:rFonts w:ascii="Times New Roman" w:hAnsi="Times New Roman"/>
                <w:sz w:val="24"/>
              </w:rPr>
            </w:pPr>
            <w:r>
              <w:rPr>
                <w:rFonts w:ascii="Times New Roman" w:hAnsi="Times New Roman"/>
                <w:sz w:val="24"/>
              </w:rPr>
              <w:t>Освоение/совершенствование приемов атлетических единоборств (самостраховка, стойки, захваты, броски, безопасное падение, освобождения от захватов, уход с линии атаки и т.п.).</w:t>
            </w:r>
          </w:p>
          <w:p w14:paraId="1A177952" w14:textId="5C53B330" w:rsidR="005E3CEE" w:rsidRPr="005B037C" w:rsidRDefault="00285E4F" w:rsidP="00285E4F">
            <w:pPr>
              <w:spacing w:after="0"/>
              <w:jc w:val="both"/>
              <w:rPr>
                <w:rFonts w:ascii="Times New Roman" w:hAnsi="Times New Roman"/>
                <w:sz w:val="24"/>
                <w:szCs w:val="24"/>
              </w:rPr>
            </w:pPr>
            <w:r>
              <w:rPr>
                <w:rFonts w:ascii="Times New Roman" w:hAnsi="Times New Roman"/>
                <w:sz w:val="24"/>
              </w:rPr>
              <w:t>Силовые упражнения и единоборства в парах.</w:t>
            </w:r>
          </w:p>
        </w:tc>
        <w:tc>
          <w:tcPr>
            <w:tcW w:w="325" w:type="pct"/>
            <w:vMerge/>
            <w:shd w:val="clear" w:color="auto" w:fill="FFFFFF" w:themeFill="background1"/>
            <w:vAlign w:val="center"/>
          </w:tcPr>
          <w:p w14:paraId="1195EE2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3FDDD37D"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07384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E111BB" w14:textId="77777777" w:rsidTr="00394476">
        <w:tblPrEx>
          <w:shd w:val="clear" w:color="auto" w:fill="FFFFFF" w:themeFill="background1"/>
        </w:tblPrEx>
        <w:trPr>
          <w:trHeight w:val="335"/>
        </w:trPr>
        <w:tc>
          <w:tcPr>
            <w:tcW w:w="716" w:type="pct"/>
            <w:vMerge w:val="restart"/>
            <w:shd w:val="clear" w:color="auto" w:fill="FFFFFF" w:themeFill="background1"/>
          </w:tcPr>
          <w:p w14:paraId="2E2A2EEC" w14:textId="77777777" w:rsidR="005E3CEE" w:rsidRPr="009B6584" w:rsidRDefault="005E3CEE" w:rsidP="005E3CEE">
            <w:pPr>
              <w:spacing w:after="0"/>
              <w:rPr>
                <w:rFonts w:ascii="Times New Roman" w:hAnsi="Times New Roman"/>
                <w:b/>
                <w:bCs/>
                <w:iCs/>
                <w:sz w:val="24"/>
                <w:szCs w:val="24"/>
              </w:rPr>
            </w:pPr>
            <w:r w:rsidRPr="009B6584">
              <w:rPr>
                <w:rFonts w:ascii="Times New Roman" w:hAnsi="Times New Roman"/>
                <w:b/>
                <w:bCs/>
                <w:iCs/>
                <w:sz w:val="24"/>
                <w:szCs w:val="24"/>
              </w:rPr>
              <w:t>Тема 2.9</w:t>
            </w:r>
            <w:r w:rsidRPr="009B6584">
              <w:rPr>
                <w:rFonts w:ascii="Times New Roman" w:hAnsi="Times New Roman"/>
                <w:bCs/>
                <w:iCs/>
                <w:sz w:val="24"/>
                <w:szCs w:val="24"/>
              </w:rPr>
              <w:t xml:space="preserve"> Лёгкая атлетика</w:t>
            </w:r>
          </w:p>
        </w:tc>
        <w:tc>
          <w:tcPr>
            <w:tcW w:w="2614" w:type="pct"/>
            <w:gridSpan w:val="4"/>
            <w:tcBorders>
              <w:bottom w:val="single" w:sz="4" w:space="0" w:color="auto"/>
            </w:tcBorders>
            <w:shd w:val="clear" w:color="auto" w:fill="FFFFFF" w:themeFill="background1"/>
          </w:tcPr>
          <w:p w14:paraId="2356CE1B" w14:textId="77777777" w:rsidR="005E3CEE" w:rsidRPr="009B6584" w:rsidRDefault="005E3CEE" w:rsidP="005E3CEE">
            <w:pPr>
              <w:spacing w:after="0"/>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tcBorders>
              <w:bottom w:val="single" w:sz="4" w:space="0" w:color="auto"/>
            </w:tcBorders>
            <w:shd w:val="clear" w:color="auto" w:fill="FFFFFF" w:themeFill="background1"/>
            <w:vAlign w:val="center"/>
          </w:tcPr>
          <w:p w14:paraId="542DA864"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10</w:t>
            </w:r>
          </w:p>
        </w:tc>
        <w:tc>
          <w:tcPr>
            <w:tcW w:w="696" w:type="pct"/>
            <w:shd w:val="clear" w:color="auto" w:fill="FFFFFF" w:themeFill="background1"/>
          </w:tcPr>
          <w:p w14:paraId="76A1E236"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3B70224F"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0D2B3096" w14:textId="77777777" w:rsidTr="00394476">
        <w:tblPrEx>
          <w:shd w:val="clear" w:color="auto" w:fill="FFFFFF" w:themeFill="background1"/>
        </w:tblPrEx>
        <w:trPr>
          <w:trHeight w:val="240"/>
        </w:trPr>
        <w:tc>
          <w:tcPr>
            <w:tcW w:w="716" w:type="pct"/>
            <w:vMerge/>
            <w:shd w:val="clear" w:color="auto" w:fill="FFFFFF" w:themeFill="background1"/>
          </w:tcPr>
          <w:p w14:paraId="70721563"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3AB6ABA"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Практические занятия</w:t>
            </w:r>
          </w:p>
        </w:tc>
        <w:tc>
          <w:tcPr>
            <w:tcW w:w="325" w:type="pct"/>
            <w:vMerge w:val="restart"/>
            <w:shd w:val="clear" w:color="auto" w:fill="FFFFFF" w:themeFill="background1"/>
            <w:vAlign w:val="center"/>
          </w:tcPr>
          <w:p w14:paraId="422A53D6"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 xml:space="preserve">      10</w:t>
            </w:r>
          </w:p>
        </w:tc>
        <w:tc>
          <w:tcPr>
            <w:tcW w:w="696" w:type="pct"/>
            <w:vMerge w:val="restart"/>
            <w:shd w:val="clear" w:color="auto" w:fill="FFFFFF" w:themeFill="background1"/>
          </w:tcPr>
          <w:p w14:paraId="6CDF12A7" w14:textId="77777777" w:rsidR="005E3CEE" w:rsidRDefault="005E3CEE" w:rsidP="005E3CEE">
            <w:pPr>
              <w:spacing w:after="0"/>
              <w:rPr>
                <w:rFonts w:ascii="Times New Roman" w:hAnsi="Times New Roman"/>
                <w:b/>
                <w:bCs/>
                <w:sz w:val="24"/>
                <w:szCs w:val="24"/>
              </w:rPr>
            </w:pPr>
          </w:p>
          <w:p w14:paraId="44DB8FAC"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6238ED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22B1892" w14:textId="77777777" w:rsidTr="00394476">
        <w:tblPrEx>
          <w:shd w:val="clear" w:color="auto" w:fill="FFFFFF" w:themeFill="background1"/>
        </w:tblPrEx>
        <w:trPr>
          <w:trHeight w:val="720"/>
        </w:trPr>
        <w:tc>
          <w:tcPr>
            <w:tcW w:w="716" w:type="pct"/>
            <w:vMerge/>
            <w:shd w:val="clear" w:color="auto" w:fill="FFFFFF" w:themeFill="background1"/>
          </w:tcPr>
          <w:p w14:paraId="4CF3AE9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B7E280E"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легкой атлетикой. Техника бега высокого и низкого старта, стартового разгона, финиширования;</w:t>
            </w:r>
          </w:p>
        </w:tc>
        <w:tc>
          <w:tcPr>
            <w:tcW w:w="325" w:type="pct"/>
            <w:vMerge/>
            <w:shd w:val="clear" w:color="auto" w:fill="FFFFFF" w:themeFill="background1"/>
            <w:vAlign w:val="center"/>
          </w:tcPr>
          <w:p w14:paraId="71D38051"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9EE9E75"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241D23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E3DF9FA" w14:textId="77777777" w:rsidTr="00394476">
        <w:tblPrEx>
          <w:shd w:val="clear" w:color="auto" w:fill="FFFFFF" w:themeFill="background1"/>
        </w:tblPrEx>
        <w:trPr>
          <w:trHeight w:val="270"/>
        </w:trPr>
        <w:tc>
          <w:tcPr>
            <w:tcW w:w="716" w:type="pct"/>
            <w:vMerge/>
            <w:shd w:val="clear" w:color="auto" w:fill="FFFFFF" w:themeFill="background1"/>
          </w:tcPr>
          <w:p w14:paraId="6A5A6B88"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9DC4016"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Совершенствование техники спринтерского бега</w:t>
            </w:r>
          </w:p>
        </w:tc>
        <w:tc>
          <w:tcPr>
            <w:tcW w:w="325" w:type="pct"/>
            <w:vMerge/>
            <w:shd w:val="clear" w:color="auto" w:fill="FFFFFF" w:themeFill="background1"/>
            <w:vAlign w:val="center"/>
          </w:tcPr>
          <w:p w14:paraId="01935341"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0BED8E2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3722D3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7C8133F" w14:textId="77777777" w:rsidTr="00394476">
        <w:tblPrEx>
          <w:shd w:val="clear" w:color="auto" w:fill="FFFFFF" w:themeFill="background1"/>
        </w:tblPrEx>
        <w:trPr>
          <w:trHeight w:val="270"/>
        </w:trPr>
        <w:tc>
          <w:tcPr>
            <w:tcW w:w="716" w:type="pct"/>
            <w:vMerge/>
            <w:shd w:val="clear" w:color="auto" w:fill="FFFFFF" w:themeFill="background1"/>
          </w:tcPr>
          <w:p w14:paraId="6AABBD3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98754A7"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Совершенствование техники</w:t>
            </w:r>
            <w:r>
              <w:rPr>
                <w:rFonts w:ascii="Times New Roman" w:hAnsi="Times New Roman"/>
                <w:sz w:val="24"/>
                <w:szCs w:val="24"/>
              </w:rPr>
              <w:t xml:space="preserve"> </w:t>
            </w:r>
            <w:r w:rsidRPr="009B6584">
              <w:rPr>
                <w:rFonts w:ascii="Times New Roman" w:hAnsi="Times New Roman"/>
                <w:sz w:val="24"/>
                <w:szCs w:val="24"/>
              </w:rPr>
              <w:t xml:space="preserve">кроссового бега, средние и длинные </w:t>
            </w:r>
            <w:r w:rsidRPr="009B6584">
              <w:rPr>
                <w:rFonts w:ascii="Times New Roman" w:hAnsi="Times New Roman"/>
                <w:sz w:val="24"/>
                <w:szCs w:val="24"/>
              </w:rPr>
              <w:lastRenderedPageBreak/>
              <w:t>дистанции (2 000 м (девушки) и 3 000 м (юноши))</w:t>
            </w:r>
          </w:p>
        </w:tc>
        <w:tc>
          <w:tcPr>
            <w:tcW w:w="325" w:type="pct"/>
            <w:vMerge/>
            <w:shd w:val="clear" w:color="auto" w:fill="FFFFFF" w:themeFill="background1"/>
            <w:vAlign w:val="center"/>
          </w:tcPr>
          <w:p w14:paraId="37C76ACD"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7859160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0CAF2FC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EFE4407" w14:textId="77777777" w:rsidTr="00394476">
        <w:tblPrEx>
          <w:shd w:val="clear" w:color="auto" w:fill="FFFFFF" w:themeFill="background1"/>
        </w:tblPrEx>
        <w:trPr>
          <w:trHeight w:val="240"/>
        </w:trPr>
        <w:tc>
          <w:tcPr>
            <w:tcW w:w="716" w:type="pct"/>
            <w:vMerge/>
            <w:shd w:val="clear" w:color="auto" w:fill="FFFFFF" w:themeFill="background1"/>
          </w:tcPr>
          <w:p w14:paraId="119735B3"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70F3D763"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Совершенствование техники эстафетного бега (4 *100 м, 4*400 м; бега по прямой с различной скоростью)</w:t>
            </w:r>
          </w:p>
        </w:tc>
        <w:tc>
          <w:tcPr>
            <w:tcW w:w="325" w:type="pct"/>
            <w:vMerge/>
            <w:shd w:val="clear" w:color="auto" w:fill="FFFFFF" w:themeFill="background1"/>
            <w:vAlign w:val="center"/>
          </w:tcPr>
          <w:p w14:paraId="559AD61E"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30151F2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55813D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9D9F283" w14:textId="77777777" w:rsidTr="00394476">
        <w:tblPrEx>
          <w:shd w:val="clear" w:color="auto" w:fill="FFFFFF" w:themeFill="background1"/>
        </w:tblPrEx>
        <w:trPr>
          <w:trHeight w:val="240"/>
        </w:trPr>
        <w:tc>
          <w:tcPr>
            <w:tcW w:w="716" w:type="pct"/>
            <w:vMerge/>
            <w:shd w:val="clear" w:color="auto" w:fill="FFFFFF" w:themeFill="background1"/>
          </w:tcPr>
          <w:p w14:paraId="4B846C0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2302354"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5.</w:t>
            </w:r>
            <w:r w:rsidRPr="009B6584">
              <w:rPr>
                <w:rFonts w:ascii="Times New Roman" w:hAnsi="Times New Roman"/>
                <w:sz w:val="24"/>
                <w:szCs w:val="24"/>
              </w:rPr>
              <w:t>Совершенствование техники прыжка в длину с разбега</w:t>
            </w:r>
            <w:r>
              <w:rPr>
                <w:rFonts w:ascii="Times New Roman" w:hAnsi="Times New Roman"/>
                <w:sz w:val="24"/>
                <w:szCs w:val="24"/>
              </w:rPr>
              <w:t xml:space="preserve">; </w:t>
            </w:r>
            <w:r w:rsidRPr="009B6584">
              <w:rPr>
                <w:rFonts w:ascii="Times New Roman" w:hAnsi="Times New Roman"/>
                <w:sz w:val="24"/>
                <w:szCs w:val="24"/>
              </w:rPr>
              <w:t>Совершенствование техники метания гранаты весом 500 г (девушки) и 700 г (юноши);</w:t>
            </w:r>
          </w:p>
        </w:tc>
        <w:tc>
          <w:tcPr>
            <w:tcW w:w="325" w:type="pct"/>
            <w:vMerge/>
            <w:shd w:val="clear" w:color="auto" w:fill="FFFFFF" w:themeFill="background1"/>
            <w:vAlign w:val="center"/>
          </w:tcPr>
          <w:p w14:paraId="7BC8137F"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45A0E20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80B055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AE9970D" w14:textId="77777777" w:rsidTr="00394476">
        <w:tblPrEx>
          <w:shd w:val="clear" w:color="auto" w:fill="FFFFFF" w:themeFill="background1"/>
        </w:tblPrEx>
        <w:trPr>
          <w:trHeight w:val="243"/>
        </w:trPr>
        <w:tc>
          <w:tcPr>
            <w:tcW w:w="716" w:type="pct"/>
            <w:vMerge w:val="restart"/>
            <w:shd w:val="clear" w:color="auto" w:fill="FFFFFF" w:themeFill="background1"/>
          </w:tcPr>
          <w:p w14:paraId="69398618" w14:textId="77777777" w:rsidR="005E3CEE" w:rsidRPr="009B6584" w:rsidRDefault="005E3CEE" w:rsidP="005E3CEE">
            <w:pPr>
              <w:spacing w:after="0"/>
              <w:jc w:val="both"/>
              <w:rPr>
                <w:rFonts w:ascii="Times New Roman" w:hAnsi="Times New Roman"/>
                <w:b/>
                <w:bCs/>
                <w:i/>
                <w:iCs/>
                <w:sz w:val="24"/>
                <w:szCs w:val="24"/>
              </w:rPr>
            </w:pPr>
            <w:r w:rsidRPr="009B6584">
              <w:rPr>
                <w:rFonts w:ascii="Times New Roman" w:hAnsi="Times New Roman"/>
                <w:b/>
                <w:bCs/>
                <w:iCs/>
                <w:sz w:val="24"/>
                <w:szCs w:val="24"/>
              </w:rPr>
              <w:t>Тема 2.10</w:t>
            </w:r>
            <w:r>
              <w:rPr>
                <w:rFonts w:ascii="Times New Roman" w:hAnsi="Times New Roman"/>
                <w:bCs/>
                <w:iCs/>
                <w:sz w:val="24"/>
                <w:szCs w:val="24"/>
              </w:rPr>
              <w:t xml:space="preserve"> Лыжная подготовка</w:t>
            </w:r>
          </w:p>
        </w:tc>
        <w:tc>
          <w:tcPr>
            <w:tcW w:w="2614" w:type="pct"/>
            <w:gridSpan w:val="4"/>
            <w:shd w:val="clear" w:color="auto" w:fill="FFFFFF" w:themeFill="background1"/>
            <w:vAlign w:val="bottom"/>
          </w:tcPr>
          <w:p w14:paraId="5EDA463F" w14:textId="77777777" w:rsidR="005E3CEE" w:rsidRPr="000B0FFA" w:rsidRDefault="005E3CEE" w:rsidP="005E3CEE">
            <w:pPr>
              <w:spacing w:after="0"/>
              <w:rPr>
                <w:rFonts w:ascii="Times New Roman" w:hAnsi="Times New Roman"/>
                <w:b/>
                <w:sz w:val="24"/>
                <w:szCs w:val="24"/>
                <w:highlight w:val="yellow"/>
              </w:rPr>
            </w:pPr>
            <w:r w:rsidRPr="00A71B1A">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6C5BE9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8</w:t>
            </w:r>
          </w:p>
        </w:tc>
        <w:tc>
          <w:tcPr>
            <w:tcW w:w="696" w:type="pct"/>
            <w:shd w:val="clear" w:color="auto" w:fill="FFFFFF" w:themeFill="background1"/>
          </w:tcPr>
          <w:p w14:paraId="1B2CBF28"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1EAE2C63"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540EFAFB" w14:textId="77777777" w:rsidTr="00394476">
        <w:tblPrEx>
          <w:shd w:val="clear" w:color="auto" w:fill="FFFFFF" w:themeFill="background1"/>
        </w:tblPrEx>
        <w:trPr>
          <w:trHeight w:val="180"/>
        </w:trPr>
        <w:tc>
          <w:tcPr>
            <w:tcW w:w="716" w:type="pct"/>
            <w:vMerge/>
            <w:shd w:val="clear" w:color="auto" w:fill="FFFFFF" w:themeFill="background1"/>
          </w:tcPr>
          <w:p w14:paraId="0E549356"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DA4F3E7"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C2DBE76"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8</w:t>
            </w:r>
          </w:p>
        </w:tc>
        <w:tc>
          <w:tcPr>
            <w:tcW w:w="696" w:type="pct"/>
            <w:vMerge w:val="restart"/>
            <w:shd w:val="clear" w:color="auto" w:fill="FFFFFF" w:themeFill="background1"/>
          </w:tcPr>
          <w:p w14:paraId="21F06AAB" w14:textId="77777777" w:rsidR="005E3CEE" w:rsidRDefault="005E3CEE" w:rsidP="005E3CEE">
            <w:pPr>
              <w:spacing w:after="0"/>
              <w:jc w:val="center"/>
              <w:rPr>
                <w:rFonts w:ascii="Times New Roman" w:hAnsi="Times New Roman"/>
                <w:bCs/>
                <w:sz w:val="24"/>
                <w:szCs w:val="24"/>
              </w:rPr>
            </w:pPr>
          </w:p>
          <w:p w14:paraId="1F38E5A2" w14:textId="77777777" w:rsidR="005E3CEE" w:rsidRDefault="005E3CEE"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p w14:paraId="64CE4494"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5829BB9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6C16620" w14:textId="77777777" w:rsidTr="00394476">
        <w:tblPrEx>
          <w:shd w:val="clear" w:color="auto" w:fill="FFFFFF" w:themeFill="background1"/>
        </w:tblPrEx>
        <w:trPr>
          <w:trHeight w:val="180"/>
        </w:trPr>
        <w:tc>
          <w:tcPr>
            <w:tcW w:w="716" w:type="pct"/>
            <w:vMerge/>
            <w:shd w:val="clear" w:color="auto" w:fill="FFFFFF" w:themeFill="background1"/>
          </w:tcPr>
          <w:p w14:paraId="5DBF4892"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E4FFDA1" w14:textId="77777777" w:rsidR="005E3CEE" w:rsidRPr="009B6584" w:rsidRDefault="005E3CEE" w:rsidP="005E3CEE">
            <w:pPr>
              <w:spacing w:after="0" w:line="240" w:lineRule="auto"/>
              <w:rPr>
                <w:rFonts w:ascii="Times New Roman" w:hAnsi="Times New Roman"/>
                <w:sz w:val="24"/>
                <w:szCs w:val="24"/>
              </w:rPr>
            </w:pPr>
            <w:r>
              <w:rPr>
                <w:rFonts w:ascii="Times New Roman" w:hAnsi="Times New Roman"/>
                <w:sz w:val="24"/>
                <w:szCs w:val="24"/>
              </w:rPr>
              <w:t>1. Техника безопасности при занятиях лыжным спортом. Совершенствование техники лыжных ходов, переход с одновременных лыжных ходов на попеременные</w:t>
            </w:r>
          </w:p>
        </w:tc>
        <w:tc>
          <w:tcPr>
            <w:tcW w:w="325" w:type="pct"/>
            <w:vMerge/>
            <w:shd w:val="clear" w:color="auto" w:fill="FFFFFF" w:themeFill="background1"/>
            <w:vAlign w:val="center"/>
          </w:tcPr>
          <w:p w14:paraId="2DC1D53E"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001E7781"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BDB4A62"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3A8395B" w14:textId="77777777" w:rsidTr="00394476">
        <w:tblPrEx>
          <w:shd w:val="clear" w:color="auto" w:fill="FFFFFF" w:themeFill="background1"/>
        </w:tblPrEx>
        <w:trPr>
          <w:trHeight w:val="180"/>
        </w:trPr>
        <w:tc>
          <w:tcPr>
            <w:tcW w:w="716" w:type="pct"/>
            <w:vMerge/>
            <w:shd w:val="clear" w:color="auto" w:fill="FFFFFF" w:themeFill="background1"/>
          </w:tcPr>
          <w:p w14:paraId="1477974B"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AF3DE87" w14:textId="77777777" w:rsidR="005E3CEE" w:rsidRPr="009B6584" w:rsidRDefault="005E3CEE" w:rsidP="005E3CEE">
            <w:pPr>
              <w:spacing w:after="0" w:line="240" w:lineRule="auto"/>
              <w:rPr>
                <w:rFonts w:ascii="Times New Roman" w:hAnsi="Times New Roman"/>
                <w:sz w:val="24"/>
                <w:szCs w:val="24"/>
              </w:rPr>
            </w:pPr>
            <w:r>
              <w:rPr>
                <w:rFonts w:ascii="Times New Roman" w:hAnsi="Times New Roman"/>
                <w:sz w:val="24"/>
                <w:szCs w:val="24"/>
              </w:rPr>
              <w:t>2. Преодоление подъемов и препятствий; переход с хода на ход в зависимости от условий дистанции и состояния лыжни</w:t>
            </w:r>
          </w:p>
        </w:tc>
        <w:tc>
          <w:tcPr>
            <w:tcW w:w="325" w:type="pct"/>
            <w:vMerge/>
            <w:shd w:val="clear" w:color="auto" w:fill="FFFFFF" w:themeFill="background1"/>
            <w:vAlign w:val="center"/>
          </w:tcPr>
          <w:p w14:paraId="08ACC96C"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7B7E8A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566611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932B942" w14:textId="77777777" w:rsidTr="00394476">
        <w:tblPrEx>
          <w:shd w:val="clear" w:color="auto" w:fill="FFFFFF" w:themeFill="background1"/>
        </w:tblPrEx>
        <w:trPr>
          <w:trHeight w:val="180"/>
        </w:trPr>
        <w:tc>
          <w:tcPr>
            <w:tcW w:w="716" w:type="pct"/>
            <w:vMerge/>
            <w:shd w:val="clear" w:color="auto" w:fill="FFFFFF" w:themeFill="background1"/>
          </w:tcPr>
          <w:p w14:paraId="37AD04CB"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39DA416" w14:textId="77777777" w:rsidR="005E3CEE" w:rsidRPr="009B6584" w:rsidRDefault="005E3CEE" w:rsidP="005E3CEE">
            <w:pPr>
              <w:tabs>
                <w:tab w:val="left" w:pos="349"/>
              </w:tabs>
              <w:spacing w:after="0"/>
              <w:ind w:left="43"/>
              <w:contextualSpacing/>
              <w:jc w:val="both"/>
              <w:rPr>
                <w:rFonts w:ascii="Times New Roman" w:hAnsi="Times New Roman"/>
                <w:sz w:val="24"/>
                <w:szCs w:val="24"/>
              </w:rPr>
            </w:pPr>
            <w:r>
              <w:rPr>
                <w:rFonts w:ascii="Times New Roman" w:hAnsi="Times New Roman"/>
                <w:sz w:val="24"/>
                <w:szCs w:val="24"/>
              </w:rPr>
              <w:t>3. Умение разбираться в элементах тактики лыжных гонок: распределении сил, лидирования, обгоне, финишировании и др.</w:t>
            </w:r>
          </w:p>
        </w:tc>
        <w:tc>
          <w:tcPr>
            <w:tcW w:w="325" w:type="pct"/>
            <w:vMerge/>
            <w:shd w:val="clear" w:color="auto" w:fill="FFFFFF" w:themeFill="background1"/>
            <w:vAlign w:val="center"/>
          </w:tcPr>
          <w:p w14:paraId="51AC8648"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2A84B06"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6D53215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7FD029A" w14:textId="77777777" w:rsidTr="00394476">
        <w:tblPrEx>
          <w:shd w:val="clear" w:color="auto" w:fill="FFFFFF" w:themeFill="background1"/>
        </w:tblPrEx>
        <w:trPr>
          <w:trHeight w:val="180"/>
        </w:trPr>
        <w:tc>
          <w:tcPr>
            <w:tcW w:w="716" w:type="pct"/>
            <w:vMerge/>
            <w:shd w:val="clear" w:color="auto" w:fill="FFFFFF" w:themeFill="background1"/>
          </w:tcPr>
          <w:p w14:paraId="19F9EAB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3AE9B91" w14:textId="77777777" w:rsidR="005E3CEE" w:rsidRPr="009B6584" w:rsidRDefault="005E3CEE" w:rsidP="005E3CEE">
            <w:pPr>
              <w:tabs>
                <w:tab w:val="left" w:pos="349"/>
              </w:tabs>
              <w:spacing w:after="0"/>
              <w:ind w:left="43"/>
              <w:contextualSpacing/>
              <w:jc w:val="both"/>
              <w:rPr>
                <w:rFonts w:ascii="Times New Roman" w:hAnsi="Times New Roman"/>
                <w:sz w:val="24"/>
                <w:szCs w:val="24"/>
              </w:rPr>
            </w:pPr>
            <w:r>
              <w:rPr>
                <w:rFonts w:ascii="Times New Roman" w:hAnsi="Times New Roman"/>
                <w:sz w:val="24"/>
                <w:szCs w:val="24"/>
              </w:rPr>
              <w:t xml:space="preserve">4.  Прохождение дистанции до 3 км (девушки) и 5 км (юноши). Правила соревнований. </w:t>
            </w:r>
          </w:p>
        </w:tc>
        <w:tc>
          <w:tcPr>
            <w:tcW w:w="325" w:type="pct"/>
            <w:vMerge/>
            <w:shd w:val="clear" w:color="auto" w:fill="FFFFFF" w:themeFill="background1"/>
            <w:vAlign w:val="center"/>
          </w:tcPr>
          <w:p w14:paraId="7C92D3C7"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7D36BC9" w14:textId="77777777" w:rsidR="005E3CEE" w:rsidRPr="00D37F10" w:rsidRDefault="005E3CEE"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4DAC67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C5467A2" w14:textId="77777777" w:rsidTr="00394476">
        <w:tblPrEx>
          <w:shd w:val="clear" w:color="auto" w:fill="FFFFFF" w:themeFill="background1"/>
        </w:tblPrEx>
        <w:trPr>
          <w:trHeight w:val="70"/>
        </w:trPr>
        <w:tc>
          <w:tcPr>
            <w:tcW w:w="3330" w:type="pct"/>
            <w:gridSpan w:val="5"/>
            <w:shd w:val="clear" w:color="auto" w:fill="A6A6A6" w:themeFill="background1" w:themeFillShade="A6"/>
          </w:tcPr>
          <w:p w14:paraId="10597E21" w14:textId="77777777" w:rsidR="005E3CEE" w:rsidRPr="009B6584" w:rsidRDefault="005E3CEE" w:rsidP="005E3CEE">
            <w:pPr>
              <w:suppressAutoHyphens/>
              <w:spacing w:after="0"/>
              <w:rPr>
                <w:rFonts w:ascii="Times New Roman" w:hAnsi="Times New Roman"/>
                <w:b/>
                <w:sz w:val="24"/>
                <w:szCs w:val="24"/>
              </w:rPr>
            </w:pPr>
            <w:r w:rsidRPr="009B6584">
              <w:rPr>
                <w:rFonts w:ascii="Times New Roman" w:hAnsi="Times New Roman"/>
                <w:b/>
                <w:sz w:val="24"/>
                <w:szCs w:val="24"/>
              </w:rPr>
              <w:t>Промежуточная аттестация по дисциплине (дифференцированный зачёт)</w:t>
            </w:r>
          </w:p>
        </w:tc>
        <w:tc>
          <w:tcPr>
            <w:tcW w:w="325" w:type="pct"/>
            <w:shd w:val="clear" w:color="auto" w:fill="A6A6A6" w:themeFill="background1" w:themeFillShade="A6"/>
            <w:vAlign w:val="center"/>
          </w:tcPr>
          <w:p w14:paraId="54486398" w14:textId="77777777" w:rsidR="005E3CEE" w:rsidRPr="009B6584" w:rsidRDefault="005E3CEE" w:rsidP="005E3CEE">
            <w:pPr>
              <w:spacing w:after="0"/>
              <w:jc w:val="center"/>
              <w:rPr>
                <w:rFonts w:ascii="Times New Roman" w:hAnsi="Times New Roman"/>
                <w:b/>
                <w:i/>
                <w:sz w:val="24"/>
                <w:szCs w:val="24"/>
              </w:rPr>
            </w:pPr>
            <w:r>
              <w:rPr>
                <w:rFonts w:ascii="Times New Roman" w:hAnsi="Times New Roman"/>
                <w:b/>
                <w:i/>
                <w:sz w:val="24"/>
                <w:szCs w:val="24"/>
              </w:rPr>
              <w:t>4</w:t>
            </w:r>
          </w:p>
        </w:tc>
        <w:tc>
          <w:tcPr>
            <w:tcW w:w="696" w:type="pct"/>
            <w:shd w:val="clear" w:color="auto" w:fill="FFFFFF" w:themeFill="background1"/>
          </w:tcPr>
          <w:p w14:paraId="7821B37A" w14:textId="77777777" w:rsidR="005E3CEE" w:rsidRPr="005067FA" w:rsidRDefault="005E3CEE" w:rsidP="005E3CEE">
            <w:pPr>
              <w:spacing w:after="0"/>
              <w:jc w:val="center"/>
              <w:rPr>
                <w:rFonts w:ascii="Times New Roman" w:hAnsi="Times New Roman"/>
                <w:b/>
                <w:bCs/>
                <w:sz w:val="24"/>
                <w:szCs w:val="24"/>
              </w:rPr>
            </w:pPr>
            <w:r>
              <w:rPr>
                <w:rFonts w:ascii="Times New Roman" w:hAnsi="Times New Roman"/>
                <w:sz w:val="24"/>
                <w:szCs w:val="24"/>
              </w:rPr>
              <w:t>П 3, П 5, П 6</w:t>
            </w:r>
          </w:p>
        </w:tc>
        <w:tc>
          <w:tcPr>
            <w:tcW w:w="649" w:type="pct"/>
            <w:shd w:val="clear" w:color="auto" w:fill="FFFFFF" w:themeFill="background1"/>
          </w:tcPr>
          <w:p w14:paraId="3FEF59CA" w14:textId="77777777" w:rsidR="005E3CEE" w:rsidRPr="009B6584" w:rsidRDefault="005E3CEE" w:rsidP="005E3CEE">
            <w:pPr>
              <w:spacing w:after="0"/>
              <w:jc w:val="center"/>
              <w:rPr>
                <w:rFonts w:ascii="Times New Roman" w:hAnsi="Times New Roman"/>
                <w:b/>
                <w:i/>
                <w:sz w:val="24"/>
                <w:szCs w:val="24"/>
              </w:rPr>
            </w:pPr>
          </w:p>
        </w:tc>
      </w:tr>
      <w:tr w:rsidR="005E3CEE" w:rsidRPr="009B6584" w14:paraId="51878191" w14:textId="77777777" w:rsidTr="00394476">
        <w:tblPrEx>
          <w:shd w:val="clear" w:color="auto" w:fill="FFFFFF" w:themeFill="background1"/>
        </w:tblPrEx>
        <w:trPr>
          <w:trHeight w:val="20"/>
        </w:trPr>
        <w:tc>
          <w:tcPr>
            <w:tcW w:w="3330" w:type="pct"/>
            <w:gridSpan w:val="5"/>
            <w:shd w:val="clear" w:color="auto" w:fill="FFFFFF" w:themeFill="background1"/>
          </w:tcPr>
          <w:p w14:paraId="2D18961B"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Всего:</w:t>
            </w:r>
          </w:p>
        </w:tc>
        <w:tc>
          <w:tcPr>
            <w:tcW w:w="325" w:type="pct"/>
            <w:shd w:val="clear" w:color="auto" w:fill="FFFFFF" w:themeFill="background1"/>
            <w:vAlign w:val="center"/>
          </w:tcPr>
          <w:p w14:paraId="23436500" w14:textId="77777777" w:rsidR="005E3CEE" w:rsidRPr="009B6584" w:rsidRDefault="005E3CEE" w:rsidP="005E3CEE">
            <w:pPr>
              <w:spacing w:after="0"/>
              <w:jc w:val="center"/>
              <w:rPr>
                <w:rFonts w:ascii="Times New Roman" w:hAnsi="Times New Roman"/>
                <w:b/>
                <w:bCs/>
                <w:i/>
                <w:sz w:val="24"/>
                <w:szCs w:val="24"/>
              </w:rPr>
            </w:pPr>
            <w:r w:rsidRPr="009B6584">
              <w:rPr>
                <w:rFonts w:ascii="Times New Roman" w:hAnsi="Times New Roman"/>
                <w:b/>
                <w:bCs/>
                <w:i/>
                <w:sz w:val="24"/>
                <w:szCs w:val="24"/>
              </w:rPr>
              <w:t>72</w:t>
            </w:r>
          </w:p>
        </w:tc>
        <w:tc>
          <w:tcPr>
            <w:tcW w:w="696" w:type="pct"/>
            <w:shd w:val="clear" w:color="auto" w:fill="FFFFFF" w:themeFill="background1"/>
          </w:tcPr>
          <w:p w14:paraId="6B8666A5" w14:textId="77777777" w:rsidR="005E3CEE" w:rsidRPr="009B6584" w:rsidRDefault="005E3CEE" w:rsidP="005E3CEE">
            <w:pPr>
              <w:spacing w:after="0"/>
              <w:rPr>
                <w:rFonts w:ascii="Times New Roman" w:hAnsi="Times New Roman"/>
                <w:b/>
                <w:bCs/>
                <w:i/>
                <w:sz w:val="24"/>
                <w:szCs w:val="24"/>
              </w:rPr>
            </w:pPr>
          </w:p>
        </w:tc>
        <w:tc>
          <w:tcPr>
            <w:tcW w:w="649" w:type="pct"/>
            <w:shd w:val="clear" w:color="auto" w:fill="FFFFFF" w:themeFill="background1"/>
          </w:tcPr>
          <w:p w14:paraId="1E1CCA3E" w14:textId="77777777" w:rsidR="005E3CEE" w:rsidRPr="009B6584" w:rsidRDefault="005E3CEE" w:rsidP="005E3CEE">
            <w:pPr>
              <w:spacing w:after="0"/>
              <w:rPr>
                <w:rFonts w:ascii="Times New Roman" w:hAnsi="Times New Roman"/>
                <w:b/>
                <w:bCs/>
                <w:i/>
                <w:sz w:val="24"/>
                <w:szCs w:val="24"/>
              </w:rPr>
            </w:pPr>
          </w:p>
        </w:tc>
      </w:tr>
    </w:tbl>
    <w:p w14:paraId="568277BC" w14:textId="77777777" w:rsidR="002C451A" w:rsidRDefault="002C451A"/>
    <w:p w14:paraId="66383BE4"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165E7671" w14:textId="77777777"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40F29402" w14:textId="77777777" w:rsidR="00791410" w:rsidRPr="00791410" w:rsidRDefault="00AD5DBF" w:rsidP="00791410">
      <w:pPr>
        <w:suppressAutoHyphens/>
        <w:spacing w:after="0"/>
        <w:ind w:firstLine="709"/>
        <w:jc w:val="both"/>
        <w:rPr>
          <w:rFonts w:ascii="Times New Roman" w:hAnsi="Times New Roman"/>
          <w:bCs/>
          <w:sz w:val="24"/>
          <w:szCs w:val="24"/>
        </w:rPr>
      </w:pPr>
      <w:bookmarkStart w:id="2" w:name="_Hlk90308034"/>
      <w:r w:rsidRPr="00791410">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91410" w:rsidRPr="00791410">
        <w:rPr>
          <w:rFonts w:ascii="Times New Roman" w:hAnsi="Times New Roman"/>
          <w:bCs/>
          <w:sz w:val="24"/>
          <w:szCs w:val="24"/>
        </w:rPr>
        <w:t xml:space="preserve"> спортивный зал, оснащенный спортивным инвентарём и оборудованием, обеспечивающим достижение результатов освоения дисциплины;</w:t>
      </w:r>
    </w:p>
    <w:p w14:paraId="3524EB17" w14:textId="77777777" w:rsidR="00791410" w:rsidRPr="00791410" w:rsidRDefault="00791410" w:rsidP="00791410">
      <w:pPr>
        <w:suppressAutoHyphens/>
        <w:spacing w:after="0"/>
        <w:ind w:firstLine="709"/>
        <w:jc w:val="both"/>
        <w:rPr>
          <w:rFonts w:ascii="Times New Roman" w:hAnsi="Times New Roman"/>
          <w:bCs/>
          <w:sz w:val="24"/>
          <w:szCs w:val="24"/>
        </w:rPr>
      </w:pPr>
      <w:r w:rsidRPr="00791410">
        <w:rPr>
          <w:rFonts w:ascii="Times New Roman" w:hAnsi="Times New Roman"/>
          <w:bCs/>
          <w:sz w:val="24"/>
          <w:szCs w:val="24"/>
        </w:rPr>
        <w:t>оборудованные открытые спортивные площадки, обеспечивающие достижение результатов освоения дисциплины;</w:t>
      </w:r>
    </w:p>
    <w:p w14:paraId="645BAD71" w14:textId="77777777" w:rsidR="00791410" w:rsidRPr="00791410" w:rsidRDefault="00791410" w:rsidP="00791410">
      <w:pPr>
        <w:suppressAutoHyphens/>
        <w:spacing w:after="0"/>
        <w:ind w:firstLine="709"/>
        <w:jc w:val="both"/>
        <w:rPr>
          <w:rFonts w:ascii="Times New Roman" w:hAnsi="Times New Roman"/>
          <w:bCs/>
          <w:sz w:val="24"/>
          <w:szCs w:val="24"/>
        </w:rPr>
      </w:pPr>
      <w:r>
        <w:rPr>
          <w:rFonts w:ascii="Times New Roman" w:hAnsi="Times New Roman"/>
          <w:bCs/>
          <w:sz w:val="24"/>
          <w:szCs w:val="24"/>
        </w:rPr>
        <w:t>П</w:t>
      </w:r>
      <w:r w:rsidRPr="00791410">
        <w:rPr>
          <w:rFonts w:ascii="Times New Roman" w:hAnsi="Times New Roman"/>
          <w:bCs/>
          <w:sz w:val="24"/>
          <w:szCs w:val="24"/>
        </w:rPr>
        <w:t>еречень оборудования и инвентаря спортивных сооружений:</w:t>
      </w:r>
    </w:p>
    <w:p w14:paraId="2C19AAF5"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Спортивные игры</w:t>
      </w:r>
    </w:p>
    <w:p w14:paraId="6FC049D9" w14:textId="797E465D" w:rsidR="00791410" w:rsidRPr="00791410" w:rsidRDefault="00791410" w:rsidP="00791410">
      <w:pPr>
        <w:widowControl w:val="0"/>
        <w:tabs>
          <w:tab w:val="left" w:pos="79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791410">
        <w:rPr>
          <w:rFonts w:ascii="Times New Roman" w:hAnsi="Times New Roman"/>
          <w:bCs/>
          <w:sz w:val="24"/>
          <w:szCs w:val="24"/>
        </w:rPr>
        <w:t xml:space="preserve">кольца </w:t>
      </w:r>
      <w:r w:rsidR="00285E4F" w:rsidRPr="00791410">
        <w:rPr>
          <w:rFonts w:ascii="Times New Roman" w:hAnsi="Times New Roman"/>
          <w:bCs/>
          <w:sz w:val="24"/>
          <w:szCs w:val="24"/>
        </w:rPr>
        <w:t>баскетбольные,</w:t>
      </w:r>
      <w:r w:rsidR="00285E4F" w:rsidRPr="00791410">
        <w:rPr>
          <w:rFonts w:ascii="Times New Roman" w:hAnsi="Times New Roman"/>
          <w:sz w:val="24"/>
          <w:szCs w:val="24"/>
          <w:lang w:bidi="ru-RU"/>
        </w:rPr>
        <w:t xml:space="preserve"> ворота</w:t>
      </w:r>
      <w:r w:rsidRPr="00791410">
        <w:rPr>
          <w:rFonts w:ascii="Times New Roman" w:hAnsi="Times New Roman"/>
          <w:sz w:val="24"/>
          <w:szCs w:val="24"/>
          <w:lang w:bidi="ru-RU"/>
        </w:rPr>
        <w:t xml:space="preserve">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3EDE09A9"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Гимнастика</w:t>
      </w:r>
    </w:p>
    <w:p w14:paraId="67256DBC" w14:textId="77777777" w:rsidR="00791410" w:rsidRPr="00791410" w:rsidRDefault="00791410" w:rsidP="00791410">
      <w:pPr>
        <w:widowControl w:val="0"/>
        <w:tabs>
          <w:tab w:val="left" w:pos="79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14:paraId="21EFC13B"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Легкая атлетика</w:t>
      </w:r>
    </w:p>
    <w:p w14:paraId="05D4B88C" w14:textId="77777777" w:rsidR="00791410" w:rsidRPr="00791410" w:rsidRDefault="00791410" w:rsidP="00791410">
      <w:pPr>
        <w:widowControl w:val="0"/>
        <w:tabs>
          <w:tab w:val="left" w:pos="81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Стойки для прыжков в высоту (комплект), граната для метания</w:t>
      </w:r>
      <w:r>
        <w:rPr>
          <w:rFonts w:ascii="Times New Roman" w:hAnsi="Times New Roman"/>
          <w:sz w:val="24"/>
          <w:szCs w:val="24"/>
          <w:lang w:bidi="ru-RU"/>
        </w:rPr>
        <w:t>, я</w:t>
      </w:r>
      <w:r w:rsidRPr="00791410">
        <w:rPr>
          <w:rFonts w:ascii="Times New Roman" w:hAnsi="Times New Roman"/>
          <w:sz w:val="24"/>
          <w:szCs w:val="24"/>
          <w:lang w:bidi="ru-RU"/>
        </w:rPr>
        <w:t>дро для толкания</w:t>
      </w:r>
    </w:p>
    <w:p w14:paraId="4CB88A9B"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Общефизическая подготовка</w:t>
      </w:r>
    </w:p>
    <w:p w14:paraId="5EAA3B8A" w14:textId="77777777" w:rsidR="00791410" w:rsidRPr="00791410" w:rsidRDefault="00791410" w:rsidP="006E7B05">
      <w:pPr>
        <w:widowControl w:val="0"/>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14:paraId="43BB182A" w14:textId="77777777" w:rsidR="005067FA" w:rsidRPr="005067FA" w:rsidRDefault="00791410" w:rsidP="005067FA">
      <w:pPr>
        <w:widowControl w:val="0"/>
        <w:spacing w:after="0"/>
        <w:ind w:firstLine="709"/>
        <w:rPr>
          <w:rFonts w:ascii="Times New Roman" w:hAnsi="Times New Roman"/>
          <w:b/>
          <w:bCs/>
          <w:sz w:val="24"/>
          <w:szCs w:val="24"/>
          <w:lang w:bidi="ru-RU"/>
        </w:rPr>
      </w:pPr>
      <w:r w:rsidRPr="00791410">
        <w:rPr>
          <w:rFonts w:ascii="Times New Roman" w:hAnsi="Times New Roman"/>
          <w:b/>
          <w:bCs/>
          <w:sz w:val="24"/>
          <w:szCs w:val="24"/>
          <w:lang w:bidi="ru-RU"/>
        </w:rPr>
        <w:t>Лыжный спорт</w:t>
      </w:r>
    </w:p>
    <w:p w14:paraId="7B9AE6D6" w14:textId="77777777" w:rsidR="00791410" w:rsidRPr="00791410" w:rsidRDefault="005067FA" w:rsidP="006E7B05">
      <w:pPr>
        <w:widowControl w:val="0"/>
        <w:tabs>
          <w:tab w:val="left" w:pos="816"/>
        </w:tabs>
        <w:spacing w:after="0"/>
        <w:ind w:firstLine="709"/>
        <w:rPr>
          <w:rFonts w:ascii="Times New Roman" w:hAnsi="Times New Roman"/>
          <w:sz w:val="24"/>
          <w:szCs w:val="24"/>
          <w:lang w:bidi="ru-RU"/>
        </w:rPr>
      </w:pPr>
      <w:r>
        <w:rPr>
          <w:rFonts w:ascii="Times New Roman" w:hAnsi="Times New Roman"/>
          <w:sz w:val="24"/>
          <w:szCs w:val="24"/>
          <w:lang w:bidi="ru-RU"/>
        </w:rPr>
        <w:t xml:space="preserve">Лыжи беговые. Палки лыжные. Ботинки лыжные.  </w:t>
      </w:r>
      <w:r w:rsidR="00791410" w:rsidRPr="00791410">
        <w:rPr>
          <w:rFonts w:ascii="Times New Roman" w:hAnsi="Times New Roman"/>
          <w:sz w:val="24"/>
          <w:szCs w:val="24"/>
          <w:lang w:bidi="ru-RU"/>
        </w:rPr>
        <w:t>Стеллаж для хранения лыж</w:t>
      </w:r>
    </w:p>
    <w:p w14:paraId="009688F2" w14:textId="77777777" w:rsidR="00791410" w:rsidRPr="00791410" w:rsidRDefault="00791410" w:rsidP="00791410">
      <w:pPr>
        <w:widowControl w:val="0"/>
        <w:spacing w:after="0"/>
        <w:ind w:firstLine="709"/>
        <w:rPr>
          <w:rFonts w:ascii="Times New Roman" w:hAnsi="Times New Roman"/>
          <w:sz w:val="24"/>
          <w:szCs w:val="24"/>
          <w:lang w:bidi="ru-RU"/>
        </w:rPr>
      </w:pPr>
      <w:r w:rsidRPr="00791410">
        <w:rPr>
          <w:rFonts w:ascii="Times New Roman" w:hAnsi="Times New Roman"/>
          <w:b/>
          <w:bCs/>
          <w:sz w:val="24"/>
          <w:szCs w:val="24"/>
          <w:lang w:bidi="ru-RU"/>
        </w:rPr>
        <w:t>Подвижные игры</w:t>
      </w:r>
    </w:p>
    <w:p w14:paraId="2A10604A" w14:textId="77777777" w:rsidR="00791410" w:rsidRPr="00791410" w:rsidRDefault="00791410" w:rsidP="00791410">
      <w:pPr>
        <w:widowControl w:val="0"/>
        <w:tabs>
          <w:tab w:val="left" w:pos="816"/>
        </w:tabs>
        <w:spacing w:after="0"/>
        <w:ind w:firstLine="709"/>
        <w:rPr>
          <w:rFonts w:ascii="Times New Roman" w:hAnsi="Times New Roman"/>
          <w:sz w:val="24"/>
          <w:szCs w:val="24"/>
          <w:lang w:bidi="ru-RU"/>
        </w:rPr>
      </w:pPr>
      <w:r w:rsidRPr="00791410">
        <w:rPr>
          <w:rFonts w:ascii="Times New Roman" w:hAnsi="Times New Roman"/>
          <w:sz w:val="24"/>
          <w:szCs w:val="24"/>
          <w:lang w:bidi="ru-RU"/>
        </w:rPr>
        <w:t>Набор для подвижных игр в контейнере, сумка для подвижных игр</w:t>
      </w:r>
    </w:p>
    <w:p w14:paraId="514ACF73"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Оборудование для проведения соревнований</w:t>
      </w:r>
    </w:p>
    <w:p w14:paraId="3E054894"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6BBE372C" w14:textId="77777777" w:rsidR="00791410" w:rsidRPr="00791410" w:rsidRDefault="00791410" w:rsidP="00791410">
      <w:pPr>
        <w:widowControl w:val="0"/>
        <w:spacing w:after="0"/>
        <w:ind w:firstLine="780"/>
        <w:rPr>
          <w:rFonts w:ascii="Times New Roman" w:hAnsi="Times New Roman"/>
          <w:sz w:val="24"/>
          <w:szCs w:val="24"/>
          <w:lang w:bidi="ru-RU"/>
        </w:rPr>
      </w:pPr>
      <w:r w:rsidRPr="00791410">
        <w:rPr>
          <w:rFonts w:ascii="Times New Roman" w:hAnsi="Times New Roman"/>
          <w:b/>
          <w:bCs/>
          <w:sz w:val="24"/>
          <w:szCs w:val="24"/>
          <w:lang w:bidi="ru-RU"/>
        </w:rPr>
        <w:t>Прочее</w:t>
      </w:r>
    </w:p>
    <w:p w14:paraId="7B5771EA" w14:textId="77777777" w:rsidR="00791410" w:rsidRPr="00791410" w:rsidRDefault="00791410" w:rsidP="00791410">
      <w:pPr>
        <w:widowControl w:val="0"/>
        <w:tabs>
          <w:tab w:val="left" w:pos="816"/>
        </w:tabs>
        <w:spacing w:after="0"/>
        <w:ind w:firstLine="709"/>
        <w:rPr>
          <w:rFonts w:ascii="Times New Roman" w:hAnsi="Times New Roman"/>
          <w:sz w:val="24"/>
          <w:szCs w:val="24"/>
          <w:lang w:bidi="ru-RU"/>
        </w:rPr>
      </w:pPr>
      <w:r w:rsidRPr="00791410">
        <w:rPr>
          <w:rFonts w:ascii="Times New Roman" w:hAnsi="Times New Roman"/>
          <w:sz w:val="24"/>
          <w:szCs w:val="24"/>
          <w:lang w:bidi="ru-RU"/>
        </w:rPr>
        <w:t>Аптечка медицинская, сетка заградительная</w:t>
      </w:r>
    </w:p>
    <w:p w14:paraId="64BA239A" w14:textId="77777777" w:rsidR="00791410" w:rsidRPr="00791410" w:rsidRDefault="00791410" w:rsidP="00791410">
      <w:pPr>
        <w:suppressAutoHyphens/>
        <w:spacing w:after="0"/>
        <w:ind w:firstLine="708"/>
        <w:jc w:val="both"/>
        <w:rPr>
          <w:rFonts w:ascii="Times New Roman" w:hAnsi="Times New Roman"/>
          <w:b/>
          <w:bCs/>
          <w:sz w:val="24"/>
          <w:szCs w:val="24"/>
        </w:rPr>
      </w:pPr>
      <w:r w:rsidRPr="00791410">
        <w:rPr>
          <w:rFonts w:ascii="Times New Roman" w:hAnsi="Times New Roman"/>
          <w:b/>
          <w:bCs/>
          <w:sz w:val="24"/>
          <w:szCs w:val="24"/>
        </w:rPr>
        <w:t>Открытые спортивные площадки:</w:t>
      </w:r>
    </w:p>
    <w:p w14:paraId="53F4C60D" w14:textId="77777777" w:rsidR="007B2945" w:rsidRPr="006E7B05" w:rsidRDefault="00791410" w:rsidP="006E7B05">
      <w:pPr>
        <w:suppressAutoHyphens/>
        <w:spacing w:after="0"/>
        <w:jc w:val="both"/>
        <w:rPr>
          <w:rFonts w:ascii="Times New Roman" w:hAnsi="Times New Roman"/>
          <w:bCs/>
          <w:sz w:val="24"/>
          <w:szCs w:val="24"/>
        </w:rPr>
      </w:pPr>
      <w:r w:rsidRPr="00791410">
        <w:rPr>
          <w:rFonts w:ascii="Times New Roman" w:hAnsi="Times New Roman"/>
          <w:bCs/>
          <w:sz w:val="24"/>
          <w:szCs w:val="24"/>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w:t>
      </w:r>
      <w:r w:rsidRPr="00791410">
        <w:rPr>
          <w:rFonts w:ascii="Times New Roman" w:hAnsi="Times New Roman"/>
          <w:bCs/>
          <w:sz w:val="24"/>
          <w:szCs w:val="24"/>
        </w:rPr>
        <w:lastRenderedPageBreak/>
        <w:t>футбольные, сетки для футбольных ворот, мячи футбольные, сетка для переноса мячей, колодки стартовые, барьеры для бега, стартов</w:t>
      </w:r>
      <w:r>
        <w:rPr>
          <w:rFonts w:ascii="Times New Roman" w:hAnsi="Times New Roman"/>
          <w:bCs/>
          <w:sz w:val="24"/>
          <w:szCs w:val="24"/>
        </w:rPr>
        <w:t>ые флажки</w:t>
      </w:r>
      <w:r w:rsidRPr="00791410">
        <w:rPr>
          <w:rFonts w:ascii="Times New Roman" w:hAnsi="Times New Roman"/>
          <w:bCs/>
          <w:sz w:val="24"/>
          <w:szCs w:val="24"/>
        </w:rPr>
        <w:t>,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705ECB45" w14:textId="77777777" w:rsidR="00AD5DBF" w:rsidRPr="006E7B05" w:rsidRDefault="00AD5DBF" w:rsidP="006E7B05">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bookmarkEnd w:id="2"/>
    </w:p>
    <w:p w14:paraId="7FA8FB24" w14:textId="0B95F32B" w:rsidR="00AD5DBF"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67651D5B" w14:textId="77777777" w:rsidR="00285E4F" w:rsidRDefault="00285E4F" w:rsidP="00D81FCF">
      <w:pPr>
        <w:spacing w:after="0" w:line="240" w:lineRule="auto"/>
        <w:rPr>
          <w:rFonts w:ascii="Times New Roman" w:hAnsi="Times New Roman"/>
          <w:sz w:val="24"/>
          <w:szCs w:val="24"/>
        </w:rPr>
      </w:pPr>
      <w:r w:rsidRPr="00314AEF">
        <w:rPr>
          <w:rFonts w:ascii="Times New Roman" w:hAnsi="Times New Roman"/>
          <w:sz w:val="24"/>
          <w:szCs w:val="24"/>
        </w:rPr>
        <w:t>1.</w:t>
      </w:r>
      <w:r>
        <w:rPr>
          <w:rFonts w:ascii="Times New Roman" w:hAnsi="Times New Roman"/>
          <w:sz w:val="24"/>
          <w:szCs w:val="24"/>
        </w:rPr>
        <w:t xml:space="preserve"> </w:t>
      </w:r>
      <w:r w:rsidRPr="00314AEF">
        <w:rPr>
          <w:rFonts w:ascii="Times New Roman" w:hAnsi="Times New Roman"/>
          <w:sz w:val="24"/>
          <w:szCs w:val="24"/>
        </w:rPr>
        <w:t>Физическая культура: учебник для студентов учреждений среднего профессионального образования; 1-е издание. Борисова М. М., Губжонов З. Б. Общество с ограниченной ответственностью Образовательный издательский центр «Академия»</w:t>
      </w:r>
      <w:r>
        <w:rPr>
          <w:rFonts w:ascii="Times New Roman" w:hAnsi="Times New Roman"/>
          <w:sz w:val="24"/>
          <w:szCs w:val="24"/>
        </w:rPr>
        <w:t>.</w:t>
      </w:r>
      <w:r w:rsidRPr="00314AEF">
        <w:rPr>
          <w:rFonts w:ascii="Times New Roman" w:hAnsi="Times New Roman"/>
          <w:sz w:val="24"/>
          <w:szCs w:val="24"/>
        </w:rPr>
        <w:t xml:space="preserve"> </w:t>
      </w:r>
      <w:r>
        <w:rPr>
          <w:rFonts w:ascii="Times New Roman" w:hAnsi="Times New Roman"/>
          <w:sz w:val="24"/>
          <w:szCs w:val="24"/>
        </w:rPr>
        <w:t>(Срок действия экспертного заключения от 21 сентября 2022 года до 04 июня 2028 года).</w:t>
      </w:r>
    </w:p>
    <w:p w14:paraId="2D240AFF" w14:textId="77777777" w:rsidR="00285E4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2. </w:t>
      </w:r>
      <w:r w:rsidRPr="00314AEF">
        <w:rPr>
          <w:rFonts w:ascii="Times New Roman" w:hAnsi="Times New Roman"/>
          <w:sz w:val="24"/>
          <w:szCs w:val="24"/>
        </w:rPr>
        <w:t>Физическая культура:</w:t>
      </w:r>
      <w:r>
        <w:rPr>
          <w:rFonts w:ascii="Times New Roman" w:hAnsi="Times New Roman"/>
          <w:sz w:val="24"/>
          <w:szCs w:val="24"/>
        </w:rPr>
        <w:t xml:space="preserve"> практикум: учебное пособие </w:t>
      </w:r>
      <w:r w:rsidRPr="00314AEF">
        <w:rPr>
          <w:rFonts w:ascii="Times New Roman" w:hAnsi="Times New Roman"/>
          <w:sz w:val="24"/>
          <w:szCs w:val="24"/>
        </w:rPr>
        <w:t>для студентов учреждений среднего профессионального образования;</w:t>
      </w:r>
      <w:r>
        <w:rPr>
          <w:rFonts w:ascii="Times New Roman" w:hAnsi="Times New Roman"/>
          <w:sz w:val="24"/>
          <w:szCs w:val="24"/>
        </w:rPr>
        <w:t xml:space="preserve"> </w:t>
      </w:r>
      <w:r w:rsidRPr="00314AEF">
        <w:rPr>
          <w:rFonts w:ascii="Times New Roman" w:hAnsi="Times New Roman"/>
          <w:sz w:val="24"/>
          <w:szCs w:val="24"/>
        </w:rPr>
        <w:t>Борисова М. М.</w:t>
      </w:r>
      <w:r>
        <w:rPr>
          <w:rFonts w:ascii="Times New Roman" w:hAnsi="Times New Roman"/>
          <w:sz w:val="24"/>
          <w:szCs w:val="24"/>
        </w:rPr>
        <w:t xml:space="preserve"> 1-е издание; </w:t>
      </w:r>
      <w:r w:rsidRPr="00314AEF">
        <w:rPr>
          <w:rFonts w:ascii="Times New Roman" w:hAnsi="Times New Roman"/>
          <w:sz w:val="24"/>
          <w:szCs w:val="24"/>
        </w:rPr>
        <w:t>Общество с ограниченной ответственностью Образовательный издательский центр «Академия»</w:t>
      </w:r>
      <w:r>
        <w:rPr>
          <w:rFonts w:ascii="Times New Roman" w:hAnsi="Times New Roman"/>
          <w:sz w:val="24"/>
          <w:szCs w:val="24"/>
        </w:rPr>
        <w:t>. (Срок действия экспертного заключения от 21 сентября 2022 года до 04 июня 2028 года).</w:t>
      </w:r>
    </w:p>
    <w:p w14:paraId="5AC6916E" w14:textId="77777777" w:rsidR="00285E4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3. </w:t>
      </w:r>
      <w:r w:rsidRPr="00314AEF">
        <w:rPr>
          <w:rFonts w:ascii="Times New Roman" w:hAnsi="Times New Roman"/>
          <w:sz w:val="24"/>
          <w:szCs w:val="24"/>
        </w:rPr>
        <w:t>Физическая культура:</w:t>
      </w:r>
      <w:r>
        <w:rPr>
          <w:rFonts w:ascii="Times New Roman" w:hAnsi="Times New Roman"/>
          <w:sz w:val="24"/>
          <w:szCs w:val="24"/>
        </w:rPr>
        <w:t xml:space="preserve"> базовый уровень:</w:t>
      </w:r>
      <w:r w:rsidRPr="00314AEF">
        <w:rPr>
          <w:rFonts w:ascii="Times New Roman" w:hAnsi="Times New Roman"/>
          <w:sz w:val="24"/>
          <w:szCs w:val="24"/>
        </w:rPr>
        <w:t xml:space="preserve"> учебник для</w:t>
      </w:r>
      <w:r>
        <w:rPr>
          <w:rFonts w:ascii="Times New Roman" w:hAnsi="Times New Roman"/>
          <w:sz w:val="24"/>
          <w:szCs w:val="24"/>
        </w:rPr>
        <w:t xml:space="preserve"> образовательных организаций, реализующих образовательные программы среднего профессионального образования; </w:t>
      </w:r>
      <w:r w:rsidRPr="00314AEF">
        <w:rPr>
          <w:rFonts w:ascii="Times New Roman" w:hAnsi="Times New Roman"/>
          <w:sz w:val="24"/>
          <w:szCs w:val="24"/>
        </w:rPr>
        <w:t>1-е издание</w:t>
      </w:r>
      <w:r>
        <w:rPr>
          <w:rFonts w:ascii="Times New Roman" w:hAnsi="Times New Roman"/>
          <w:sz w:val="24"/>
          <w:szCs w:val="24"/>
        </w:rPr>
        <w:t xml:space="preserve"> Лях В. И. Акционерное общество «Издательство «Просвещение» (Срок действия экспертного заключения от 21 сентября 2022 года до 12 июля 2028 года).</w:t>
      </w:r>
    </w:p>
    <w:p w14:paraId="129E5F4A" w14:textId="615992A8" w:rsidR="00285E4F" w:rsidRPr="00D81FC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4. Физическая культура. Футбол для всех: Базовый уровень: учебное пособие, разработанное в комплексе с учебником </w:t>
      </w:r>
      <w:r w:rsidRPr="00314AEF">
        <w:rPr>
          <w:rFonts w:ascii="Times New Roman" w:hAnsi="Times New Roman"/>
          <w:sz w:val="24"/>
          <w:szCs w:val="24"/>
        </w:rPr>
        <w:t>для</w:t>
      </w:r>
      <w:r>
        <w:rPr>
          <w:rFonts w:ascii="Times New Roman" w:hAnsi="Times New Roman"/>
          <w:sz w:val="24"/>
          <w:szCs w:val="24"/>
        </w:rPr>
        <w:t xml:space="preserve"> образовательных организаций, реализующих образовательные программы среднего профессионального образования Погодаев Г. И.; под редакцией Игоря Акинфеева </w:t>
      </w:r>
      <w:r w:rsidRPr="00314AEF">
        <w:rPr>
          <w:rFonts w:ascii="Times New Roman" w:hAnsi="Times New Roman"/>
          <w:sz w:val="24"/>
          <w:szCs w:val="24"/>
        </w:rPr>
        <w:t>1-е издание</w:t>
      </w:r>
      <w:r>
        <w:rPr>
          <w:rFonts w:ascii="Times New Roman" w:hAnsi="Times New Roman"/>
          <w:sz w:val="24"/>
          <w:szCs w:val="24"/>
        </w:rPr>
        <w:t>;</w:t>
      </w:r>
      <w:r w:rsidRPr="00D31492">
        <w:rPr>
          <w:rFonts w:ascii="Times New Roman" w:hAnsi="Times New Roman"/>
          <w:sz w:val="24"/>
          <w:szCs w:val="24"/>
        </w:rPr>
        <w:t xml:space="preserve"> </w:t>
      </w:r>
      <w:r>
        <w:rPr>
          <w:rFonts w:ascii="Times New Roman" w:hAnsi="Times New Roman"/>
          <w:sz w:val="24"/>
          <w:szCs w:val="24"/>
        </w:rPr>
        <w:t>Акционерное общество «Издательство «Просвещение» (Срок действия экспертного заключения от 21 сентября 2022 года до 12 июля 2028 года).</w:t>
      </w:r>
    </w:p>
    <w:p w14:paraId="517FFE1D" w14:textId="1362FCFF" w:rsidR="00285E4F" w:rsidRPr="00285E4F" w:rsidRDefault="00285E4F" w:rsidP="00285E4F">
      <w:pPr>
        <w:pStyle w:val="ab"/>
        <w:suppressAutoHyphens/>
        <w:spacing w:before="120" w:after="0" w:line="240" w:lineRule="auto"/>
        <w:ind w:left="851" w:hanging="142"/>
        <w:jc w:val="both"/>
        <w:rPr>
          <w:rFonts w:ascii="Times New Roman" w:hAnsi="Times New Roman"/>
          <w:b/>
          <w:bCs/>
          <w:sz w:val="24"/>
          <w:szCs w:val="24"/>
        </w:rPr>
      </w:pPr>
      <w:r>
        <w:rPr>
          <w:rFonts w:ascii="Times New Roman" w:hAnsi="Times New Roman"/>
          <w:b/>
          <w:bCs/>
          <w:sz w:val="24"/>
          <w:szCs w:val="24"/>
        </w:rPr>
        <w:t xml:space="preserve">Дополнительные источники </w:t>
      </w:r>
    </w:p>
    <w:p w14:paraId="10B795A2" w14:textId="289B3432" w:rsidR="0051265A" w:rsidRPr="0051265A" w:rsidRDefault="00285E4F" w:rsidP="00285E4F">
      <w:pPr>
        <w:pStyle w:val="ab"/>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0051265A" w:rsidRPr="0051265A">
        <w:rPr>
          <w:rFonts w:ascii="Times New Roman" w:hAnsi="Times New Roman"/>
          <w:color w:val="000000"/>
          <w:sz w:val="24"/>
          <w:szCs w:val="24"/>
          <w:shd w:val="clear" w:color="auto" w:fill="FFFFFF"/>
        </w:rPr>
        <w:t xml:space="preserve">Физическая культура (базовый уровень)», Андрюхина Т.В., Третьякова Н.В. </w:t>
      </w:r>
      <w:r>
        <w:rPr>
          <w:rFonts w:ascii="Times New Roman" w:hAnsi="Times New Roman"/>
          <w:color w:val="000000"/>
          <w:sz w:val="24"/>
          <w:szCs w:val="24"/>
          <w:shd w:val="clear" w:color="auto" w:fill="FFFFFF"/>
        </w:rPr>
        <w:t xml:space="preserve">   </w:t>
      </w:r>
      <w:r w:rsidR="0051265A" w:rsidRPr="0051265A">
        <w:rPr>
          <w:rFonts w:ascii="Times New Roman" w:hAnsi="Times New Roman"/>
          <w:color w:val="000000"/>
          <w:sz w:val="24"/>
          <w:szCs w:val="24"/>
          <w:shd w:val="clear" w:color="auto" w:fill="FFFFFF"/>
        </w:rPr>
        <w:t>/Под ред. Виленского М.Я. – ООО «Русское слово», 2019 г.</w:t>
      </w:r>
    </w:p>
    <w:p w14:paraId="6DF41D93" w14:textId="5DDDAD92"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организаций: базовый уровень / А.П. Матвеев. — М.: Просвещение, 2019. — 319 с.</w:t>
      </w:r>
    </w:p>
    <w:p w14:paraId="491F734F" w14:textId="58554895"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учреждений / Г.И. Погадаев. — М.: ДРОФА / Учебник, 2019. — 288 с.</w:t>
      </w:r>
    </w:p>
    <w:p w14:paraId="56976E8C" w14:textId="42678A8D"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организаций: базовый уровень / В. И. Лях. — 6-е изд. — М.: Просвещение, 2019. — 255 с.</w:t>
      </w:r>
      <w:hyperlink r:id="rId9" w:history="1">
        <w:r w:rsidR="0051265A" w:rsidRPr="0051265A">
          <w:rPr>
            <w:rStyle w:val="ad"/>
            <w:rFonts w:ascii="Times New Roman" w:hAnsi="Times New Roman"/>
            <w:sz w:val="24"/>
            <w:szCs w:val="24"/>
            <w:shd w:val="clear" w:color="auto" w:fill="FFFFFF"/>
          </w:rPr>
          <w:t>https://fk12.ru/books/fizicheskaya-kultura-10-11-klassy-lyah</w:t>
        </w:r>
      </w:hyperlink>
    </w:p>
    <w:p w14:paraId="4F7EC8F6" w14:textId="16864E60" w:rsidR="0051265A" w:rsidRPr="00285E4F"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учреждений / А.П. Матвеев, Е.С. Палехова. — М.: Вентана-Граф / Учебник, 2019. — 160 с.</w:t>
      </w:r>
    </w:p>
    <w:p w14:paraId="4DF07815" w14:textId="02B40DB5"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6. </w:t>
      </w:r>
      <w:r w:rsidR="0051265A" w:rsidRPr="0051265A">
        <w:rPr>
          <w:rFonts w:ascii="Times New Roman" w:hAnsi="Times New Roman"/>
          <w:iCs/>
          <w:color w:val="000000"/>
          <w:sz w:val="24"/>
          <w:szCs w:val="24"/>
          <w:shd w:val="clear" w:color="auto" w:fill="FFFFFF"/>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14:paraId="1D3B9AFE" w14:textId="75069B4D"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7. </w:t>
      </w:r>
      <w:r w:rsidR="0051265A" w:rsidRPr="0051265A">
        <w:rPr>
          <w:rFonts w:ascii="Times New Roman" w:hAnsi="Times New Roman"/>
          <w:iCs/>
          <w:color w:val="000000"/>
          <w:sz w:val="24"/>
          <w:szCs w:val="24"/>
          <w:shd w:val="clear" w:color="auto" w:fill="FFFFFF"/>
        </w:rPr>
        <w:t>Бишаева, А.А., Профессионально-оздоровительная физическая культура студента: учебное пособие / А.А. Бишаева. — Москва: КноРус, 2021. — 299 с. </w:t>
      </w:r>
    </w:p>
    <w:p w14:paraId="12B5C231" w14:textId="5E369DA3"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8. </w:t>
      </w:r>
      <w:r w:rsidR="0051265A" w:rsidRPr="0051265A">
        <w:rPr>
          <w:rFonts w:ascii="Times New Roman" w:hAnsi="Times New Roman"/>
          <w:iCs/>
          <w:color w:val="000000"/>
          <w:sz w:val="24"/>
          <w:szCs w:val="24"/>
          <w:shd w:val="clear" w:color="auto" w:fill="FFFFFF"/>
        </w:rPr>
        <w:t>Бишаева, А.А., Физическая культура: учебник / А.А. Бишаева, В.В. Малков. — Москва: КноРус, 2018. — 379 с.</w:t>
      </w:r>
    </w:p>
    <w:p w14:paraId="61E782F4" w14:textId="0B8C66B7"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9. </w:t>
      </w:r>
      <w:r w:rsidR="0051265A" w:rsidRPr="0051265A">
        <w:rPr>
          <w:rFonts w:ascii="Times New Roman" w:hAnsi="Times New Roman"/>
          <w:iCs/>
          <w:color w:val="000000"/>
          <w:sz w:val="24"/>
          <w:szCs w:val="24"/>
          <w:shd w:val="clear" w:color="auto" w:fill="FFFFFF"/>
        </w:rPr>
        <w:t xml:space="preserve">Виленский, М.Я., Физическая культура: учебник / М.Я. Виленский, А.Г. Горшков. — Москва: КноРус, 2021. — 214 с. </w:t>
      </w:r>
    </w:p>
    <w:p w14:paraId="0997AA7A" w14:textId="1143AC7E"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10. </w:t>
      </w:r>
      <w:r w:rsidR="0051265A" w:rsidRPr="0051265A">
        <w:rPr>
          <w:rFonts w:ascii="Times New Roman" w:hAnsi="Times New Roman"/>
          <w:iCs/>
          <w:color w:val="000000"/>
          <w:sz w:val="24"/>
          <w:szCs w:val="24"/>
          <w:shd w:val="clear" w:color="auto" w:fill="FFFFFF"/>
        </w:rPr>
        <w:t>Глек И.В., Чернышев П. А., ВикерчукМИ, Виноградов А.С.; под ред акцией Глека И В. Шахматы. Стратегия Общество с ограниченной ответственностью «ДРОФА»</w:t>
      </w:r>
    </w:p>
    <w:p w14:paraId="1A73CA03" w14:textId="53C2D38D"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lastRenderedPageBreak/>
        <w:t xml:space="preserve">11. </w:t>
      </w:r>
      <w:r w:rsidR="0051265A" w:rsidRPr="0051265A">
        <w:rPr>
          <w:rFonts w:ascii="Times New Roman" w:hAnsi="Times New Roman"/>
          <w:iCs/>
          <w:color w:val="000000"/>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14:paraId="1E623EFC" w14:textId="77777777" w:rsidR="00285E4F" w:rsidRDefault="00285E4F" w:rsidP="00285E4F">
      <w:pPr>
        <w:spacing w:after="240"/>
        <w:ind w:firstLine="709"/>
        <w:contextualSpacing/>
        <w:jc w:val="both"/>
        <w:rPr>
          <w:rFonts w:ascii="Times New Roman" w:hAnsi="Times New Roman"/>
          <w:b/>
          <w:sz w:val="24"/>
          <w:szCs w:val="24"/>
        </w:rPr>
      </w:pPr>
    </w:p>
    <w:p w14:paraId="130A52C8" w14:textId="6A216666" w:rsidR="002A48AA" w:rsidRDefault="00AD5DBF" w:rsidP="0051265A">
      <w:pPr>
        <w:spacing w:after="240"/>
        <w:ind w:firstLine="709"/>
        <w:contextualSpacing/>
        <w:jc w:val="both"/>
        <w:rPr>
          <w:rFonts w:ascii="Times New Roman" w:hAnsi="Times New Roman"/>
          <w:b/>
          <w:sz w:val="24"/>
          <w:szCs w:val="24"/>
        </w:rPr>
      </w:pPr>
      <w:r w:rsidRPr="00315F34">
        <w:rPr>
          <w:rFonts w:ascii="Times New Roman" w:hAnsi="Times New Roman"/>
          <w:b/>
          <w:sz w:val="24"/>
          <w:szCs w:val="24"/>
        </w:rPr>
        <w:t>4. КОНТРОЛЬ И ОЦЕНКА РЕЗУЛЬТАТОВ ОСВОЕНИЯДИСЦИПЛИНЫ</w:t>
      </w:r>
    </w:p>
    <w:p w14:paraId="0E167396" w14:textId="77777777" w:rsidR="00D94097" w:rsidRDefault="00D94097" w:rsidP="002A48AA">
      <w:pPr>
        <w:spacing w:after="240"/>
        <w:ind w:firstLine="851"/>
        <w:contextualSpacing/>
        <w:jc w:val="both"/>
        <w:rPr>
          <w:rFonts w:ascii="Times New Roman" w:hAnsi="Times New Roman"/>
          <w:sz w:val="24"/>
          <w:szCs w:val="24"/>
        </w:rPr>
      </w:pPr>
    </w:p>
    <w:p w14:paraId="0E5D0C6D" w14:textId="77777777"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22B2574A" w14:textId="77777777"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35"/>
        <w:gridCol w:w="3650"/>
      </w:tblGrid>
      <w:tr w:rsidR="005819AB" w:rsidRPr="00315F34" w14:paraId="6AE8AC50" w14:textId="77777777" w:rsidTr="00C529D3">
        <w:tc>
          <w:tcPr>
            <w:tcW w:w="1612" w:type="pct"/>
          </w:tcPr>
          <w:p w14:paraId="2ECB735F"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 xml:space="preserve">Код </w:t>
            </w:r>
            <w:r w:rsidR="00E235B7">
              <w:rPr>
                <w:rFonts w:ascii="Times New Roman" w:hAnsi="Times New Roman"/>
                <w:b/>
                <w:bCs/>
                <w:sz w:val="24"/>
                <w:szCs w:val="24"/>
              </w:rPr>
              <w:t xml:space="preserve">и наименование </w:t>
            </w:r>
            <w:r>
              <w:rPr>
                <w:rFonts w:ascii="Times New Roman" w:hAnsi="Times New Roman"/>
                <w:b/>
                <w:bCs/>
                <w:sz w:val="24"/>
                <w:szCs w:val="24"/>
              </w:rPr>
              <w:t>компетенции</w:t>
            </w:r>
          </w:p>
        </w:tc>
        <w:tc>
          <w:tcPr>
            <w:tcW w:w="1481" w:type="pct"/>
          </w:tcPr>
          <w:p w14:paraId="4E15D3E9" w14:textId="77777777" w:rsidR="005819AB" w:rsidRPr="002A48AA" w:rsidRDefault="005819AB" w:rsidP="000F56F6">
            <w:pPr>
              <w:spacing w:line="240" w:lineRule="auto"/>
              <w:jc w:val="center"/>
              <w:rPr>
                <w:rFonts w:ascii="Times New Roman" w:hAnsi="Times New Roman"/>
                <w:b/>
                <w:bCs/>
                <w:sz w:val="24"/>
                <w:szCs w:val="24"/>
              </w:rPr>
            </w:pPr>
            <w:r w:rsidRPr="002A48AA">
              <w:rPr>
                <w:rFonts w:ascii="Times New Roman" w:hAnsi="Times New Roman"/>
                <w:b/>
                <w:bCs/>
                <w:sz w:val="24"/>
                <w:szCs w:val="24"/>
              </w:rPr>
              <w:t>Раздел/Тема</w:t>
            </w:r>
          </w:p>
        </w:tc>
        <w:tc>
          <w:tcPr>
            <w:tcW w:w="1907" w:type="pct"/>
          </w:tcPr>
          <w:p w14:paraId="366F67AA"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Тип оценочных мероприятий</w:t>
            </w:r>
          </w:p>
        </w:tc>
      </w:tr>
      <w:tr w:rsidR="00D81FCF" w:rsidRPr="00315F34" w14:paraId="01B87261" w14:textId="77777777" w:rsidTr="00C529D3">
        <w:tc>
          <w:tcPr>
            <w:tcW w:w="1612" w:type="pct"/>
          </w:tcPr>
          <w:p w14:paraId="7B2764CE"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ОК 01.</w:t>
            </w:r>
            <w:r w:rsidRPr="00C529D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481" w:type="pct"/>
          </w:tcPr>
          <w:p w14:paraId="31533AD5"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6104CAEE"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val="restart"/>
          </w:tcPr>
          <w:p w14:paraId="0B1691E6"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словаря терминов, либо кроссворда</w:t>
            </w:r>
          </w:p>
          <w:p w14:paraId="7BE7EC1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защита презентации/доклада-презентации</w:t>
            </w:r>
          </w:p>
          <w:p w14:paraId="0B59D9E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выполнение самостоятельной работы</w:t>
            </w:r>
          </w:p>
          <w:p w14:paraId="1109EE01"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14:paraId="44FC69D7"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составление профессиограммы</w:t>
            </w:r>
          </w:p>
          <w:p w14:paraId="22752FE7"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заполнение дневника самоконтроля</w:t>
            </w:r>
          </w:p>
          <w:p w14:paraId="04BB7FBF"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защита реферата</w:t>
            </w:r>
          </w:p>
          <w:p w14:paraId="28207929"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кроссворда</w:t>
            </w:r>
          </w:p>
          <w:p w14:paraId="00D4EB4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фронтальный опрос</w:t>
            </w:r>
          </w:p>
          <w:p w14:paraId="03527396"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контрольное тестирование</w:t>
            </w:r>
          </w:p>
          <w:p w14:paraId="0D28F9D8"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комплекса упражнений</w:t>
            </w:r>
          </w:p>
          <w:p w14:paraId="780582DB"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оценивание практической работы</w:t>
            </w:r>
          </w:p>
          <w:p w14:paraId="067A03A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тестирование</w:t>
            </w:r>
          </w:p>
          <w:p w14:paraId="11EA83AC"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тестирование (контрольная работа по теории)</w:t>
            </w:r>
          </w:p>
          <w:p w14:paraId="6CCA0FD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демонстрация комплекса ОРУ,</w:t>
            </w:r>
          </w:p>
          <w:p w14:paraId="1ECE60FB"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сдача контрольных нормативов</w:t>
            </w:r>
          </w:p>
          <w:p w14:paraId="6E6B47B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сдача контрольных нормативов (контрольное упражнение)</w:t>
            </w:r>
          </w:p>
          <w:p w14:paraId="24ABED3C" w14:textId="77777777" w:rsidR="00D81FCF" w:rsidRDefault="00D81FCF" w:rsidP="00D81FCF">
            <w:pPr>
              <w:pStyle w:val="ab"/>
              <w:numPr>
                <w:ilvl w:val="0"/>
                <w:numId w:val="9"/>
              </w:numPr>
              <w:tabs>
                <w:tab w:val="left" w:pos="293"/>
              </w:tabs>
              <w:spacing w:after="0"/>
              <w:ind w:left="9" w:firstLine="0"/>
              <w:rPr>
                <w:rFonts w:ascii="Times New Roman" w:hAnsi="Times New Roman"/>
                <w:sz w:val="24"/>
              </w:rPr>
            </w:pPr>
            <w:r>
              <w:rPr>
                <w:rFonts w:ascii="Times New Roman" w:hAnsi="Times New Roman"/>
              </w:rPr>
              <w:lastRenderedPageBreak/>
              <w:t>сдача нормативов ГТО</w:t>
            </w:r>
          </w:p>
          <w:p w14:paraId="3D0EF421" w14:textId="72B8ED09" w:rsidR="00D81FCF" w:rsidRPr="00160055" w:rsidRDefault="00D81FCF" w:rsidP="00D81FCF">
            <w:pPr>
              <w:pStyle w:val="ab"/>
              <w:tabs>
                <w:tab w:val="left" w:pos="293"/>
              </w:tabs>
              <w:spacing w:after="0"/>
              <w:ind w:left="9"/>
              <w:rPr>
                <w:rFonts w:ascii="Times New Roman" w:hAnsi="Times New Roman"/>
                <w:sz w:val="24"/>
                <w:szCs w:val="24"/>
              </w:rPr>
            </w:pPr>
            <w:r>
              <w:rPr>
                <w:rFonts w:ascii="Times New Roman" w:hAnsi="Times New Roman"/>
                <w:sz w:val="24"/>
              </w:rPr>
              <w:t>выполнение упражнений на дифференцированном зачете</w:t>
            </w:r>
          </w:p>
        </w:tc>
      </w:tr>
      <w:tr w:rsidR="00D81FCF" w:rsidRPr="00315F34" w14:paraId="19590B87" w14:textId="77777777" w:rsidTr="00C529D3">
        <w:trPr>
          <w:trHeight w:val="896"/>
        </w:trPr>
        <w:tc>
          <w:tcPr>
            <w:tcW w:w="1612" w:type="pct"/>
          </w:tcPr>
          <w:p w14:paraId="1C08A54B"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ОК 04. Эффективно взаимодействовать и работать в коллективе и команде</w:t>
            </w:r>
          </w:p>
        </w:tc>
        <w:tc>
          <w:tcPr>
            <w:tcW w:w="1481" w:type="pct"/>
          </w:tcPr>
          <w:p w14:paraId="12B9EE9D"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0203C8A4"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tcPr>
          <w:p w14:paraId="6634F99E" w14:textId="77777777" w:rsidR="00D81FCF" w:rsidRPr="002A48AA" w:rsidRDefault="00D81FCF" w:rsidP="00D81FCF">
            <w:pPr>
              <w:spacing w:line="240" w:lineRule="auto"/>
              <w:rPr>
                <w:rFonts w:ascii="Times New Roman" w:hAnsi="Times New Roman"/>
                <w:bCs/>
                <w:sz w:val="24"/>
                <w:szCs w:val="24"/>
              </w:rPr>
            </w:pPr>
          </w:p>
        </w:tc>
      </w:tr>
      <w:tr w:rsidR="00D81FCF" w:rsidRPr="00315F34" w14:paraId="40CFDCD3" w14:textId="77777777" w:rsidTr="00C529D3">
        <w:trPr>
          <w:trHeight w:val="896"/>
        </w:trPr>
        <w:tc>
          <w:tcPr>
            <w:tcW w:w="1612" w:type="pct"/>
          </w:tcPr>
          <w:p w14:paraId="081BFE75"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481" w:type="pct"/>
          </w:tcPr>
          <w:p w14:paraId="34FD7BC3"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7B81B696"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tcPr>
          <w:p w14:paraId="3A469506" w14:textId="77777777" w:rsidR="00D81FCF" w:rsidRPr="002A48AA" w:rsidRDefault="00D81FCF" w:rsidP="00D81FCF">
            <w:pPr>
              <w:spacing w:line="240" w:lineRule="auto"/>
              <w:rPr>
                <w:rFonts w:ascii="Times New Roman" w:hAnsi="Times New Roman"/>
                <w:bCs/>
                <w:sz w:val="24"/>
                <w:szCs w:val="24"/>
              </w:rPr>
            </w:pPr>
          </w:p>
        </w:tc>
      </w:tr>
      <w:tr w:rsidR="00D81FCF" w:rsidRPr="00315F34" w14:paraId="5584F59E" w14:textId="77777777" w:rsidTr="00C529D3">
        <w:trPr>
          <w:trHeight w:val="896"/>
        </w:trPr>
        <w:tc>
          <w:tcPr>
            <w:tcW w:w="1612" w:type="pct"/>
          </w:tcPr>
          <w:p w14:paraId="1BFA18D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6497EB4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32A410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3F56EA8C"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4.2</w:t>
            </w:r>
          </w:p>
          <w:p w14:paraId="015755BC" w14:textId="152920C4" w:rsidR="00D81FCF" w:rsidRPr="00C529D3" w:rsidRDefault="00D81FCF" w:rsidP="00D81FCF">
            <w:pPr>
              <w:suppressAutoHyphens/>
              <w:spacing w:after="0"/>
              <w:rPr>
                <w:rFonts w:ascii="Times New Roman" w:hAnsi="Times New Roman"/>
                <w:b/>
                <w:i/>
                <w:sz w:val="24"/>
                <w:szCs w:val="24"/>
              </w:rPr>
            </w:pPr>
            <w:r>
              <w:rPr>
                <w:rFonts w:ascii="Times New Roman" w:hAnsi="Times New Roman"/>
                <w:b/>
                <w:i/>
                <w:sz w:val="24"/>
                <w:szCs w:val="24"/>
              </w:rPr>
              <w:t>ПК 5.1</w:t>
            </w:r>
          </w:p>
        </w:tc>
        <w:tc>
          <w:tcPr>
            <w:tcW w:w="1481" w:type="pct"/>
          </w:tcPr>
          <w:p w14:paraId="0E80C0ED" w14:textId="77777777" w:rsidR="00D81FCF" w:rsidRPr="00C529D3" w:rsidRDefault="00D81FCF" w:rsidP="00D81FCF">
            <w:pPr>
              <w:suppressAutoHyphens/>
              <w:spacing w:after="0"/>
              <w:rPr>
                <w:rFonts w:ascii="Times New Roman" w:hAnsi="Times New Roman"/>
                <w:bCs/>
                <w:sz w:val="24"/>
                <w:szCs w:val="24"/>
              </w:rPr>
            </w:pPr>
          </w:p>
        </w:tc>
        <w:tc>
          <w:tcPr>
            <w:tcW w:w="1907" w:type="pct"/>
          </w:tcPr>
          <w:p w14:paraId="7C75FD57" w14:textId="77777777" w:rsidR="00D81FCF" w:rsidRPr="002A48AA" w:rsidRDefault="00D81FCF" w:rsidP="00D81FCF">
            <w:pPr>
              <w:spacing w:line="240" w:lineRule="auto"/>
              <w:rPr>
                <w:rFonts w:ascii="Times New Roman" w:hAnsi="Times New Roman"/>
                <w:bCs/>
                <w:sz w:val="24"/>
                <w:szCs w:val="24"/>
              </w:rPr>
            </w:pPr>
          </w:p>
        </w:tc>
      </w:tr>
    </w:tbl>
    <w:p w14:paraId="68CF8C22"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135B6" w14:textId="77777777" w:rsidR="005F0477" w:rsidRDefault="005F0477" w:rsidP="00AD5DBF">
      <w:pPr>
        <w:spacing w:after="0" w:line="240" w:lineRule="auto"/>
      </w:pPr>
      <w:r>
        <w:separator/>
      </w:r>
    </w:p>
  </w:endnote>
  <w:endnote w:type="continuationSeparator" w:id="0">
    <w:p w14:paraId="44D1BAB6" w14:textId="77777777" w:rsidR="005F0477" w:rsidRDefault="005F0477"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12AE43E8" w14:textId="1677461D" w:rsidR="00B03842" w:rsidRPr="005819AB" w:rsidRDefault="00B03842">
        <w:pPr>
          <w:pStyle w:val="af0"/>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8536E4">
          <w:rPr>
            <w:rFonts w:ascii="Times New Roman" w:hAnsi="Times New Roman"/>
            <w:noProof/>
            <w:sz w:val="24"/>
            <w:szCs w:val="24"/>
          </w:rPr>
          <w:t>2</w:t>
        </w:r>
        <w:r w:rsidRPr="005819AB">
          <w:rPr>
            <w:rFonts w:ascii="Times New Roman" w:hAnsi="Times New Roman"/>
            <w:sz w:val="24"/>
            <w:szCs w:val="24"/>
          </w:rPr>
          <w:fldChar w:fldCharType="end"/>
        </w:r>
      </w:p>
    </w:sdtContent>
  </w:sdt>
  <w:p w14:paraId="426FD281" w14:textId="77777777" w:rsidR="00B03842" w:rsidRDefault="00B0384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5B1BC" w14:textId="77777777" w:rsidR="005F0477" w:rsidRDefault="005F0477" w:rsidP="00AD5DBF">
      <w:pPr>
        <w:spacing w:after="0" w:line="240" w:lineRule="auto"/>
      </w:pPr>
      <w:r>
        <w:separator/>
      </w:r>
    </w:p>
  </w:footnote>
  <w:footnote w:type="continuationSeparator" w:id="0">
    <w:p w14:paraId="1630E6B3" w14:textId="77777777" w:rsidR="005F0477" w:rsidRDefault="005F0477"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 w15:restartNumberingAfterBreak="0">
    <w:nsid w:val="40263907"/>
    <w:multiLevelType w:val="multilevel"/>
    <w:tmpl w:val="1A8E1F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 w15:restartNumberingAfterBreak="0">
    <w:nsid w:val="455457B8"/>
    <w:multiLevelType w:val="hybridMultilevel"/>
    <w:tmpl w:val="E1342C36"/>
    <w:lvl w:ilvl="0" w:tplc="79BA3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0035E8"/>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8"/>
  </w:num>
  <w:num w:numId="3">
    <w:abstractNumId w:val="5"/>
  </w:num>
  <w:num w:numId="4">
    <w:abstractNumId w:val="1"/>
  </w:num>
  <w:num w:numId="5">
    <w:abstractNumId w:val="4"/>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622"/>
    <w:rsid w:val="000148A3"/>
    <w:rsid w:val="000510D9"/>
    <w:rsid w:val="000A152F"/>
    <w:rsid w:val="000B0FFA"/>
    <w:rsid w:val="000E1F99"/>
    <w:rsid w:val="000F1012"/>
    <w:rsid w:val="000F56F6"/>
    <w:rsid w:val="00110A5D"/>
    <w:rsid w:val="00160055"/>
    <w:rsid w:val="00183024"/>
    <w:rsid w:val="001B0C8B"/>
    <w:rsid w:val="001F5F3D"/>
    <w:rsid w:val="00210683"/>
    <w:rsid w:val="00222A37"/>
    <w:rsid w:val="002369C3"/>
    <w:rsid w:val="00263B79"/>
    <w:rsid w:val="00264CAB"/>
    <w:rsid w:val="00285E4F"/>
    <w:rsid w:val="002A48AA"/>
    <w:rsid w:val="002C451A"/>
    <w:rsid w:val="002D1683"/>
    <w:rsid w:val="002E6363"/>
    <w:rsid w:val="002F304F"/>
    <w:rsid w:val="00306990"/>
    <w:rsid w:val="003161A3"/>
    <w:rsid w:val="0035476A"/>
    <w:rsid w:val="00370569"/>
    <w:rsid w:val="0038712B"/>
    <w:rsid w:val="0039012C"/>
    <w:rsid w:val="00394476"/>
    <w:rsid w:val="004238A0"/>
    <w:rsid w:val="00424478"/>
    <w:rsid w:val="004257CD"/>
    <w:rsid w:val="00426714"/>
    <w:rsid w:val="00452648"/>
    <w:rsid w:val="004569CD"/>
    <w:rsid w:val="00461C63"/>
    <w:rsid w:val="00462D65"/>
    <w:rsid w:val="00466CDB"/>
    <w:rsid w:val="004D4758"/>
    <w:rsid w:val="005067FA"/>
    <w:rsid w:val="0051265A"/>
    <w:rsid w:val="005126AC"/>
    <w:rsid w:val="00550055"/>
    <w:rsid w:val="005539D6"/>
    <w:rsid w:val="005735C1"/>
    <w:rsid w:val="005819AB"/>
    <w:rsid w:val="005B037C"/>
    <w:rsid w:val="005E3CEE"/>
    <w:rsid w:val="005E48E0"/>
    <w:rsid w:val="005F0477"/>
    <w:rsid w:val="006508B3"/>
    <w:rsid w:val="00662CC3"/>
    <w:rsid w:val="00665258"/>
    <w:rsid w:val="0068548D"/>
    <w:rsid w:val="006D3D68"/>
    <w:rsid w:val="006D45B2"/>
    <w:rsid w:val="006E7B05"/>
    <w:rsid w:val="006F21A3"/>
    <w:rsid w:val="0077673C"/>
    <w:rsid w:val="00783488"/>
    <w:rsid w:val="00791410"/>
    <w:rsid w:val="00794484"/>
    <w:rsid w:val="007A084F"/>
    <w:rsid w:val="007A2781"/>
    <w:rsid w:val="007B2945"/>
    <w:rsid w:val="007F2FDA"/>
    <w:rsid w:val="008012C5"/>
    <w:rsid w:val="00833905"/>
    <w:rsid w:val="008536E4"/>
    <w:rsid w:val="00854F31"/>
    <w:rsid w:val="008A215B"/>
    <w:rsid w:val="00900828"/>
    <w:rsid w:val="00932FC6"/>
    <w:rsid w:val="00995FCB"/>
    <w:rsid w:val="009A0043"/>
    <w:rsid w:val="009B6584"/>
    <w:rsid w:val="00A71B1A"/>
    <w:rsid w:val="00AA2A1F"/>
    <w:rsid w:val="00AB67F9"/>
    <w:rsid w:val="00AD0371"/>
    <w:rsid w:val="00AD37CC"/>
    <w:rsid w:val="00AD5DBF"/>
    <w:rsid w:val="00AD60FC"/>
    <w:rsid w:val="00AE3122"/>
    <w:rsid w:val="00AE4744"/>
    <w:rsid w:val="00B03842"/>
    <w:rsid w:val="00B6476D"/>
    <w:rsid w:val="00B81AB3"/>
    <w:rsid w:val="00BA3C79"/>
    <w:rsid w:val="00BD7B98"/>
    <w:rsid w:val="00BE3818"/>
    <w:rsid w:val="00C23737"/>
    <w:rsid w:val="00C3050E"/>
    <w:rsid w:val="00C32828"/>
    <w:rsid w:val="00C529D3"/>
    <w:rsid w:val="00C54981"/>
    <w:rsid w:val="00C56FC3"/>
    <w:rsid w:val="00C6400D"/>
    <w:rsid w:val="00C74A2A"/>
    <w:rsid w:val="00CE5AD3"/>
    <w:rsid w:val="00CF5294"/>
    <w:rsid w:val="00D37F10"/>
    <w:rsid w:val="00D72E88"/>
    <w:rsid w:val="00D7731F"/>
    <w:rsid w:val="00D81FCF"/>
    <w:rsid w:val="00D93867"/>
    <w:rsid w:val="00D94097"/>
    <w:rsid w:val="00D965E1"/>
    <w:rsid w:val="00DB00C3"/>
    <w:rsid w:val="00DB17B7"/>
    <w:rsid w:val="00DC068D"/>
    <w:rsid w:val="00DE00C4"/>
    <w:rsid w:val="00E118E3"/>
    <w:rsid w:val="00E22BBE"/>
    <w:rsid w:val="00E235B7"/>
    <w:rsid w:val="00E43B18"/>
    <w:rsid w:val="00E50A2E"/>
    <w:rsid w:val="00E7484D"/>
    <w:rsid w:val="00E91B2B"/>
    <w:rsid w:val="00EB1857"/>
    <w:rsid w:val="00EB21E4"/>
    <w:rsid w:val="00EF424F"/>
    <w:rsid w:val="00EF60A5"/>
    <w:rsid w:val="00F22018"/>
    <w:rsid w:val="00F72B87"/>
    <w:rsid w:val="00FA673B"/>
    <w:rsid w:val="00FA6F4C"/>
    <w:rsid w:val="00FB7EEB"/>
    <w:rsid w:val="00FC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3989"/>
  <w15:docId w15:val="{9289DF3F-18B4-4B4B-A2F8-5D2F9C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qFormat/>
    <w:rsid w:val="00AD5DBF"/>
    <w:pPr>
      <w:ind w:left="720"/>
      <w:contextualSpacing/>
    </w:pPr>
  </w:style>
  <w:style w:type="character" w:styleId="ad">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customStyle="1" w:styleId="dt-p">
    <w:name w:val="dt-p"/>
    <w:basedOn w:val="a"/>
    <w:rsid w:val="00FA6F4C"/>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A6F4C"/>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b"/>
    <w:qFormat/>
    <w:locked/>
    <w:rsid w:val="009B6584"/>
    <w:rPr>
      <w:rFonts w:ascii="Calibri" w:eastAsia="Times New Roman" w:hAnsi="Calibri" w:cs="Times New Roman"/>
      <w:lang w:eastAsia="ru-RU"/>
    </w:rPr>
  </w:style>
  <w:style w:type="paragraph" w:styleId="af2">
    <w:name w:val="Body Text"/>
    <w:basedOn w:val="a"/>
    <w:link w:val="af3"/>
    <w:uiPriority w:val="1"/>
    <w:unhideWhenUsed/>
    <w:rsid w:val="009B6584"/>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3">
    <w:name w:val="Основной текст Знак"/>
    <w:basedOn w:val="a0"/>
    <w:link w:val="af2"/>
    <w:uiPriority w:val="1"/>
    <w:rsid w:val="009B6584"/>
    <w:rPr>
      <w:rFonts w:ascii="Times New Roman" w:eastAsia="Times New Roman" w:hAnsi="Times New Roman" w:cs="Times New Roman"/>
      <w:sz w:val="28"/>
      <w:szCs w:val="28"/>
    </w:rPr>
  </w:style>
  <w:style w:type="character" w:styleId="af4">
    <w:name w:val="annotation reference"/>
    <w:basedOn w:val="a0"/>
    <w:uiPriority w:val="99"/>
    <w:semiHidden/>
    <w:unhideWhenUsed/>
    <w:rsid w:val="0077673C"/>
    <w:rPr>
      <w:sz w:val="16"/>
      <w:szCs w:val="16"/>
    </w:rPr>
  </w:style>
  <w:style w:type="paragraph" w:styleId="af5">
    <w:name w:val="annotation text"/>
    <w:basedOn w:val="a"/>
    <w:link w:val="af6"/>
    <w:uiPriority w:val="99"/>
    <w:semiHidden/>
    <w:unhideWhenUsed/>
    <w:rsid w:val="0077673C"/>
    <w:pPr>
      <w:spacing w:line="240" w:lineRule="auto"/>
    </w:pPr>
    <w:rPr>
      <w:sz w:val="20"/>
      <w:szCs w:val="20"/>
    </w:rPr>
  </w:style>
  <w:style w:type="character" w:customStyle="1" w:styleId="af6">
    <w:name w:val="Текст примечания Знак"/>
    <w:basedOn w:val="a0"/>
    <w:link w:val="af5"/>
    <w:uiPriority w:val="99"/>
    <w:semiHidden/>
    <w:rsid w:val="0077673C"/>
    <w:rPr>
      <w:rFonts w:ascii="Calibri" w:eastAsia="Times New Roman" w:hAnsi="Calibri" w:cs="Times New Roman"/>
      <w:sz w:val="20"/>
      <w:szCs w:val="20"/>
      <w:lang w:eastAsia="ru-RU"/>
    </w:rPr>
  </w:style>
  <w:style w:type="paragraph" w:styleId="af7">
    <w:name w:val="Balloon Text"/>
    <w:basedOn w:val="a"/>
    <w:link w:val="af8"/>
    <w:uiPriority w:val="99"/>
    <w:semiHidden/>
    <w:unhideWhenUsed/>
    <w:rsid w:val="0077673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7673C"/>
    <w:rPr>
      <w:rFonts w:ascii="Segoe UI" w:eastAsia="Times New Roman" w:hAnsi="Segoe UI" w:cs="Segoe UI"/>
      <w:sz w:val="18"/>
      <w:szCs w:val="18"/>
      <w:lang w:eastAsia="ru-RU"/>
    </w:rPr>
  </w:style>
  <w:style w:type="paragraph" w:styleId="af9">
    <w:name w:val="annotation subject"/>
    <w:basedOn w:val="af5"/>
    <w:next w:val="af5"/>
    <w:link w:val="afa"/>
    <w:uiPriority w:val="99"/>
    <w:semiHidden/>
    <w:unhideWhenUsed/>
    <w:rsid w:val="00854F31"/>
    <w:rPr>
      <w:b/>
      <w:bCs/>
    </w:rPr>
  </w:style>
  <w:style w:type="character" w:customStyle="1" w:styleId="afa">
    <w:name w:val="Тема примечания Знак"/>
    <w:basedOn w:val="af6"/>
    <w:link w:val="af9"/>
    <w:uiPriority w:val="99"/>
    <w:semiHidden/>
    <w:rsid w:val="00854F31"/>
    <w:rPr>
      <w:rFonts w:ascii="Calibri" w:eastAsia="Times New Roman" w:hAnsi="Calibri" w:cs="Times New Roman"/>
      <w:b/>
      <w:bCs/>
      <w:sz w:val="20"/>
      <w:szCs w:val="20"/>
      <w:lang w:eastAsia="ru-RU"/>
    </w:rPr>
  </w:style>
  <w:style w:type="character" w:customStyle="1" w:styleId="12">
    <w:name w:val="Обычный1"/>
    <w:rsid w:val="00DE00C4"/>
  </w:style>
  <w:style w:type="paragraph" w:styleId="4">
    <w:name w:val="toc 4"/>
    <w:next w:val="a"/>
    <w:link w:val="40"/>
    <w:uiPriority w:val="39"/>
    <w:rsid w:val="00D81FCF"/>
    <w:pPr>
      <w:spacing w:line="264"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D81FC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7972">
      <w:bodyDiv w:val="1"/>
      <w:marLeft w:val="0"/>
      <w:marRight w:val="0"/>
      <w:marTop w:val="0"/>
      <w:marBottom w:val="0"/>
      <w:divBdr>
        <w:top w:val="none" w:sz="0" w:space="0" w:color="auto"/>
        <w:left w:val="none" w:sz="0" w:space="0" w:color="auto"/>
        <w:bottom w:val="none" w:sz="0" w:space="0" w:color="auto"/>
        <w:right w:val="none" w:sz="0" w:space="0" w:color="auto"/>
      </w:divBdr>
    </w:div>
    <w:div w:id="683172617">
      <w:bodyDiv w:val="1"/>
      <w:marLeft w:val="0"/>
      <w:marRight w:val="0"/>
      <w:marTop w:val="0"/>
      <w:marBottom w:val="0"/>
      <w:divBdr>
        <w:top w:val="none" w:sz="0" w:space="0" w:color="auto"/>
        <w:left w:val="none" w:sz="0" w:space="0" w:color="auto"/>
        <w:bottom w:val="none" w:sz="0" w:space="0" w:color="auto"/>
        <w:right w:val="none" w:sz="0" w:space="0" w:color="auto"/>
      </w:divBdr>
    </w:div>
    <w:div w:id="1362167830">
      <w:bodyDiv w:val="1"/>
      <w:marLeft w:val="0"/>
      <w:marRight w:val="0"/>
      <w:marTop w:val="0"/>
      <w:marBottom w:val="0"/>
      <w:divBdr>
        <w:top w:val="none" w:sz="0" w:space="0" w:color="auto"/>
        <w:left w:val="none" w:sz="0" w:space="0" w:color="auto"/>
        <w:bottom w:val="none" w:sz="0" w:space="0" w:color="auto"/>
        <w:right w:val="none" w:sz="0" w:space="0" w:color="auto"/>
      </w:divBdr>
    </w:div>
    <w:div w:id="1491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k12.ru/books/fizicheskaya-kultura-10-11-klassy-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9D6E-7500-4178-ADD7-D630AAAD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21</Pages>
  <Words>4833</Words>
  <Characters>27553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55</cp:revision>
  <dcterms:created xsi:type="dcterms:W3CDTF">2023-05-12T12:27:00Z</dcterms:created>
  <dcterms:modified xsi:type="dcterms:W3CDTF">2024-10-23T13:35:00Z</dcterms:modified>
</cp:coreProperties>
</file>