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5DBF" w:rsidRPr="004A5460" w:rsidRDefault="00AD5DBF" w:rsidP="00AD5DBF">
      <w:pPr>
        <w:pStyle w:val="a9"/>
        <w:jc w:val="right"/>
        <w:rPr>
          <w:rFonts w:ascii="Times New Roman" w:hAnsi="Times New Roman"/>
          <w:b/>
          <w:bCs/>
          <w:i/>
        </w:rPr>
      </w:pPr>
      <w:bookmarkStart w:id="0" w:name="_Toc84499260"/>
      <w:r w:rsidRPr="004A5460">
        <w:rPr>
          <w:rFonts w:ascii="Times New Roman" w:hAnsi="Times New Roman"/>
          <w:b/>
          <w:bCs/>
          <w:i/>
        </w:rPr>
        <w:t xml:space="preserve">Приложение </w:t>
      </w:r>
      <w:bookmarkEnd w:id="0"/>
    </w:p>
    <w:p w:rsidR="00690533" w:rsidRPr="004A5460" w:rsidRDefault="00AD5DBF" w:rsidP="00690533">
      <w:pPr>
        <w:jc w:val="right"/>
        <w:rPr>
          <w:i/>
          <w:iCs/>
          <w:sz w:val="24"/>
          <w:szCs w:val="24"/>
        </w:rPr>
      </w:pPr>
      <w:r w:rsidRPr="004A5460">
        <w:rPr>
          <w:rFonts w:ascii="Times New Roman" w:hAnsi="Times New Roman"/>
          <w:b/>
          <w:i/>
          <w:sz w:val="24"/>
          <w:szCs w:val="24"/>
        </w:rPr>
        <w:t xml:space="preserve">к ООП по </w:t>
      </w:r>
      <w:r w:rsidRPr="004A5460">
        <w:rPr>
          <w:rFonts w:ascii="Times New Roman" w:hAnsi="Times New Roman"/>
          <w:b/>
          <w:bCs/>
          <w:i/>
          <w:sz w:val="24"/>
          <w:szCs w:val="24"/>
        </w:rPr>
        <w:t>специальности</w:t>
      </w:r>
      <w:r w:rsidRPr="004A5460">
        <w:rPr>
          <w:rFonts w:ascii="Times New Roman" w:hAnsi="Times New Roman"/>
          <w:b/>
          <w:i/>
          <w:sz w:val="24"/>
          <w:szCs w:val="24"/>
        </w:rPr>
        <w:br/>
      </w:r>
      <w:r w:rsidR="000972E3" w:rsidRPr="004A5460">
        <w:rPr>
          <w:rFonts w:ascii="Times New Roman" w:hAnsi="Times New Roman"/>
          <w:b/>
          <w:i/>
          <w:iCs/>
          <w:sz w:val="24"/>
          <w:szCs w:val="24"/>
        </w:rPr>
        <w:t>39.02.01 Социальная работа</w:t>
      </w:r>
    </w:p>
    <w:p w:rsidR="00BB099D" w:rsidRPr="00EC3740" w:rsidRDefault="00BB099D" w:rsidP="00BB099D">
      <w:pPr>
        <w:jc w:val="right"/>
        <w:rPr>
          <w:i/>
          <w:iCs/>
          <w:sz w:val="24"/>
          <w:szCs w:val="24"/>
          <w:u w:val="single"/>
        </w:rPr>
      </w:pPr>
    </w:p>
    <w:p w:rsidR="00AD5DBF" w:rsidRPr="00601631" w:rsidRDefault="00AD5DBF" w:rsidP="00AD5DBF">
      <w:pPr>
        <w:jc w:val="center"/>
        <w:rPr>
          <w:rFonts w:ascii="Times New Roman" w:hAnsi="Times New Roman"/>
          <w:b/>
          <w:i/>
        </w:rPr>
      </w:pPr>
    </w:p>
    <w:p w:rsidR="00AD5DBF" w:rsidRPr="00601631" w:rsidRDefault="00AD5DBF" w:rsidP="00AD5DBF">
      <w:pPr>
        <w:jc w:val="center"/>
        <w:rPr>
          <w:rFonts w:ascii="Times New Roman" w:hAnsi="Times New Roman"/>
          <w:b/>
          <w:i/>
        </w:rPr>
      </w:pPr>
    </w:p>
    <w:p w:rsidR="005819AB" w:rsidRPr="00601631" w:rsidRDefault="005819AB" w:rsidP="00AD5DBF">
      <w:pPr>
        <w:jc w:val="center"/>
        <w:rPr>
          <w:rFonts w:ascii="Times New Roman" w:hAnsi="Times New Roman"/>
          <w:b/>
          <w:i/>
        </w:rPr>
      </w:pPr>
    </w:p>
    <w:p w:rsidR="005819AB" w:rsidRPr="00601631" w:rsidRDefault="005819AB" w:rsidP="00AD5DBF">
      <w:pPr>
        <w:jc w:val="center"/>
        <w:rPr>
          <w:rFonts w:ascii="Times New Roman" w:hAnsi="Times New Roman"/>
          <w:b/>
          <w:i/>
        </w:rPr>
      </w:pPr>
    </w:p>
    <w:p w:rsidR="005819AB" w:rsidRPr="00601631" w:rsidRDefault="005819AB" w:rsidP="00AD5DBF">
      <w:pPr>
        <w:jc w:val="center"/>
        <w:rPr>
          <w:rFonts w:ascii="Times New Roman" w:hAnsi="Times New Roman"/>
          <w:b/>
          <w:i/>
        </w:rPr>
      </w:pPr>
    </w:p>
    <w:p w:rsidR="005819AB" w:rsidRPr="00601631" w:rsidRDefault="005819AB" w:rsidP="00AD5DBF">
      <w:pPr>
        <w:jc w:val="center"/>
        <w:rPr>
          <w:rFonts w:ascii="Times New Roman" w:hAnsi="Times New Roman"/>
          <w:b/>
          <w:i/>
        </w:rPr>
      </w:pPr>
    </w:p>
    <w:p w:rsidR="00AD5DBF" w:rsidRPr="00601631" w:rsidRDefault="00AD5DBF" w:rsidP="00AD5DBF">
      <w:pPr>
        <w:jc w:val="center"/>
        <w:rPr>
          <w:rFonts w:ascii="Times New Roman" w:hAnsi="Times New Roman"/>
          <w:b/>
          <w:i/>
        </w:rPr>
      </w:pPr>
    </w:p>
    <w:p w:rsidR="00AD5DBF" w:rsidRPr="005F07C2" w:rsidRDefault="00AD5DBF" w:rsidP="00AD5DBF">
      <w:pPr>
        <w:jc w:val="center"/>
        <w:rPr>
          <w:rFonts w:ascii="Times New Roman" w:hAnsi="Times New Roman"/>
          <w:b/>
          <w:sz w:val="28"/>
          <w:szCs w:val="28"/>
        </w:rPr>
      </w:pPr>
      <w:r w:rsidRPr="005F07C2">
        <w:rPr>
          <w:rFonts w:ascii="Times New Roman" w:hAnsi="Times New Roman"/>
          <w:b/>
          <w:sz w:val="28"/>
          <w:szCs w:val="28"/>
        </w:rPr>
        <w:t>РАБОЧАЯ ПРОГРАММА ДИСЦИПЛИНЫ</w:t>
      </w:r>
    </w:p>
    <w:p w:rsidR="00AD5DBF" w:rsidRPr="00F819F9" w:rsidRDefault="00AD5DBF" w:rsidP="00AD5DBF">
      <w:pPr>
        <w:spacing w:after="0"/>
        <w:jc w:val="center"/>
        <w:rPr>
          <w:rFonts w:ascii="Times New Roman" w:hAnsi="Times New Roman"/>
          <w:b/>
          <w:i/>
          <w:sz w:val="32"/>
          <w:szCs w:val="32"/>
        </w:rPr>
      </w:pPr>
      <w:bookmarkStart w:id="1" w:name="_GoBack"/>
      <w:bookmarkEnd w:id="1"/>
      <w:r w:rsidRPr="00F819F9">
        <w:rPr>
          <w:rFonts w:ascii="Times New Roman" w:hAnsi="Times New Roman"/>
          <w:b/>
          <w:i/>
          <w:sz w:val="32"/>
          <w:szCs w:val="32"/>
        </w:rPr>
        <w:t>«</w:t>
      </w:r>
      <w:r w:rsidR="004A5460">
        <w:rPr>
          <w:rFonts w:ascii="Times New Roman" w:hAnsi="Times New Roman"/>
          <w:b/>
          <w:i/>
          <w:sz w:val="32"/>
          <w:szCs w:val="32"/>
        </w:rPr>
        <w:t xml:space="preserve">УДБ.11 </w:t>
      </w:r>
      <w:r w:rsidR="00E00DE7" w:rsidRPr="00F819F9">
        <w:rPr>
          <w:rFonts w:ascii="Times New Roman" w:hAnsi="Times New Roman"/>
          <w:b/>
          <w:i/>
          <w:sz w:val="32"/>
          <w:szCs w:val="32"/>
        </w:rPr>
        <w:t>БИОЛОГИЯ</w:t>
      </w:r>
      <w:r w:rsidRPr="00F819F9">
        <w:rPr>
          <w:rFonts w:ascii="Times New Roman" w:hAnsi="Times New Roman"/>
          <w:b/>
          <w:i/>
          <w:sz w:val="32"/>
          <w:szCs w:val="32"/>
        </w:rPr>
        <w:t>»</w:t>
      </w:r>
    </w:p>
    <w:p w:rsidR="00F819F9" w:rsidRDefault="00F819F9" w:rsidP="00783488">
      <w:pPr>
        <w:spacing w:after="0"/>
        <w:jc w:val="center"/>
        <w:rPr>
          <w:rFonts w:ascii="Times New Roman" w:hAnsi="Times New Roman"/>
          <w:sz w:val="28"/>
          <w:szCs w:val="28"/>
          <w:lang w:eastAsia="en-GB"/>
        </w:rPr>
      </w:pPr>
    </w:p>
    <w:p w:rsidR="00783488" w:rsidRPr="004A5460" w:rsidRDefault="004A5460" w:rsidP="00783488">
      <w:pPr>
        <w:spacing w:after="0"/>
        <w:jc w:val="center"/>
        <w:rPr>
          <w:rFonts w:ascii="Times New Roman" w:hAnsi="Times New Roman"/>
          <w:i/>
          <w:sz w:val="28"/>
          <w:szCs w:val="28"/>
          <w:lang w:eastAsia="en-GB"/>
        </w:rPr>
      </w:pPr>
      <w:r>
        <w:rPr>
          <w:rFonts w:ascii="Times New Roman" w:hAnsi="Times New Roman"/>
          <w:i/>
          <w:sz w:val="28"/>
          <w:szCs w:val="28"/>
          <w:lang w:eastAsia="en-GB"/>
        </w:rPr>
        <w:t>б</w:t>
      </w:r>
      <w:r w:rsidR="00783488" w:rsidRPr="004A5460">
        <w:rPr>
          <w:rFonts w:ascii="Times New Roman" w:hAnsi="Times New Roman"/>
          <w:i/>
          <w:sz w:val="28"/>
          <w:szCs w:val="28"/>
          <w:lang w:eastAsia="en-GB"/>
        </w:rPr>
        <w:t>азовый</w:t>
      </w:r>
      <w:r w:rsidR="00C62CDA" w:rsidRPr="004A5460">
        <w:rPr>
          <w:rFonts w:ascii="Times New Roman" w:hAnsi="Times New Roman"/>
          <w:i/>
          <w:sz w:val="28"/>
          <w:szCs w:val="28"/>
          <w:lang w:eastAsia="en-GB"/>
        </w:rPr>
        <w:t xml:space="preserve"> </w:t>
      </w:r>
      <w:r w:rsidR="00783488" w:rsidRPr="004A5460">
        <w:rPr>
          <w:rFonts w:ascii="Times New Roman" w:hAnsi="Times New Roman"/>
          <w:i/>
          <w:sz w:val="28"/>
          <w:szCs w:val="28"/>
          <w:lang w:eastAsia="en-GB"/>
        </w:rPr>
        <w:t>уровень</w:t>
      </w:r>
    </w:p>
    <w:p w:rsidR="00783488" w:rsidRPr="00601631" w:rsidRDefault="00783488" w:rsidP="00AD5DBF">
      <w:pPr>
        <w:jc w:val="center"/>
        <w:rPr>
          <w:rFonts w:ascii="Times New Roman" w:hAnsi="Times New Roman"/>
          <w:b/>
          <w:i/>
          <w:sz w:val="28"/>
          <w:szCs w:val="28"/>
          <w:vertAlign w:val="superscript"/>
        </w:rPr>
      </w:pPr>
    </w:p>
    <w:p w:rsidR="00AD5DBF" w:rsidRPr="00601631" w:rsidRDefault="00AD5DBF" w:rsidP="00AD5DBF">
      <w:pPr>
        <w:jc w:val="center"/>
        <w:rPr>
          <w:rFonts w:ascii="Times New Roman" w:hAnsi="Times New Roman"/>
          <w:b/>
          <w:i/>
        </w:rPr>
      </w:pPr>
    </w:p>
    <w:p w:rsidR="00AD5DBF" w:rsidRPr="00601631" w:rsidRDefault="00AD5DBF" w:rsidP="00AD5DBF">
      <w:pPr>
        <w:rPr>
          <w:rFonts w:ascii="Times New Roman" w:hAnsi="Times New Roman"/>
          <w:b/>
          <w:i/>
        </w:rPr>
      </w:pPr>
    </w:p>
    <w:p w:rsidR="00AD5DBF" w:rsidRPr="00601631" w:rsidRDefault="00AD5DBF" w:rsidP="00AD5DBF">
      <w:pPr>
        <w:rPr>
          <w:rFonts w:ascii="Times New Roman" w:hAnsi="Times New Roman"/>
          <w:b/>
          <w:i/>
        </w:rPr>
      </w:pPr>
    </w:p>
    <w:p w:rsidR="00AD5DBF" w:rsidRPr="00601631" w:rsidRDefault="00AD5DBF" w:rsidP="00AD5DBF">
      <w:pPr>
        <w:rPr>
          <w:rFonts w:ascii="Times New Roman" w:hAnsi="Times New Roman"/>
          <w:b/>
          <w:i/>
        </w:rPr>
      </w:pPr>
    </w:p>
    <w:p w:rsidR="00AD5DBF" w:rsidRPr="00601631" w:rsidRDefault="00AD5DBF" w:rsidP="00AD5DBF">
      <w:pPr>
        <w:rPr>
          <w:rFonts w:ascii="Times New Roman" w:hAnsi="Times New Roman"/>
          <w:b/>
          <w:i/>
        </w:rPr>
      </w:pPr>
    </w:p>
    <w:p w:rsidR="00AD5DBF" w:rsidRPr="00601631" w:rsidRDefault="00AD5DBF" w:rsidP="00AD5DBF">
      <w:pPr>
        <w:rPr>
          <w:rFonts w:ascii="Times New Roman" w:hAnsi="Times New Roman"/>
          <w:b/>
          <w:i/>
        </w:rPr>
      </w:pPr>
    </w:p>
    <w:p w:rsidR="00AD5DBF" w:rsidRPr="00601631" w:rsidRDefault="00AD5DBF" w:rsidP="00AD5DBF">
      <w:pPr>
        <w:rPr>
          <w:rFonts w:ascii="Times New Roman" w:hAnsi="Times New Roman"/>
          <w:b/>
          <w:i/>
        </w:rPr>
      </w:pPr>
    </w:p>
    <w:p w:rsidR="00AD5DBF" w:rsidRPr="00601631" w:rsidRDefault="00AD5DBF" w:rsidP="00AD5DBF">
      <w:pPr>
        <w:rPr>
          <w:rFonts w:ascii="Times New Roman" w:hAnsi="Times New Roman"/>
          <w:b/>
          <w:i/>
        </w:rPr>
      </w:pPr>
    </w:p>
    <w:p w:rsidR="00AD5DBF" w:rsidRPr="00601631" w:rsidRDefault="00AD5DBF" w:rsidP="00AD5DBF">
      <w:pPr>
        <w:rPr>
          <w:rFonts w:ascii="Times New Roman" w:hAnsi="Times New Roman"/>
          <w:b/>
          <w:i/>
        </w:rPr>
      </w:pPr>
    </w:p>
    <w:p w:rsidR="00AD5DBF" w:rsidRPr="00601631" w:rsidRDefault="00AD5DBF" w:rsidP="00AD5DBF">
      <w:pPr>
        <w:rPr>
          <w:rFonts w:ascii="Times New Roman" w:hAnsi="Times New Roman"/>
          <w:b/>
          <w:i/>
        </w:rPr>
      </w:pPr>
    </w:p>
    <w:p w:rsidR="00AD5DBF" w:rsidRPr="00601631" w:rsidRDefault="00AD5DBF" w:rsidP="00AD5DBF">
      <w:pPr>
        <w:rPr>
          <w:rFonts w:ascii="Times New Roman" w:hAnsi="Times New Roman"/>
          <w:b/>
          <w:i/>
        </w:rPr>
      </w:pPr>
    </w:p>
    <w:p w:rsidR="00AD5DBF" w:rsidRPr="00601631" w:rsidRDefault="00AD5DBF" w:rsidP="00AD5DBF">
      <w:pPr>
        <w:rPr>
          <w:rFonts w:ascii="Times New Roman" w:hAnsi="Times New Roman"/>
          <w:b/>
          <w:i/>
        </w:rPr>
      </w:pPr>
    </w:p>
    <w:p w:rsidR="00AD5DBF" w:rsidRPr="00601631" w:rsidRDefault="00AD5DBF" w:rsidP="00AD5DBF">
      <w:pPr>
        <w:rPr>
          <w:rFonts w:ascii="Times New Roman" w:hAnsi="Times New Roman"/>
          <w:b/>
          <w:i/>
        </w:rPr>
      </w:pPr>
    </w:p>
    <w:p w:rsidR="00AD5DBF" w:rsidRPr="00601631" w:rsidRDefault="00AD5DBF" w:rsidP="00AD5DBF">
      <w:pPr>
        <w:jc w:val="center"/>
        <w:rPr>
          <w:rFonts w:ascii="Times New Roman" w:hAnsi="Times New Roman"/>
          <w:b/>
          <w:i/>
          <w:sz w:val="28"/>
          <w:szCs w:val="28"/>
          <w:vertAlign w:val="superscript"/>
        </w:rPr>
      </w:pPr>
      <w:r w:rsidRPr="00601631">
        <w:rPr>
          <w:rFonts w:ascii="Times New Roman" w:hAnsi="Times New Roman"/>
          <w:b/>
          <w:bCs/>
          <w:i/>
          <w:sz w:val="28"/>
          <w:szCs w:val="28"/>
        </w:rPr>
        <w:t>20</w:t>
      </w:r>
      <w:r w:rsidR="00E00DE7" w:rsidRPr="00601631">
        <w:rPr>
          <w:rFonts w:ascii="Times New Roman" w:hAnsi="Times New Roman"/>
          <w:b/>
          <w:bCs/>
          <w:i/>
          <w:sz w:val="28"/>
          <w:szCs w:val="28"/>
        </w:rPr>
        <w:t>2</w:t>
      </w:r>
      <w:r w:rsidR="00A9050B">
        <w:rPr>
          <w:rFonts w:ascii="Times New Roman" w:hAnsi="Times New Roman"/>
          <w:b/>
          <w:bCs/>
          <w:i/>
          <w:sz w:val="28"/>
          <w:szCs w:val="28"/>
        </w:rPr>
        <w:t>4</w:t>
      </w:r>
      <w:r w:rsidRPr="00601631">
        <w:rPr>
          <w:rFonts w:ascii="Times New Roman" w:hAnsi="Times New Roman"/>
          <w:b/>
          <w:bCs/>
          <w:i/>
          <w:sz w:val="28"/>
          <w:szCs w:val="28"/>
        </w:rPr>
        <w:t>г.</w:t>
      </w:r>
      <w:r w:rsidRPr="00601631">
        <w:rPr>
          <w:rFonts w:ascii="Times New Roman" w:hAnsi="Times New Roman"/>
          <w:b/>
          <w:bCs/>
          <w:i/>
          <w:sz w:val="28"/>
          <w:szCs w:val="28"/>
        </w:rPr>
        <w:br w:type="page"/>
      </w:r>
    </w:p>
    <w:p w:rsidR="00AD5DBF" w:rsidRPr="00601631" w:rsidRDefault="00AD5DBF" w:rsidP="00AD5DBF">
      <w:pPr>
        <w:jc w:val="center"/>
        <w:rPr>
          <w:rFonts w:ascii="Times New Roman" w:hAnsi="Times New Roman"/>
          <w:b/>
          <w:i/>
          <w:sz w:val="24"/>
          <w:szCs w:val="24"/>
        </w:rPr>
      </w:pPr>
      <w:r w:rsidRPr="00601631">
        <w:rPr>
          <w:rFonts w:ascii="Times New Roman" w:hAnsi="Times New Roman"/>
          <w:b/>
          <w:i/>
          <w:sz w:val="24"/>
          <w:szCs w:val="24"/>
        </w:rPr>
        <w:lastRenderedPageBreak/>
        <w:t>СОДЕРЖАНИЕ</w:t>
      </w:r>
    </w:p>
    <w:tbl>
      <w:tblPr>
        <w:tblW w:w="0" w:type="auto"/>
        <w:tblLook w:val="01E0" w:firstRow="1" w:lastRow="1" w:firstColumn="1" w:lastColumn="1" w:noHBand="0" w:noVBand="0"/>
      </w:tblPr>
      <w:tblGrid>
        <w:gridCol w:w="8222"/>
        <w:gridCol w:w="1133"/>
      </w:tblGrid>
      <w:tr w:rsidR="00AD5DBF" w:rsidRPr="00601631" w:rsidTr="00AD5DBF">
        <w:tc>
          <w:tcPr>
            <w:tcW w:w="8222" w:type="dxa"/>
          </w:tcPr>
          <w:p w:rsidR="00AD5DBF" w:rsidRPr="00601631" w:rsidRDefault="00AD5DBF" w:rsidP="005819AB">
            <w:pPr>
              <w:numPr>
                <w:ilvl w:val="0"/>
                <w:numId w:val="1"/>
              </w:numPr>
              <w:suppressAutoHyphens/>
              <w:spacing w:after="0" w:line="360" w:lineRule="auto"/>
              <w:jc w:val="both"/>
              <w:rPr>
                <w:rFonts w:ascii="Times New Roman" w:hAnsi="Times New Roman"/>
                <w:b/>
                <w:sz w:val="24"/>
                <w:szCs w:val="24"/>
              </w:rPr>
            </w:pPr>
            <w:r w:rsidRPr="00601631">
              <w:rPr>
                <w:rFonts w:ascii="Times New Roman" w:hAnsi="Times New Roman"/>
                <w:b/>
                <w:sz w:val="24"/>
                <w:szCs w:val="24"/>
              </w:rPr>
              <w:t xml:space="preserve">ОБЩАЯ ХАРАКТЕРИСТИКА </w:t>
            </w:r>
            <w:r w:rsidRPr="00601631">
              <w:rPr>
                <w:rFonts w:ascii="Times New Roman" w:hAnsi="Times New Roman"/>
                <w:b/>
                <w:color w:val="000000"/>
                <w:sz w:val="24"/>
                <w:szCs w:val="24"/>
              </w:rPr>
              <w:t>РАБОЧЕЙ ПРОГРАММЫ</w:t>
            </w:r>
            <w:r w:rsidRPr="00601631">
              <w:rPr>
                <w:rFonts w:ascii="Times New Roman" w:hAnsi="Times New Roman"/>
                <w:b/>
                <w:sz w:val="24"/>
                <w:szCs w:val="24"/>
              </w:rPr>
              <w:t xml:space="preserve"> ДИСЦИПЛИНЫ</w:t>
            </w:r>
          </w:p>
        </w:tc>
        <w:tc>
          <w:tcPr>
            <w:tcW w:w="1133" w:type="dxa"/>
          </w:tcPr>
          <w:p w:rsidR="00AD5DBF" w:rsidRPr="00601631" w:rsidRDefault="00DD0DEE" w:rsidP="00DD0DEE">
            <w:pPr>
              <w:spacing w:after="0" w:line="360" w:lineRule="auto"/>
              <w:jc w:val="center"/>
              <w:rPr>
                <w:rFonts w:ascii="Times New Roman" w:hAnsi="Times New Roman"/>
                <w:b/>
                <w:sz w:val="24"/>
                <w:szCs w:val="24"/>
              </w:rPr>
            </w:pPr>
            <w:r>
              <w:rPr>
                <w:rFonts w:ascii="Times New Roman" w:hAnsi="Times New Roman"/>
                <w:b/>
                <w:sz w:val="24"/>
                <w:szCs w:val="24"/>
              </w:rPr>
              <w:t>3</w:t>
            </w:r>
          </w:p>
        </w:tc>
      </w:tr>
      <w:tr w:rsidR="00AD5DBF" w:rsidRPr="00601631" w:rsidTr="00AD5DBF">
        <w:tc>
          <w:tcPr>
            <w:tcW w:w="8222" w:type="dxa"/>
          </w:tcPr>
          <w:p w:rsidR="00AD5DBF" w:rsidRPr="00601631" w:rsidRDefault="00AD5DBF" w:rsidP="005819AB">
            <w:pPr>
              <w:numPr>
                <w:ilvl w:val="0"/>
                <w:numId w:val="1"/>
              </w:numPr>
              <w:suppressAutoHyphens/>
              <w:spacing w:after="0" w:line="360" w:lineRule="auto"/>
              <w:jc w:val="both"/>
              <w:rPr>
                <w:rFonts w:ascii="Times New Roman" w:hAnsi="Times New Roman"/>
                <w:b/>
                <w:sz w:val="24"/>
                <w:szCs w:val="24"/>
              </w:rPr>
            </w:pPr>
            <w:r w:rsidRPr="00601631">
              <w:rPr>
                <w:rFonts w:ascii="Times New Roman" w:hAnsi="Times New Roman"/>
                <w:b/>
                <w:sz w:val="24"/>
                <w:szCs w:val="24"/>
              </w:rPr>
              <w:t>СТРУКТУРА И СОДЕРЖАНИЕ ДИСЦИПЛИНЫ</w:t>
            </w:r>
          </w:p>
        </w:tc>
        <w:tc>
          <w:tcPr>
            <w:tcW w:w="1133" w:type="dxa"/>
          </w:tcPr>
          <w:p w:rsidR="00AD5DBF" w:rsidRPr="00601631" w:rsidRDefault="00DD0DEE" w:rsidP="00DD0DEE">
            <w:pPr>
              <w:spacing w:after="0" w:line="360" w:lineRule="auto"/>
              <w:ind w:left="284"/>
              <w:rPr>
                <w:rFonts w:ascii="Times New Roman" w:hAnsi="Times New Roman"/>
                <w:b/>
                <w:sz w:val="24"/>
                <w:szCs w:val="24"/>
              </w:rPr>
            </w:pPr>
            <w:r>
              <w:rPr>
                <w:rFonts w:ascii="Times New Roman" w:hAnsi="Times New Roman"/>
                <w:b/>
                <w:sz w:val="24"/>
                <w:szCs w:val="24"/>
              </w:rPr>
              <w:t xml:space="preserve">  9</w:t>
            </w:r>
          </w:p>
        </w:tc>
      </w:tr>
      <w:tr w:rsidR="00AD5DBF" w:rsidRPr="00601631" w:rsidTr="00AD5DBF">
        <w:tc>
          <w:tcPr>
            <w:tcW w:w="8222" w:type="dxa"/>
          </w:tcPr>
          <w:p w:rsidR="00AD5DBF" w:rsidRPr="00601631" w:rsidRDefault="00AD5DBF" w:rsidP="005819AB">
            <w:pPr>
              <w:numPr>
                <w:ilvl w:val="0"/>
                <w:numId w:val="1"/>
              </w:numPr>
              <w:suppressAutoHyphens/>
              <w:spacing w:after="0" w:line="360" w:lineRule="auto"/>
              <w:jc w:val="both"/>
              <w:rPr>
                <w:rFonts w:ascii="Times New Roman" w:hAnsi="Times New Roman"/>
                <w:b/>
                <w:sz w:val="24"/>
                <w:szCs w:val="24"/>
              </w:rPr>
            </w:pPr>
            <w:r w:rsidRPr="00601631">
              <w:rPr>
                <w:rFonts w:ascii="Times New Roman" w:hAnsi="Times New Roman"/>
                <w:b/>
                <w:sz w:val="24"/>
                <w:szCs w:val="24"/>
              </w:rPr>
              <w:t>УСЛОВИЯ РЕАЛИЗАЦИИ РАБОЧЕЙ ПРОГРАММЫ ДИСЦИПЛИНЫ</w:t>
            </w:r>
          </w:p>
        </w:tc>
        <w:tc>
          <w:tcPr>
            <w:tcW w:w="1133" w:type="dxa"/>
          </w:tcPr>
          <w:p w:rsidR="00AD5DBF" w:rsidRPr="00601631" w:rsidRDefault="00DD0DEE" w:rsidP="008448FD">
            <w:pPr>
              <w:spacing w:after="0" w:line="360" w:lineRule="auto"/>
              <w:ind w:left="284"/>
              <w:rPr>
                <w:rFonts w:ascii="Times New Roman" w:hAnsi="Times New Roman"/>
                <w:b/>
                <w:sz w:val="24"/>
                <w:szCs w:val="24"/>
              </w:rPr>
            </w:pPr>
            <w:r>
              <w:rPr>
                <w:rFonts w:ascii="Times New Roman" w:hAnsi="Times New Roman"/>
                <w:b/>
                <w:sz w:val="24"/>
                <w:szCs w:val="24"/>
              </w:rPr>
              <w:t>1</w:t>
            </w:r>
            <w:r w:rsidR="008448FD">
              <w:rPr>
                <w:rFonts w:ascii="Times New Roman" w:hAnsi="Times New Roman"/>
                <w:b/>
                <w:sz w:val="24"/>
                <w:szCs w:val="24"/>
              </w:rPr>
              <w:t>8</w:t>
            </w:r>
          </w:p>
        </w:tc>
      </w:tr>
      <w:tr w:rsidR="00AD5DBF" w:rsidRPr="00601631" w:rsidTr="00AD5DBF">
        <w:tc>
          <w:tcPr>
            <w:tcW w:w="8222" w:type="dxa"/>
          </w:tcPr>
          <w:p w:rsidR="00AD5DBF" w:rsidRPr="00601631" w:rsidRDefault="00AD5DBF" w:rsidP="005819AB">
            <w:pPr>
              <w:numPr>
                <w:ilvl w:val="0"/>
                <w:numId w:val="1"/>
              </w:numPr>
              <w:suppressAutoHyphens/>
              <w:spacing w:after="0" w:line="360" w:lineRule="auto"/>
              <w:jc w:val="both"/>
              <w:rPr>
                <w:rFonts w:ascii="Times New Roman" w:hAnsi="Times New Roman"/>
                <w:b/>
                <w:sz w:val="24"/>
                <w:szCs w:val="24"/>
              </w:rPr>
            </w:pPr>
            <w:r w:rsidRPr="00601631">
              <w:rPr>
                <w:rFonts w:ascii="Times New Roman" w:hAnsi="Times New Roman"/>
                <w:b/>
                <w:sz w:val="24"/>
                <w:szCs w:val="24"/>
              </w:rPr>
              <w:t>КОНТРОЛЬ И ОЦЕНКА РЕЗУЛЬТАТОВ ОСВОЕНИЯ ДИСЦИПЛИНЫ</w:t>
            </w:r>
          </w:p>
        </w:tc>
        <w:tc>
          <w:tcPr>
            <w:tcW w:w="1133" w:type="dxa"/>
          </w:tcPr>
          <w:p w:rsidR="00AD5DBF" w:rsidRPr="00601631" w:rsidRDefault="00DD0DEE" w:rsidP="008448FD">
            <w:pPr>
              <w:spacing w:after="0" w:line="360" w:lineRule="auto"/>
              <w:jc w:val="center"/>
              <w:rPr>
                <w:rFonts w:ascii="Times New Roman" w:hAnsi="Times New Roman"/>
                <w:b/>
                <w:sz w:val="24"/>
                <w:szCs w:val="24"/>
              </w:rPr>
            </w:pPr>
            <w:r>
              <w:rPr>
                <w:rFonts w:ascii="Times New Roman" w:hAnsi="Times New Roman"/>
                <w:b/>
                <w:sz w:val="24"/>
                <w:szCs w:val="24"/>
              </w:rPr>
              <w:t>1</w:t>
            </w:r>
            <w:r w:rsidR="008448FD">
              <w:rPr>
                <w:rFonts w:ascii="Times New Roman" w:hAnsi="Times New Roman"/>
                <w:b/>
                <w:sz w:val="24"/>
                <w:szCs w:val="24"/>
              </w:rPr>
              <w:t>9</w:t>
            </w:r>
          </w:p>
        </w:tc>
      </w:tr>
    </w:tbl>
    <w:p w:rsidR="00AD5DBF" w:rsidRPr="00601631" w:rsidRDefault="00AD5DBF" w:rsidP="005819AB">
      <w:pPr>
        <w:numPr>
          <w:ilvl w:val="0"/>
          <w:numId w:val="2"/>
        </w:numPr>
        <w:suppressAutoHyphens/>
        <w:spacing w:after="0"/>
        <w:ind w:left="0" w:firstLine="709"/>
        <w:jc w:val="both"/>
        <w:rPr>
          <w:rFonts w:ascii="Times New Roman" w:hAnsi="Times New Roman"/>
          <w:b/>
          <w:sz w:val="24"/>
          <w:szCs w:val="24"/>
        </w:rPr>
      </w:pPr>
      <w:r w:rsidRPr="00601631">
        <w:rPr>
          <w:rFonts w:ascii="Times New Roman" w:hAnsi="Times New Roman"/>
          <w:b/>
          <w:i/>
          <w:u w:val="single"/>
        </w:rPr>
        <w:br w:type="page"/>
      </w:r>
      <w:r w:rsidRPr="00601631">
        <w:rPr>
          <w:rFonts w:ascii="Times New Roman" w:hAnsi="Times New Roman"/>
          <w:b/>
          <w:sz w:val="24"/>
          <w:szCs w:val="24"/>
        </w:rPr>
        <w:lastRenderedPageBreak/>
        <w:t xml:space="preserve">ОБЩАЯ ХАРАКТЕРИСТИКА </w:t>
      </w:r>
      <w:r w:rsidRPr="00601631">
        <w:rPr>
          <w:rFonts w:ascii="Times New Roman" w:hAnsi="Times New Roman"/>
          <w:b/>
          <w:color w:val="000000"/>
          <w:sz w:val="24"/>
          <w:szCs w:val="24"/>
        </w:rPr>
        <w:t>РАБОЧЕЙ ПРОГРАММЫ</w:t>
      </w:r>
      <w:r w:rsidRPr="00601631">
        <w:rPr>
          <w:rFonts w:ascii="Times New Roman" w:hAnsi="Times New Roman"/>
          <w:b/>
          <w:sz w:val="24"/>
          <w:szCs w:val="24"/>
        </w:rPr>
        <w:t xml:space="preserve"> ДИСЦИПЛИНЫ</w:t>
      </w:r>
    </w:p>
    <w:p w:rsidR="00AD5DBF" w:rsidRPr="00601631" w:rsidRDefault="00AD5DBF" w:rsidP="00AD5D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ind w:firstLine="709"/>
        <w:jc w:val="both"/>
        <w:rPr>
          <w:rFonts w:ascii="Times New Roman" w:hAnsi="Times New Roman"/>
          <w:color w:val="000000"/>
          <w:sz w:val="24"/>
          <w:szCs w:val="24"/>
        </w:rPr>
      </w:pPr>
      <w:r w:rsidRPr="00601631">
        <w:rPr>
          <w:rFonts w:ascii="Times New Roman" w:hAnsi="Times New Roman"/>
          <w:b/>
          <w:sz w:val="24"/>
          <w:szCs w:val="24"/>
        </w:rPr>
        <w:t xml:space="preserve">1.1. Место дисциплины в структуре основной образовательной программы СПО: </w:t>
      </w:r>
    </w:p>
    <w:p w:rsidR="00AD5DBF" w:rsidRPr="00601631" w:rsidRDefault="00D94097" w:rsidP="00AD5DB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601631">
        <w:rPr>
          <w:rFonts w:ascii="Times New Roman" w:hAnsi="Times New Roman"/>
          <w:sz w:val="24"/>
          <w:szCs w:val="24"/>
        </w:rPr>
        <w:t>Д</w:t>
      </w:r>
      <w:r w:rsidR="00AD5DBF" w:rsidRPr="00601631">
        <w:rPr>
          <w:rFonts w:ascii="Times New Roman" w:hAnsi="Times New Roman"/>
          <w:sz w:val="24"/>
          <w:szCs w:val="24"/>
        </w:rPr>
        <w:t>исциплина «</w:t>
      </w:r>
      <w:r w:rsidR="00E00DE7" w:rsidRPr="00601631">
        <w:rPr>
          <w:rFonts w:ascii="Times New Roman" w:hAnsi="Times New Roman"/>
          <w:sz w:val="24"/>
          <w:szCs w:val="24"/>
        </w:rPr>
        <w:t>Биология</w:t>
      </w:r>
      <w:r w:rsidR="00AD5DBF" w:rsidRPr="00601631">
        <w:rPr>
          <w:rFonts w:ascii="Times New Roman" w:hAnsi="Times New Roman"/>
          <w:sz w:val="24"/>
          <w:szCs w:val="24"/>
        </w:rPr>
        <w:t>» является обязательной частью предметной области «</w:t>
      </w:r>
      <w:r w:rsidR="00E00DE7" w:rsidRPr="00601631">
        <w:rPr>
          <w:rFonts w:ascii="Times New Roman" w:hAnsi="Times New Roman"/>
          <w:sz w:val="24"/>
          <w:szCs w:val="24"/>
        </w:rPr>
        <w:t>Естественно-научные предметы</w:t>
      </w:r>
      <w:r w:rsidR="00AD5DBF" w:rsidRPr="00601631">
        <w:rPr>
          <w:rFonts w:ascii="Times New Roman" w:hAnsi="Times New Roman"/>
          <w:sz w:val="24"/>
          <w:szCs w:val="24"/>
        </w:rPr>
        <w:t>», изучается в общеобразовательном цикле</w:t>
      </w:r>
      <w:r w:rsidR="004A5460">
        <w:rPr>
          <w:rFonts w:ascii="Times New Roman" w:hAnsi="Times New Roman"/>
          <w:sz w:val="24"/>
          <w:szCs w:val="24"/>
        </w:rPr>
        <w:t xml:space="preserve"> </w:t>
      </w:r>
      <w:r w:rsidR="00AD5DBF" w:rsidRPr="00601631">
        <w:rPr>
          <w:rFonts w:ascii="Times New Roman" w:hAnsi="Times New Roman"/>
          <w:sz w:val="24"/>
          <w:szCs w:val="24"/>
        </w:rPr>
        <w:t>учебного плана ООП СПО с учетом профессиональной направленности в соответствии с ФГОС СПО</w:t>
      </w:r>
      <w:r w:rsidR="005539D6" w:rsidRPr="00601631">
        <w:rPr>
          <w:rFonts w:ascii="Times New Roman" w:hAnsi="Times New Roman"/>
          <w:sz w:val="24"/>
          <w:szCs w:val="24"/>
        </w:rPr>
        <w:t>,</w:t>
      </w:r>
      <w:r w:rsidR="008A215B" w:rsidRPr="00601631">
        <w:rPr>
          <w:rFonts w:ascii="Times New Roman" w:hAnsi="Times New Roman"/>
          <w:sz w:val="24"/>
          <w:szCs w:val="24"/>
        </w:rPr>
        <w:t xml:space="preserve"> на основе</w:t>
      </w:r>
      <w:r w:rsidR="005539D6" w:rsidRPr="00601631">
        <w:rPr>
          <w:rFonts w:ascii="Times New Roman" w:hAnsi="Times New Roman"/>
          <w:sz w:val="24"/>
          <w:szCs w:val="24"/>
        </w:rPr>
        <w:t xml:space="preserve"> требований</w:t>
      </w:r>
      <w:r w:rsidR="008A215B" w:rsidRPr="00601631">
        <w:rPr>
          <w:rFonts w:ascii="Times New Roman" w:hAnsi="Times New Roman"/>
          <w:sz w:val="24"/>
          <w:szCs w:val="24"/>
        </w:rPr>
        <w:t xml:space="preserve"> ФГОС СОО</w:t>
      </w:r>
      <w:r w:rsidR="00F819F9">
        <w:rPr>
          <w:rFonts w:ascii="Times New Roman" w:hAnsi="Times New Roman"/>
          <w:sz w:val="24"/>
          <w:szCs w:val="24"/>
        </w:rPr>
        <w:t>.</w:t>
      </w:r>
      <w:r w:rsidR="001F5F3D" w:rsidRPr="00601631">
        <w:rPr>
          <w:rFonts w:ascii="Times New Roman" w:hAnsi="Times New Roman"/>
          <w:sz w:val="24"/>
          <w:szCs w:val="24"/>
        </w:rPr>
        <w:t xml:space="preserve"> положений ФОП СОО</w:t>
      </w:r>
      <w:r w:rsidR="00F819F9">
        <w:rPr>
          <w:rFonts w:ascii="Times New Roman" w:hAnsi="Times New Roman"/>
          <w:sz w:val="24"/>
          <w:szCs w:val="24"/>
        </w:rPr>
        <w:t xml:space="preserve"> и примерной программы дисциплины</w:t>
      </w:r>
      <w:r w:rsidR="00AD5DBF" w:rsidRPr="00601631">
        <w:rPr>
          <w:rFonts w:ascii="Times New Roman" w:hAnsi="Times New Roman"/>
          <w:sz w:val="24"/>
          <w:szCs w:val="24"/>
        </w:rPr>
        <w:t xml:space="preserve">. </w:t>
      </w:r>
    </w:p>
    <w:p w:rsidR="00AD5DBF" w:rsidRPr="00601631" w:rsidRDefault="00AD5DBF" w:rsidP="00AD5DBF">
      <w:pPr>
        <w:pStyle w:val="ab"/>
        <w:numPr>
          <w:ilvl w:val="1"/>
          <w:numId w:val="2"/>
        </w:numPr>
        <w:spacing w:before="120" w:after="120"/>
        <w:rPr>
          <w:rFonts w:ascii="Times New Roman" w:hAnsi="Times New Roman"/>
          <w:b/>
          <w:sz w:val="24"/>
          <w:szCs w:val="24"/>
        </w:rPr>
      </w:pPr>
      <w:r w:rsidRPr="00601631">
        <w:rPr>
          <w:rFonts w:ascii="Times New Roman" w:hAnsi="Times New Roman"/>
          <w:b/>
          <w:sz w:val="24"/>
          <w:szCs w:val="24"/>
        </w:rPr>
        <w:t>Цель и планируемые результаты освоения дисциплины:</w:t>
      </w:r>
    </w:p>
    <w:p w:rsidR="00AD5DBF" w:rsidRPr="00601631" w:rsidRDefault="00AD5DBF" w:rsidP="008A215B">
      <w:pPr>
        <w:pStyle w:val="ab"/>
        <w:numPr>
          <w:ilvl w:val="2"/>
          <w:numId w:val="2"/>
        </w:numPr>
        <w:tabs>
          <w:tab w:val="left" w:pos="1134"/>
        </w:tabs>
        <w:spacing w:before="120" w:after="120"/>
        <w:ind w:left="0" w:firstLine="709"/>
        <w:rPr>
          <w:rFonts w:ascii="Times New Roman" w:hAnsi="Times New Roman"/>
          <w:b/>
          <w:sz w:val="24"/>
          <w:szCs w:val="24"/>
        </w:rPr>
      </w:pPr>
      <w:r w:rsidRPr="00601631">
        <w:rPr>
          <w:rFonts w:ascii="Times New Roman" w:hAnsi="Times New Roman"/>
          <w:b/>
          <w:sz w:val="24"/>
          <w:szCs w:val="24"/>
        </w:rPr>
        <w:t xml:space="preserve">Цель </w:t>
      </w:r>
      <w:r w:rsidR="00FC6AB2" w:rsidRPr="00601631">
        <w:rPr>
          <w:rFonts w:ascii="Times New Roman" w:hAnsi="Times New Roman"/>
          <w:b/>
          <w:sz w:val="24"/>
          <w:szCs w:val="24"/>
        </w:rPr>
        <w:t>освоения</w:t>
      </w:r>
      <w:r w:rsidRPr="00601631">
        <w:rPr>
          <w:rFonts w:ascii="Times New Roman" w:hAnsi="Times New Roman"/>
          <w:b/>
          <w:sz w:val="24"/>
          <w:szCs w:val="24"/>
        </w:rPr>
        <w:t xml:space="preserve"> дисциплины</w:t>
      </w:r>
    </w:p>
    <w:p w:rsidR="00E00DE7" w:rsidRPr="00601631" w:rsidRDefault="00E00DE7" w:rsidP="009F3FE5">
      <w:pPr>
        <w:shd w:val="clear" w:color="auto" w:fill="FFFFFF"/>
        <w:tabs>
          <w:tab w:val="left" w:pos="851"/>
          <w:tab w:val="left" w:pos="993"/>
        </w:tabs>
        <w:spacing w:after="0"/>
        <w:jc w:val="both"/>
        <w:rPr>
          <w:rFonts w:ascii="Times New Roman" w:hAnsi="Times New Roman"/>
          <w:sz w:val="24"/>
          <w:szCs w:val="24"/>
        </w:rPr>
      </w:pPr>
      <w:r w:rsidRPr="00601631">
        <w:rPr>
          <w:rFonts w:ascii="Times New Roman" w:hAnsi="Times New Roman"/>
          <w:sz w:val="24"/>
          <w:szCs w:val="24"/>
        </w:rPr>
        <w:t>Цель: формирование у студентов представления о структурно-функциональной организации живых систем разного ранга как основы принятия решений в отношении объектов живой природы и в производственных ситуациях.</w:t>
      </w:r>
    </w:p>
    <w:p w:rsidR="00E00DE7" w:rsidRPr="00601631" w:rsidRDefault="00E00DE7" w:rsidP="009F3FE5">
      <w:pPr>
        <w:pBdr>
          <w:top w:val="none" w:sz="0" w:space="0" w:color="000000"/>
          <w:left w:val="none" w:sz="0" w:space="0" w:color="000000"/>
          <w:bottom w:val="none" w:sz="0" w:space="0" w:color="000000"/>
          <w:right w:val="none" w:sz="0" w:space="0" w:color="000000"/>
          <w:between w:val="none" w:sz="0" w:space="0" w:color="000000"/>
        </w:pBdr>
        <w:tabs>
          <w:tab w:val="left" w:pos="851"/>
          <w:tab w:val="left" w:pos="993"/>
        </w:tabs>
        <w:spacing w:after="0"/>
        <w:jc w:val="both"/>
        <w:rPr>
          <w:rFonts w:ascii="Times New Roman" w:hAnsi="Times New Roman"/>
          <w:sz w:val="24"/>
          <w:szCs w:val="24"/>
        </w:rPr>
      </w:pPr>
      <w:r w:rsidRPr="00601631">
        <w:rPr>
          <w:rFonts w:ascii="Times New Roman" w:hAnsi="Times New Roman"/>
          <w:sz w:val="24"/>
          <w:szCs w:val="24"/>
        </w:rPr>
        <w:t>Задачи: </w:t>
      </w:r>
    </w:p>
    <w:p w:rsidR="00E00DE7" w:rsidRPr="00601631" w:rsidRDefault="00E00DE7" w:rsidP="009F3FE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601631">
        <w:rPr>
          <w:rFonts w:ascii="Times New Roman" w:hAnsi="Times New Roman"/>
          <w:sz w:val="24"/>
          <w:szCs w:val="24"/>
        </w:rPr>
        <w:t>1) сформировать понимание строения, многообразия и особенностей живых систем разного уровня организации, закономерностей протекания биологических процессов и явлений в окружающей среде, целостной научной картины мира, взаимосвязи и взаимозависимости естественных наук;</w:t>
      </w:r>
    </w:p>
    <w:p w:rsidR="00E00DE7" w:rsidRPr="00601631" w:rsidRDefault="00E00DE7" w:rsidP="009F3FE5">
      <w:pPr>
        <w:shd w:val="clear" w:color="auto" w:fill="FFFFFF"/>
        <w:spacing w:after="0"/>
        <w:jc w:val="both"/>
        <w:rPr>
          <w:rFonts w:ascii="Times New Roman" w:hAnsi="Times New Roman"/>
          <w:sz w:val="24"/>
          <w:szCs w:val="24"/>
        </w:rPr>
      </w:pPr>
      <w:r w:rsidRPr="00601631">
        <w:rPr>
          <w:rFonts w:ascii="Times New Roman" w:hAnsi="Times New Roman"/>
          <w:sz w:val="24"/>
          <w:szCs w:val="24"/>
        </w:rPr>
        <w:t>2) развить умения определять живые объекты в природе; проводить наблюдения за экосистемами для выявления естественных и антропогенных изменений, интерпретировать результаты наблюдений,</w:t>
      </w:r>
    </w:p>
    <w:p w:rsidR="00E00DE7" w:rsidRPr="00601631" w:rsidRDefault="00E00DE7" w:rsidP="009F3FE5">
      <w:pPr>
        <w:shd w:val="clear" w:color="auto" w:fill="FFFFFF"/>
        <w:spacing w:after="0"/>
        <w:jc w:val="both"/>
        <w:rPr>
          <w:rFonts w:ascii="Times New Roman" w:hAnsi="Times New Roman"/>
          <w:sz w:val="24"/>
          <w:szCs w:val="24"/>
        </w:rPr>
      </w:pPr>
      <w:r w:rsidRPr="00601631">
        <w:rPr>
          <w:rFonts w:ascii="Times New Roman" w:hAnsi="Times New Roman"/>
          <w:sz w:val="24"/>
          <w:szCs w:val="24"/>
        </w:rPr>
        <w:t>3) сформировать навыки проведения простейших биологических экспериментальных исследований с соблюдением правил безопасного обращения с объектами и оборудованием;</w:t>
      </w:r>
    </w:p>
    <w:p w:rsidR="00E00DE7" w:rsidRPr="00601631" w:rsidRDefault="00E00DE7" w:rsidP="009F3FE5">
      <w:pPr>
        <w:shd w:val="clear" w:color="auto" w:fill="FFFFFF"/>
        <w:spacing w:after="0"/>
        <w:jc w:val="both"/>
        <w:rPr>
          <w:rFonts w:ascii="Times New Roman" w:hAnsi="Times New Roman"/>
          <w:sz w:val="24"/>
          <w:szCs w:val="24"/>
        </w:rPr>
      </w:pPr>
      <w:r w:rsidRPr="00601631">
        <w:rPr>
          <w:rFonts w:ascii="Times New Roman" w:hAnsi="Times New Roman"/>
          <w:sz w:val="24"/>
          <w:szCs w:val="24"/>
        </w:rPr>
        <w:t>4) развить умения использовать информацию биологического характера из различных источников;</w:t>
      </w:r>
    </w:p>
    <w:p w:rsidR="00E00DE7" w:rsidRPr="00601631" w:rsidRDefault="00E00DE7" w:rsidP="009F3FE5">
      <w:pPr>
        <w:shd w:val="clear" w:color="auto" w:fill="FFFFFF"/>
        <w:spacing w:after="0"/>
        <w:jc w:val="both"/>
        <w:rPr>
          <w:rFonts w:ascii="Times New Roman" w:hAnsi="Times New Roman"/>
          <w:sz w:val="24"/>
          <w:szCs w:val="24"/>
        </w:rPr>
      </w:pPr>
      <w:r w:rsidRPr="00601631">
        <w:rPr>
          <w:rFonts w:ascii="Times New Roman" w:hAnsi="Times New Roman"/>
          <w:sz w:val="24"/>
          <w:szCs w:val="24"/>
        </w:rPr>
        <w:t>5) сформировать умения прогнозировать последствия своей деятельности по отношению к окружающей среде, собственному здоровью; обосновывать и соблюдать меры профилактики заболеваний.</w:t>
      </w:r>
    </w:p>
    <w:p w:rsidR="00E00DE7" w:rsidRPr="00601631" w:rsidRDefault="00E00DE7" w:rsidP="00F819F9">
      <w:pPr>
        <w:shd w:val="clear" w:color="auto" w:fill="FFFFFF"/>
        <w:spacing w:after="0"/>
        <w:jc w:val="both"/>
        <w:rPr>
          <w:rFonts w:ascii="Times New Roman" w:hAnsi="Times New Roman"/>
          <w:sz w:val="24"/>
          <w:szCs w:val="24"/>
        </w:rPr>
      </w:pPr>
      <w:r w:rsidRPr="00601631">
        <w:rPr>
          <w:rFonts w:ascii="Times New Roman" w:hAnsi="Times New Roman"/>
          <w:sz w:val="24"/>
          <w:szCs w:val="24"/>
        </w:rPr>
        <w:t>6) сформировать понимание значимости достижений биологической науки и технологий в практической деятельности человека, развитии современных медицинских технологий и агробиотехнологий.</w:t>
      </w:r>
    </w:p>
    <w:p w:rsidR="000F56F6" w:rsidRPr="00601631" w:rsidRDefault="000F56F6" w:rsidP="000F56F6">
      <w:pPr>
        <w:tabs>
          <w:tab w:val="left" w:pos="1134"/>
        </w:tabs>
        <w:spacing w:before="120" w:after="120"/>
        <w:rPr>
          <w:rFonts w:ascii="Times New Roman" w:hAnsi="Times New Roman"/>
          <w:b/>
          <w:sz w:val="24"/>
          <w:szCs w:val="24"/>
        </w:rPr>
      </w:pPr>
    </w:p>
    <w:p w:rsidR="00E00DE7" w:rsidRPr="00601631" w:rsidRDefault="00E00DE7" w:rsidP="008A215B">
      <w:pPr>
        <w:pStyle w:val="ab"/>
        <w:numPr>
          <w:ilvl w:val="2"/>
          <w:numId w:val="2"/>
        </w:numPr>
        <w:tabs>
          <w:tab w:val="left" w:pos="851"/>
          <w:tab w:val="left" w:pos="993"/>
          <w:tab w:val="left" w:pos="1134"/>
        </w:tabs>
        <w:spacing w:before="120" w:after="120"/>
        <w:ind w:left="-142" w:firstLine="851"/>
        <w:jc w:val="both"/>
        <w:rPr>
          <w:rFonts w:ascii="Times New Roman" w:hAnsi="Times New Roman"/>
          <w:b/>
          <w:sz w:val="24"/>
          <w:szCs w:val="24"/>
        </w:rPr>
        <w:sectPr w:rsidR="00E00DE7" w:rsidRPr="00601631" w:rsidSect="005819AB">
          <w:footerReference w:type="default" r:id="rId8"/>
          <w:pgSz w:w="11906" w:h="16838"/>
          <w:pgMar w:top="1134" w:right="850" w:bottom="284" w:left="1701" w:header="708" w:footer="708" w:gutter="0"/>
          <w:cols w:space="720"/>
          <w:titlePg/>
          <w:docGrid w:linePitch="299"/>
        </w:sectPr>
      </w:pPr>
    </w:p>
    <w:p w:rsidR="008A215B" w:rsidRPr="00601631" w:rsidRDefault="008A215B" w:rsidP="008A215B">
      <w:pPr>
        <w:pStyle w:val="ab"/>
        <w:numPr>
          <w:ilvl w:val="2"/>
          <w:numId w:val="2"/>
        </w:numPr>
        <w:tabs>
          <w:tab w:val="left" w:pos="851"/>
          <w:tab w:val="left" w:pos="993"/>
          <w:tab w:val="left" w:pos="1134"/>
        </w:tabs>
        <w:spacing w:before="120" w:after="120"/>
        <w:ind w:left="-142" w:firstLine="851"/>
        <w:jc w:val="both"/>
        <w:rPr>
          <w:rFonts w:ascii="Times New Roman" w:hAnsi="Times New Roman"/>
          <w:b/>
          <w:sz w:val="24"/>
          <w:szCs w:val="24"/>
        </w:rPr>
      </w:pPr>
      <w:r w:rsidRPr="00601631">
        <w:rPr>
          <w:rFonts w:ascii="Times New Roman" w:hAnsi="Times New Roman"/>
          <w:b/>
          <w:sz w:val="24"/>
          <w:szCs w:val="24"/>
        </w:rPr>
        <w:lastRenderedPageBreak/>
        <w:t>Планируемые результаты освоения дисциплины в соответствии с ФГОС СОО и ФГОС СПО</w:t>
      </w:r>
    </w:p>
    <w:p w:rsidR="00AD5DBF" w:rsidRPr="00601631" w:rsidRDefault="00AD5DBF" w:rsidP="00CF5294">
      <w:pPr>
        <w:suppressAutoHyphens/>
        <w:spacing w:before="120" w:after="120" w:line="240" w:lineRule="auto"/>
        <w:ind w:firstLine="709"/>
        <w:jc w:val="both"/>
        <w:rPr>
          <w:rFonts w:ascii="Times New Roman" w:hAnsi="Times New Roman"/>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6"/>
        <w:gridCol w:w="6112"/>
        <w:gridCol w:w="5705"/>
      </w:tblGrid>
      <w:tr w:rsidR="000F56F6" w:rsidRPr="00601631" w:rsidTr="00F819F9">
        <w:trPr>
          <w:trHeight w:val="397"/>
        </w:trPr>
        <w:tc>
          <w:tcPr>
            <w:tcW w:w="926" w:type="pct"/>
            <w:vMerge w:val="restart"/>
            <w:hideMark/>
          </w:tcPr>
          <w:p w:rsidR="000F56F6" w:rsidRPr="00601631" w:rsidRDefault="000F56F6" w:rsidP="00F819F9">
            <w:pPr>
              <w:suppressAutoHyphens/>
              <w:spacing w:after="0" w:line="240" w:lineRule="auto"/>
              <w:jc w:val="center"/>
              <w:rPr>
                <w:rFonts w:ascii="Times New Roman" w:hAnsi="Times New Roman"/>
                <w:sz w:val="24"/>
                <w:szCs w:val="24"/>
              </w:rPr>
            </w:pPr>
            <w:r w:rsidRPr="00601631">
              <w:rPr>
                <w:rFonts w:ascii="Times New Roman" w:hAnsi="Times New Roman"/>
                <w:sz w:val="24"/>
                <w:szCs w:val="24"/>
              </w:rPr>
              <w:t>Код и наименование формируемых компетенций</w:t>
            </w:r>
          </w:p>
        </w:tc>
        <w:tc>
          <w:tcPr>
            <w:tcW w:w="4074" w:type="pct"/>
            <w:gridSpan w:val="2"/>
          </w:tcPr>
          <w:p w:rsidR="000F56F6" w:rsidRPr="00601631" w:rsidRDefault="000F56F6" w:rsidP="00F819F9">
            <w:pPr>
              <w:suppressAutoHyphens/>
              <w:spacing w:after="0" w:line="240" w:lineRule="auto"/>
              <w:jc w:val="center"/>
              <w:rPr>
                <w:rFonts w:ascii="Times New Roman" w:hAnsi="Times New Roman"/>
                <w:sz w:val="24"/>
                <w:szCs w:val="24"/>
              </w:rPr>
            </w:pPr>
            <w:r w:rsidRPr="00601631">
              <w:rPr>
                <w:rFonts w:ascii="Times New Roman" w:hAnsi="Times New Roman"/>
                <w:sz w:val="24"/>
                <w:szCs w:val="24"/>
              </w:rPr>
              <w:t>Планируемые результаты освоения дисциплины</w:t>
            </w:r>
          </w:p>
        </w:tc>
      </w:tr>
      <w:tr w:rsidR="000F56F6" w:rsidRPr="00601631" w:rsidTr="00F819F9">
        <w:trPr>
          <w:trHeight w:val="212"/>
        </w:trPr>
        <w:tc>
          <w:tcPr>
            <w:tcW w:w="926" w:type="pct"/>
            <w:vMerge/>
          </w:tcPr>
          <w:p w:rsidR="000F56F6" w:rsidRPr="00601631" w:rsidRDefault="000F56F6" w:rsidP="00F819F9">
            <w:pPr>
              <w:suppressAutoHyphens/>
              <w:spacing w:after="0" w:line="240" w:lineRule="auto"/>
              <w:jc w:val="center"/>
              <w:rPr>
                <w:rFonts w:ascii="Times New Roman" w:hAnsi="Times New Roman"/>
                <w:i/>
              </w:rPr>
            </w:pPr>
          </w:p>
        </w:tc>
        <w:tc>
          <w:tcPr>
            <w:tcW w:w="2107" w:type="pct"/>
          </w:tcPr>
          <w:p w:rsidR="000F56F6" w:rsidRPr="00601631" w:rsidRDefault="000F56F6" w:rsidP="00F819F9">
            <w:pPr>
              <w:suppressAutoHyphens/>
              <w:spacing w:after="0" w:line="240" w:lineRule="auto"/>
              <w:jc w:val="center"/>
              <w:rPr>
                <w:rFonts w:ascii="Times New Roman" w:hAnsi="Times New Roman"/>
                <w:iCs/>
              </w:rPr>
            </w:pPr>
            <w:r w:rsidRPr="00601631">
              <w:rPr>
                <w:rFonts w:ascii="Times New Roman" w:hAnsi="Times New Roman"/>
                <w:iCs/>
              </w:rPr>
              <w:t>Общие</w:t>
            </w:r>
            <w:r w:rsidR="00D46E9F" w:rsidRPr="00601631">
              <w:rPr>
                <w:rStyle w:val="a7"/>
                <w:rFonts w:ascii="Times New Roman" w:hAnsi="Times New Roman"/>
                <w:iCs/>
              </w:rPr>
              <w:footnoteReference w:id="1"/>
            </w:r>
          </w:p>
        </w:tc>
        <w:tc>
          <w:tcPr>
            <w:tcW w:w="1967" w:type="pct"/>
          </w:tcPr>
          <w:p w:rsidR="000F56F6" w:rsidRPr="00601631" w:rsidRDefault="000F56F6" w:rsidP="00F819F9">
            <w:pPr>
              <w:suppressAutoHyphens/>
              <w:spacing w:after="0" w:line="240" w:lineRule="auto"/>
              <w:jc w:val="center"/>
              <w:rPr>
                <w:rFonts w:ascii="Times New Roman" w:hAnsi="Times New Roman"/>
                <w:iCs/>
              </w:rPr>
            </w:pPr>
            <w:r w:rsidRPr="00601631">
              <w:rPr>
                <w:rFonts w:ascii="Times New Roman" w:hAnsi="Times New Roman"/>
                <w:iCs/>
              </w:rPr>
              <w:t>Дисциплинарные</w:t>
            </w:r>
            <w:r w:rsidR="00D46E9F" w:rsidRPr="00601631">
              <w:rPr>
                <w:rStyle w:val="a7"/>
                <w:rFonts w:ascii="Times New Roman" w:hAnsi="Times New Roman"/>
                <w:iCs/>
              </w:rPr>
              <w:footnoteReference w:id="2"/>
            </w:r>
          </w:p>
        </w:tc>
      </w:tr>
      <w:tr w:rsidR="00E00DE7" w:rsidRPr="00601631" w:rsidTr="00F819F9">
        <w:trPr>
          <w:trHeight w:val="414"/>
        </w:trPr>
        <w:tc>
          <w:tcPr>
            <w:tcW w:w="926" w:type="pct"/>
          </w:tcPr>
          <w:p w:rsidR="00E00DE7" w:rsidRPr="00601631" w:rsidRDefault="00E00DE7" w:rsidP="00F819F9">
            <w:pPr>
              <w:spacing w:after="0" w:line="240" w:lineRule="auto"/>
              <w:rPr>
                <w:rFonts w:ascii="Times New Roman" w:hAnsi="Times New Roman"/>
                <w:sz w:val="24"/>
                <w:szCs w:val="24"/>
              </w:rPr>
            </w:pPr>
            <w:r w:rsidRPr="00601631">
              <w:rPr>
                <w:rFonts w:ascii="Times New Roman" w:hAnsi="Times New Roman"/>
                <w:sz w:val="24"/>
                <w:szCs w:val="24"/>
              </w:rPr>
              <w:t>ОК 01. Выбирать способы решения задач профессиональной деятельности применительно к различным контекстам</w:t>
            </w:r>
          </w:p>
        </w:tc>
        <w:tc>
          <w:tcPr>
            <w:tcW w:w="2107" w:type="pct"/>
          </w:tcPr>
          <w:p w:rsidR="00E00DE7" w:rsidRPr="00601631" w:rsidRDefault="00E00DE7" w:rsidP="00F819F9">
            <w:pPr>
              <w:spacing w:after="0" w:line="240" w:lineRule="auto"/>
              <w:jc w:val="both"/>
              <w:rPr>
                <w:rFonts w:ascii="Times New Roman" w:hAnsi="Times New Roman"/>
                <w:b/>
                <w:sz w:val="24"/>
                <w:szCs w:val="24"/>
              </w:rPr>
            </w:pPr>
            <w:r w:rsidRPr="00601631">
              <w:rPr>
                <w:rFonts w:ascii="Times New Roman" w:hAnsi="Times New Roman"/>
                <w:b/>
                <w:sz w:val="24"/>
                <w:szCs w:val="24"/>
              </w:rPr>
              <w:t>В части трудового воспитания:</w:t>
            </w:r>
          </w:p>
          <w:p w:rsidR="00E00DE7" w:rsidRPr="00601631" w:rsidRDefault="00E00DE7" w:rsidP="00F819F9">
            <w:pPr>
              <w:spacing w:after="0" w:line="240" w:lineRule="auto"/>
              <w:jc w:val="both"/>
              <w:rPr>
                <w:rFonts w:ascii="Times New Roman" w:hAnsi="Times New Roman"/>
                <w:sz w:val="24"/>
                <w:szCs w:val="24"/>
              </w:rPr>
            </w:pPr>
            <w:r w:rsidRPr="00601631">
              <w:rPr>
                <w:rFonts w:ascii="Times New Roman" w:hAnsi="Times New Roman"/>
                <w:sz w:val="24"/>
                <w:szCs w:val="24"/>
              </w:rPr>
              <w:t xml:space="preserve">- готовность к труду, осознание ценности мастерства, трудолюбие; </w:t>
            </w:r>
          </w:p>
          <w:p w:rsidR="00E00DE7" w:rsidRPr="00601631" w:rsidRDefault="00E00DE7" w:rsidP="00F819F9">
            <w:pPr>
              <w:spacing w:after="0" w:line="240" w:lineRule="auto"/>
              <w:jc w:val="both"/>
              <w:rPr>
                <w:rFonts w:ascii="Times New Roman" w:hAnsi="Times New Roman"/>
                <w:sz w:val="24"/>
                <w:szCs w:val="24"/>
              </w:rPr>
            </w:pPr>
            <w:r w:rsidRPr="00601631">
              <w:rPr>
                <w:rFonts w:ascii="Times New Roman" w:hAnsi="Times New Roman"/>
                <w:sz w:val="24"/>
                <w:szCs w:val="24"/>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E00DE7" w:rsidRPr="00601631" w:rsidRDefault="00E00DE7" w:rsidP="00F819F9">
            <w:pPr>
              <w:spacing w:after="0" w:line="240" w:lineRule="auto"/>
              <w:jc w:val="both"/>
              <w:rPr>
                <w:rFonts w:ascii="Times New Roman" w:hAnsi="Times New Roman"/>
                <w:sz w:val="24"/>
                <w:szCs w:val="24"/>
              </w:rPr>
            </w:pPr>
            <w:r w:rsidRPr="00601631">
              <w:rPr>
                <w:rFonts w:ascii="Times New Roman" w:hAnsi="Times New Roman"/>
                <w:sz w:val="24"/>
                <w:szCs w:val="24"/>
              </w:rPr>
              <w:t>- интерес к различным сферам профессиональной деятельности,</w:t>
            </w:r>
          </w:p>
          <w:p w:rsidR="00E00DE7" w:rsidRPr="00601631" w:rsidRDefault="00E00DE7" w:rsidP="00F819F9">
            <w:pPr>
              <w:spacing w:after="0" w:line="240" w:lineRule="auto"/>
              <w:jc w:val="both"/>
              <w:rPr>
                <w:rFonts w:ascii="Times New Roman" w:hAnsi="Times New Roman"/>
                <w:sz w:val="24"/>
                <w:szCs w:val="24"/>
              </w:rPr>
            </w:pPr>
            <w:r w:rsidRPr="00601631">
              <w:rPr>
                <w:rFonts w:ascii="Times New Roman" w:hAnsi="Times New Roman"/>
                <w:sz w:val="24"/>
                <w:szCs w:val="24"/>
              </w:rPr>
              <w:t>Овладение универсальными учебными познавательными действиями:</w:t>
            </w:r>
          </w:p>
          <w:p w:rsidR="00E00DE7" w:rsidRPr="00601631" w:rsidRDefault="00E00DE7" w:rsidP="00F819F9">
            <w:pPr>
              <w:spacing w:after="0" w:line="240" w:lineRule="auto"/>
              <w:jc w:val="both"/>
              <w:rPr>
                <w:rFonts w:ascii="Times New Roman" w:hAnsi="Times New Roman"/>
                <w:sz w:val="24"/>
                <w:szCs w:val="24"/>
              </w:rPr>
            </w:pPr>
            <w:r w:rsidRPr="00601631">
              <w:rPr>
                <w:rFonts w:ascii="Times New Roman" w:hAnsi="Times New Roman"/>
                <w:sz w:val="24"/>
                <w:szCs w:val="24"/>
              </w:rPr>
              <w:t xml:space="preserve">а) </w:t>
            </w:r>
            <w:r w:rsidRPr="00601631">
              <w:rPr>
                <w:rFonts w:ascii="Times New Roman" w:hAnsi="Times New Roman"/>
                <w:b/>
                <w:sz w:val="24"/>
                <w:szCs w:val="24"/>
              </w:rPr>
              <w:t>базовые логические действия:</w:t>
            </w:r>
          </w:p>
          <w:p w:rsidR="00E00DE7" w:rsidRPr="00601631" w:rsidRDefault="00E00DE7" w:rsidP="00F819F9">
            <w:pPr>
              <w:spacing w:after="0" w:line="240" w:lineRule="auto"/>
              <w:jc w:val="both"/>
              <w:rPr>
                <w:rFonts w:ascii="Times New Roman" w:hAnsi="Times New Roman"/>
                <w:sz w:val="24"/>
                <w:szCs w:val="24"/>
              </w:rPr>
            </w:pPr>
            <w:r w:rsidRPr="00601631">
              <w:rPr>
                <w:rFonts w:ascii="Times New Roman" w:hAnsi="Times New Roman"/>
                <w:sz w:val="24"/>
                <w:szCs w:val="24"/>
              </w:rPr>
              <w:t xml:space="preserve">- самостоятельно формулировать и актуализировать проблему, рассматривать ее всесторонне; </w:t>
            </w:r>
          </w:p>
          <w:p w:rsidR="00E00DE7" w:rsidRPr="00601631" w:rsidRDefault="00E00DE7" w:rsidP="00F819F9">
            <w:pPr>
              <w:spacing w:after="0" w:line="240" w:lineRule="auto"/>
              <w:jc w:val="both"/>
              <w:rPr>
                <w:rFonts w:ascii="Times New Roman" w:hAnsi="Times New Roman"/>
                <w:sz w:val="24"/>
                <w:szCs w:val="24"/>
              </w:rPr>
            </w:pPr>
            <w:r w:rsidRPr="00601631">
              <w:rPr>
                <w:rFonts w:ascii="Times New Roman" w:hAnsi="Times New Roman"/>
                <w:sz w:val="24"/>
                <w:szCs w:val="24"/>
              </w:rPr>
              <w:t xml:space="preserve">- устанавливать существенный признак или основания для сравнения, классификации и обобщения; </w:t>
            </w:r>
          </w:p>
          <w:p w:rsidR="00E00DE7" w:rsidRPr="00601631" w:rsidRDefault="00E00DE7" w:rsidP="00F819F9">
            <w:pPr>
              <w:spacing w:after="0" w:line="240" w:lineRule="auto"/>
              <w:jc w:val="both"/>
              <w:rPr>
                <w:rFonts w:ascii="Times New Roman" w:hAnsi="Times New Roman"/>
                <w:sz w:val="24"/>
                <w:szCs w:val="24"/>
              </w:rPr>
            </w:pPr>
            <w:r w:rsidRPr="00601631">
              <w:rPr>
                <w:rFonts w:ascii="Times New Roman" w:hAnsi="Times New Roman"/>
                <w:sz w:val="24"/>
                <w:szCs w:val="24"/>
              </w:rPr>
              <w:t>- определять цели деятельности, задавать параметры и критерии их достижения;</w:t>
            </w:r>
          </w:p>
          <w:p w:rsidR="00E00DE7" w:rsidRPr="00601631" w:rsidRDefault="00E00DE7" w:rsidP="00F819F9">
            <w:pPr>
              <w:spacing w:after="0" w:line="240" w:lineRule="auto"/>
              <w:jc w:val="both"/>
              <w:rPr>
                <w:rFonts w:ascii="Times New Roman" w:hAnsi="Times New Roman"/>
                <w:sz w:val="24"/>
                <w:szCs w:val="24"/>
              </w:rPr>
            </w:pPr>
            <w:r w:rsidRPr="00601631">
              <w:rPr>
                <w:rFonts w:ascii="Times New Roman" w:hAnsi="Times New Roman"/>
                <w:sz w:val="24"/>
                <w:szCs w:val="24"/>
              </w:rPr>
              <w:t xml:space="preserve">- выявлять закономерности и противоречия в рассматриваемых явлениях; </w:t>
            </w:r>
          </w:p>
          <w:p w:rsidR="00E00DE7" w:rsidRPr="00601631" w:rsidRDefault="00E00DE7" w:rsidP="00F819F9">
            <w:pPr>
              <w:spacing w:after="0" w:line="240" w:lineRule="auto"/>
              <w:jc w:val="both"/>
              <w:rPr>
                <w:rFonts w:ascii="Times New Roman" w:hAnsi="Times New Roman"/>
                <w:sz w:val="24"/>
                <w:szCs w:val="24"/>
              </w:rPr>
            </w:pPr>
            <w:r w:rsidRPr="00601631">
              <w:rPr>
                <w:rFonts w:ascii="Times New Roman" w:hAnsi="Times New Roman"/>
                <w:sz w:val="24"/>
                <w:szCs w:val="24"/>
              </w:rPr>
              <w:t xml:space="preserve">- вносить коррективы в деятельность, оценивать </w:t>
            </w:r>
            <w:r w:rsidRPr="00601631">
              <w:rPr>
                <w:rFonts w:ascii="Times New Roman" w:hAnsi="Times New Roman"/>
                <w:sz w:val="24"/>
                <w:szCs w:val="24"/>
              </w:rPr>
              <w:lastRenderedPageBreak/>
              <w:t xml:space="preserve">соответствие результатов целям, оценивать риски последствий деятельности; </w:t>
            </w:r>
          </w:p>
          <w:p w:rsidR="00E00DE7" w:rsidRPr="00601631" w:rsidRDefault="00E00DE7" w:rsidP="00F819F9">
            <w:pPr>
              <w:spacing w:after="0" w:line="240" w:lineRule="auto"/>
              <w:jc w:val="both"/>
              <w:rPr>
                <w:rFonts w:ascii="Times New Roman" w:hAnsi="Times New Roman"/>
                <w:sz w:val="24"/>
                <w:szCs w:val="24"/>
              </w:rPr>
            </w:pPr>
            <w:r w:rsidRPr="00601631">
              <w:rPr>
                <w:rFonts w:ascii="Times New Roman" w:hAnsi="Times New Roman"/>
                <w:sz w:val="24"/>
                <w:szCs w:val="24"/>
              </w:rPr>
              <w:t xml:space="preserve">- развивать креативное мышление при решении жизненных проблем </w:t>
            </w:r>
          </w:p>
          <w:p w:rsidR="00E00DE7" w:rsidRPr="00601631" w:rsidRDefault="00E00DE7" w:rsidP="00F819F9">
            <w:pPr>
              <w:spacing w:after="0" w:line="240" w:lineRule="auto"/>
              <w:jc w:val="both"/>
              <w:rPr>
                <w:rFonts w:ascii="Times New Roman" w:hAnsi="Times New Roman"/>
                <w:sz w:val="24"/>
                <w:szCs w:val="24"/>
              </w:rPr>
            </w:pPr>
            <w:r w:rsidRPr="00601631">
              <w:rPr>
                <w:rFonts w:ascii="Times New Roman" w:hAnsi="Times New Roman"/>
                <w:sz w:val="24"/>
                <w:szCs w:val="24"/>
              </w:rPr>
              <w:t xml:space="preserve">б) </w:t>
            </w:r>
            <w:r w:rsidRPr="00601631">
              <w:rPr>
                <w:rFonts w:ascii="Times New Roman" w:hAnsi="Times New Roman"/>
                <w:b/>
                <w:sz w:val="24"/>
                <w:szCs w:val="24"/>
              </w:rPr>
              <w:t>базовые исследовательские действия:</w:t>
            </w:r>
          </w:p>
          <w:p w:rsidR="00E00DE7" w:rsidRPr="00601631" w:rsidRDefault="00E00DE7" w:rsidP="00F819F9">
            <w:pPr>
              <w:spacing w:after="0" w:line="240" w:lineRule="auto"/>
              <w:jc w:val="both"/>
              <w:rPr>
                <w:rFonts w:ascii="Times New Roman" w:hAnsi="Times New Roman"/>
                <w:sz w:val="24"/>
                <w:szCs w:val="24"/>
              </w:rPr>
            </w:pPr>
            <w:r w:rsidRPr="00601631">
              <w:rPr>
                <w:rFonts w:ascii="Times New Roman" w:hAnsi="Times New Roman"/>
                <w:sz w:val="24"/>
                <w:szCs w:val="24"/>
              </w:rPr>
              <w:t xml:space="preserve">- владеть навыками учебно-исследовательской и проектной деятельности, навыками разрешения проблем; </w:t>
            </w:r>
          </w:p>
          <w:p w:rsidR="00E00DE7" w:rsidRPr="00601631" w:rsidRDefault="00E00DE7" w:rsidP="00F819F9">
            <w:pPr>
              <w:spacing w:after="0" w:line="240" w:lineRule="auto"/>
              <w:jc w:val="both"/>
              <w:rPr>
                <w:rFonts w:ascii="Times New Roman" w:hAnsi="Times New Roman"/>
                <w:sz w:val="24"/>
                <w:szCs w:val="24"/>
              </w:rPr>
            </w:pPr>
            <w:r w:rsidRPr="00601631">
              <w:rPr>
                <w:rFonts w:ascii="Times New Roman" w:hAnsi="Times New Roman"/>
                <w:sz w:val="24"/>
                <w:szCs w:val="24"/>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E00DE7" w:rsidRPr="00601631" w:rsidRDefault="00E00DE7" w:rsidP="00F819F9">
            <w:pPr>
              <w:spacing w:after="0" w:line="240" w:lineRule="auto"/>
              <w:jc w:val="both"/>
              <w:rPr>
                <w:rFonts w:ascii="Times New Roman" w:hAnsi="Times New Roman"/>
                <w:sz w:val="24"/>
                <w:szCs w:val="24"/>
              </w:rPr>
            </w:pPr>
            <w:r w:rsidRPr="00601631">
              <w:rPr>
                <w:rFonts w:ascii="Times New Roman" w:hAnsi="Times New Roman"/>
                <w:sz w:val="24"/>
                <w:szCs w:val="24"/>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E00DE7" w:rsidRPr="00601631" w:rsidRDefault="00E00DE7" w:rsidP="00F819F9">
            <w:pPr>
              <w:spacing w:after="0" w:line="240" w:lineRule="auto"/>
              <w:jc w:val="both"/>
              <w:rPr>
                <w:rFonts w:ascii="Times New Roman" w:hAnsi="Times New Roman"/>
                <w:sz w:val="24"/>
                <w:szCs w:val="24"/>
              </w:rPr>
            </w:pPr>
            <w:r w:rsidRPr="00601631">
              <w:rPr>
                <w:rFonts w:ascii="Times New Roman" w:hAnsi="Times New Roman"/>
                <w:sz w:val="24"/>
                <w:szCs w:val="24"/>
              </w:rPr>
              <w:t>- уметь переносить знания в познавательную и практическую области жизнедеятельности;</w:t>
            </w:r>
          </w:p>
          <w:p w:rsidR="00E00DE7" w:rsidRPr="00601631" w:rsidRDefault="00E00DE7" w:rsidP="00F819F9">
            <w:pPr>
              <w:spacing w:after="0" w:line="240" w:lineRule="auto"/>
              <w:jc w:val="both"/>
              <w:rPr>
                <w:rFonts w:ascii="Times New Roman" w:hAnsi="Times New Roman"/>
                <w:sz w:val="24"/>
                <w:szCs w:val="24"/>
              </w:rPr>
            </w:pPr>
            <w:r w:rsidRPr="00601631">
              <w:rPr>
                <w:rFonts w:ascii="Times New Roman" w:hAnsi="Times New Roman"/>
                <w:sz w:val="24"/>
                <w:szCs w:val="24"/>
              </w:rPr>
              <w:t xml:space="preserve">- уметь интегрировать знания из разных предметных областей; </w:t>
            </w:r>
          </w:p>
          <w:p w:rsidR="00E00DE7" w:rsidRPr="00601631" w:rsidRDefault="00E00DE7" w:rsidP="00F819F9">
            <w:pPr>
              <w:spacing w:after="0" w:line="240" w:lineRule="auto"/>
              <w:jc w:val="both"/>
              <w:rPr>
                <w:rFonts w:ascii="Times New Roman" w:hAnsi="Times New Roman"/>
                <w:sz w:val="24"/>
                <w:szCs w:val="24"/>
              </w:rPr>
            </w:pPr>
            <w:r w:rsidRPr="00601631">
              <w:rPr>
                <w:rFonts w:ascii="Times New Roman" w:hAnsi="Times New Roman"/>
                <w:sz w:val="24"/>
                <w:szCs w:val="24"/>
              </w:rPr>
              <w:t xml:space="preserve">- выдвигать новые идеи, предлагать оригинальные подходы и решения; </w:t>
            </w:r>
          </w:p>
          <w:p w:rsidR="00E00DE7" w:rsidRPr="00601631" w:rsidRDefault="00E00DE7" w:rsidP="00F819F9">
            <w:pPr>
              <w:spacing w:after="0" w:line="240" w:lineRule="auto"/>
              <w:jc w:val="both"/>
              <w:rPr>
                <w:rFonts w:ascii="Times New Roman" w:hAnsi="Times New Roman"/>
                <w:sz w:val="24"/>
                <w:szCs w:val="24"/>
              </w:rPr>
            </w:pPr>
            <w:r w:rsidRPr="00601631">
              <w:rPr>
                <w:rFonts w:ascii="Times New Roman" w:hAnsi="Times New Roman"/>
                <w:sz w:val="24"/>
                <w:szCs w:val="24"/>
              </w:rPr>
              <w:t>- способность их использования в познавательной и социальной практике</w:t>
            </w:r>
          </w:p>
        </w:tc>
        <w:tc>
          <w:tcPr>
            <w:tcW w:w="1967" w:type="pct"/>
          </w:tcPr>
          <w:p w:rsidR="00E00DE7" w:rsidRPr="00F819F9" w:rsidRDefault="00F819F9" w:rsidP="00F819F9">
            <w:pPr>
              <w:shd w:val="clear" w:color="auto" w:fill="FFFFFF"/>
              <w:spacing w:after="0" w:line="240" w:lineRule="auto"/>
              <w:jc w:val="both"/>
              <w:rPr>
                <w:rFonts w:ascii="Times New Roman" w:hAnsi="Times New Roman"/>
                <w:sz w:val="24"/>
                <w:szCs w:val="24"/>
              </w:rPr>
            </w:pPr>
            <w:r w:rsidRPr="00F819F9">
              <w:rPr>
                <w:rFonts w:ascii="Times New Roman" w:hAnsi="Times New Roman"/>
                <w:sz w:val="24"/>
                <w:szCs w:val="24"/>
              </w:rPr>
              <w:lastRenderedPageBreak/>
              <w:t xml:space="preserve">- </w:t>
            </w:r>
            <w:r w:rsidR="00E00DE7" w:rsidRPr="00F819F9">
              <w:rPr>
                <w:rFonts w:ascii="Times New Roman" w:hAnsi="Times New Roman"/>
                <w:sz w:val="24"/>
                <w:szCs w:val="24"/>
              </w:rPr>
              <w:t>сформированность знаний о месте и роли биологии в системе научного знания; функциональной грамотности человека для решения жизненных проблем;</w:t>
            </w:r>
          </w:p>
          <w:p w:rsidR="00E00DE7" w:rsidRPr="00F819F9" w:rsidRDefault="00F819F9" w:rsidP="00F819F9">
            <w:pPr>
              <w:shd w:val="clear" w:color="auto" w:fill="FFFFFF"/>
              <w:spacing w:after="0" w:line="240" w:lineRule="auto"/>
              <w:jc w:val="both"/>
              <w:rPr>
                <w:rFonts w:ascii="Times New Roman" w:hAnsi="Times New Roman"/>
                <w:sz w:val="24"/>
                <w:szCs w:val="24"/>
              </w:rPr>
            </w:pPr>
            <w:r w:rsidRPr="00F819F9">
              <w:rPr>
                <w:rFonts w:ascii="Times New Roman" w:hAnsi="Times New Roman"/>
                <w:sz w:val="24"/>
                <w:szCs w:val="24"/>
              </w:rPr>
              <w:t xml:space="preserve">- </w:t>
            </w:r>
            <w:r w:rsidR="00E00DE7" w:rsidRPr="00F819F9">
              <w:rPr>
                <w:rFonts w:ascii="Times New Roman" w:hAnsi="Times New Roman"/>
                <w:sz w:val="24"/>
                <w:szCs w:val="24"/>
              </w:rPr>
              <w:t>сформированность умения раскрывать содержание основополагающих биологических терминов и понятий: жизнь, клетка, ткань, орган, организм, вид, популяция, экосистема, биоценоз, биосфера; метаболизм (обмен веществ и превращение энергии), гомеостаз (саморегуляция), биосинтез белка, структурная организация живых систем, дискретность, саморегуляция, самовоспроизведение (репродукция), наследственность, изменчивость, энергозависимость, рост и развитие, уровневая организация;</w:t>
            </w:r>
          </w:p>
          <w:p w:rsidR="00E00DE7" w:rsidRPr="00F819F9" w:rsidRDefault="00F819F9" w:rsidP="00F819F9">
            <w:pPr>
              <w:shd w:val="clear" w:color="auto" w:fill="FFFFFF"/>
              <w:spacing w:after="0" w:line="240" w:lineRule="auto"/>
              <w:jc w:val="both"/>
              <w:rPr>
                <w:rFonts w:ascii="Times New Roman" w:hAnsi="Times New Roman"/>
                <w:sz w:val="24"/>
                <w:szCs w:val="24"/>
              </w:rPr>
            </w:pPr>
            <w:r w:rsidRPr="00F819F9">
              <w:rPr>
                <w:rFonts w:ascii="Times New Roman" w:hAnsi="Times New Roman"/>
                <w:sz w:val="24"/>
                <w:szCs w:val="24"/>
              </w:rPr>
              <w:t xml:space="preserve">- </w:t>
            </w:r>
            <w:r w:rsidR="00E00DE7" w:rsidRPr="00F819F9">
              <w:rPr>
                <w:rFonts w:ascii="Times New Roman" w:hAnsi="Times New Roman"/>
                <w:sz w:val="24"/>
                <w:szCs w:val="24"/>
              </w:rPr>
              <w:t>сформированность умения раскрывать содержание основополагающих биологических теорий и гипотез: клеточной, хромосомной, мутационной, эволюционной, происхождения жизни и человека;</w:t>
            </w:r>
          </w:p>
          <w:p w:rsidR="00E00DE7" w:rsidRPr="00F819F9" w:rsidRDefault="00F819F9" w:rsidP="00F819F9">
            <w:pPr>
              <w:shd w:val="clear" w:color="auto" w:fill="FFFFFF"/>
              <w:spacing w:after="0" w:line="240" w:lineRule="auto"/>
              <w:jc w:val="both"/>
              <w:rPr>
                <w:rFonts w:ascii="Times New Roman" w:hAnsi="Times New Roman"/>
                <w:sz w:val="24"/>
                <w:szCs w:val="24"/>
              </w:rPr>
            </w:pPr>
            <w:r w:rsidRPr="00F819F9">
              <w:rPr>
                <w:rFonts w:ascii="Times New Roman" w:hAnsi="Times New Roman"/>
                <w:sz w:val="24"/>
                <w:szCs w:val="24"/>
              </w:rPr>
              <w:t xml:space="preserve">- </w:t>
            </w:r>
            <w:r w:rsidR="00E00DE7" w:rsidRPr="00F819F9">
              <w:rPr>
                <w:rFonts w:ascii="Times New Roman" w:hAnsi="Times New Roman"/>
                <w:sz w:val="24"/>
                <w:szCs w:val="24"/>
              </w:rPr>
              <w:t xml:space="preserve">сформированность умения раскрывать основополагающие биологические законы и </w:t>
            </w:r>
            <w:r w:rsidR="00E00DE7" w:rsidRPr="00F819F9">
              <w:rPr>
                <w:rFonts w:ascii="Times New Roman" w:hAnsi="Times New Roman"/>
                <w:sz w:val="24"/>
                <w:szCs w:val="24"/>
              </w:rPr>
              <w:lastRenderedPageBreak/>
              <w:t>закономерности (Г. Менделя, Т. Моргана, Н.И. Вавилова, Э. Геккеля, Ф. Мюллера, К. Бэра), границы их применимости к живым системам;</w:t>
            </w:r>
          </w:p>
          <w:p w:rsidR="00E00DE7" w:rsidRPr="00F819F9" w:rsidRDefault="00F819F9" w:rsidP="00F819F9">
            <w:pPr>
              <w:shd w:val="clear" w:color="auto" w:fill="FFFFFF"/>
              <w:spacing w:after="0" w:line="240" w:lineRule="auto"/>
              <w:jc w:val="both"/>
              <w:rPr>
                <w:rFonts w:ascii="Times New Roman" w:hAnsi="Times New Roman"/>
                <w:sz w:val="24"/>
                <w:szCs w:val="24"/>
              </w:rPr>
            </w:pPr>
            <w:r w:rsidRPr="00F819F9">
              <w:rPr>
                <w:rFonts w:ascii="Times New Roman" w:hAnsi="Times New Roman"/>
                <w:sz w:val="24"/>
                <w:szCs w:val="24"/>
              </w:rPr>
              <w:t xml:space="preserve">- </w:t>
            </w:r>
            <w:r w:rsidR="00E00DE7" w:rsidRPr="00F819F9">
              <w:rPr>
                <w:rFonts w:ascii="Times New Roman" w:hAnsi="Times New Roman"/>
                <w:sz w:val="24"/>
                <w:szCs w:val="24"/>
              </w:rPr>
              <w:t>приобретение опыта применения основных методов научного познания, используемых в биологии: наблюдения и описания живых систем, процессов и явлений; организации и проведения биологического эксперимента, выдвижения гипотез, выявления зависимости между исследуемыми величинами, объяснения полученных результатов и формулирования выводов с использованием научных понятий, теорий и законов;</w:t>
            </w:r>
          </w:p>
          <w:p w:rsidR="00E00DE7" w:rsidRPr="00F819F9" w:rsidRDefault="00F819F9" w:rsidP="00F819F9">
            <w:pPr>
              <w:shd w:val="clear" w:color="auto" w:fill="FFFFFF"/>
              <w:spacing w:after="0" w:line="240" w:lineRule="auto"/>
              <w:jc w:val="both"/>
              <w:rPr>
                <w:rFonts w:ascii="Times New Roman" w:hAnsi="Times New Roman"/>
                <w:sz w:val="24"/>
                <w:szCs w:val="24"/>
              </w:rPr>
            </w:pPr>
            <w:r w:rsidRPr="00F819F9">
              <w:rPr>
                <w:rFonts w:ascii="Times New Roman" w:hAnsi="Times New Roman"/>
                <w:sz w:val="24"/>
                <w:szCs w:val="24"/>
              </w:rPr>
              <w:t xml:space="preserve">- </w:t>
            </w:r>
            <w:r w:rsidR="00E00DE7" w:rsidRPr="00F819F9">
              <w:rPr>
                <w:rFonts w:ascii="Times New Roman" w:hAnsi="Times New Roman"/>
                <w:sz w:val="24"/>
                <w:szCs w:val="24"/>
              </w:rPr>
              <w:t>сформированность умения выделять существенные признаки вирусов, клеток прокариот и эукариот; одноклеточных и многоклеточных организмов, видов, биогеоценозов и экосистем;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развития и размножения, индивидуального развития организма (онтогенеза), борьбы за существование, естественного отбора, видообразования, приспособленности организмов к среде обитания, влияния компонентов экосистем, антропогенных изменений в экосистемах своей местности, круговорота веществ и превращение энергии в биосфере;</w:t>
            </w:r>
          </w:p>
          <w:p w:rsidR="00E00DE7" w:rsidRPr="00F819F9" w:rsidRDefault="00F819F9" w:rsidP="00F819F9">
            <w:pPr>
              <w:shd w:val="clear" w:color="auto" w:fill="FFFFFF"/>
              <w:spacing w:after="0" w:line="240" w:lineRule="auto"/>
              <w:jc w:val="both"/>
              <w:rPr>
                <w:rFonts w:ascii="Times New Roman" w:hAnsi="Times New Roman"/>
                <w:sz w:val="24"/>
                <w:szCs w:val="24"/>
              </w:rPr>
            </w:pPr>
            <w:r w:rsidRPr="00F819F9">
              <w:rPr>
                <w:rFonts w:ascii="Times New Roman" w:hAnsi="Times New Roman"/>
                <w:sz w:val="24"/>
                <w:szCs w:val="24"/>
              </w:rPr>
              <w:t xml:space="preserve">- </w:t>
            </w:r>
            <w:r w:rsidR="00E00DE7" w:rsidRPr="00F819F9">
              <w:rPr>
                <w:rFonts w:ascii="Times New Roman" w:hAnsi="Times New Roman"/>
                <w:sz w:val="24"/>
                <w:szCs w:val="24"/>
              </w:rPr>
              <w:t>сформированность умения решать биологические задачи, составлять генотипические схемы скрещивания для разных типов наследования признаков у организмов, составлять схемы переноса веществ и энергии в экосистемах (цепи питания, пищевые сети)</w:t>
            </w:r>
          </w:p>
        </w:tc>
      </w:tr>
      <w:tr w:rsidR="00E00DE7" w:rsidRPr="00601631" w:rsidTr="00F819F9">
        <w:trPr>
          <w:trHeight w:val="414"/>
        </w:trPr>
        <w:tc>
          <w:tcPr>
            <w:tcW w:w="926" w:type="pct"/>
          </w:tcPr>
          <w:p w:rsidR="00E00DE7" w:rsidRPr="00601631" w:rsidRDefault="00E00DE7" w:rsidP="00F819F9">
            <w:pPr>
              <w:spacing w:after="0" w:line="240" w:lineRule="auto"/>
              <w:rPr>
                <w:rFonts w:ascii="Times New Roman" w:hAnsi="Times New Roman"/>
                <w:sz w:val="24"/>
                <w:szCs w:val="24"/>
              </w:rPr>
            </w:pPr>
            <w:r w:rsidRPr="00601631">
              <w:rPr>
                <w:rFonts w:ascii="Times New Roman" w:hAnsi="Times New Roman"/>
                <w:sz w:val="24"/>
                <w:szCs w:val="24"/>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2107" w:type="pct"/>
          </w:tcPr>
          <w:p w:rsidR="00E00DE7" w:rsidRPr="00601631" w:rsidRDefault="00E00DE7" w:rsidP="00F819F9">
            <w:pPr>
              <w:spacing w:after="0" w:line="240" w:lineRule="auto"/>
              <w:jc w:val="both"/>
              <w:rPr>
                <w:rFonts w:ascii="Times New Roman" w:hAnsi="Times New Roman"/>
                <w:b/>
                <w:bCs/>
                <w:sz w:val="24"/>
                <w:szCs w:val="24"/>
              </w:rPr>
            </w:pPr>
            <w:r w:rsidRPr="00601631">
              <w:rPr>
                <w:rFonts w:ascii="Times New Roman" w:hAnsi="Times New Roman"/>
                <w:b/>
                <w:bCs/>
                <w:sz w:val="24"/>
                <w:szCs w:val="24"/>
              </w:rPr>
              <w:t>В области ценности научного познания:</w:t>
            </w:r>
          </w:p>
          <w:p w:rsidR="00E00DE7" w:rsidRPr="00601631" w:rsidRDefault="00E00DE7" w:rsidP="00F819F9">
            <w:pPr>
              <w:spacing w:after="0" w:line="240" w:lineRule="auto"/>
              <w:jc w:val="both"/>
              <w:rPr>
                <w:rFonts w:ascii="Times New Roman" w:hAnsi="Times New Roman"/>
                <w:sz w:val="24"/>
                <w:szCs w:val="24"/>
              </w:rPr>
            </w:pPr>
            <w:r w:rsidRPr="00601631">
              <w:rPr>
                <w:rFonts w:ascii="Times New Roman" w:hAnsi="Times New Roman"/>
                <w:sz w:val="24"/>
                <w:szCs w:val="24"/>
              </w:rP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E00DE7" w:rsidRPr="00601631" w:rsidRDefault="00E00DE7" w:rsidP="00F819F9">
            <w:pPr>
              <w:spacing w:after="0" w:line="240" w:lineRule="auto"/>
              <w:jc w:val="both"/>
              <w:rPr>
                <w:rFonts w:ascii="Times New Roman" w:hAnsi="Times New Roman"/>
                <w:sz w:val="24"/>
                <w:szCs w:val="24"/>
              </w:rPr>
            </w:pPr>
            <w:r w:rsidRPr="00601631">
              <w:rPr>
                <w:rFonts w:ascii="Times New Roman" w:hAnsi="Times New Roman"/>
                <w:sz w:val="24"/>
                <w:szCs w:val="24"/>
              </w:rPr>
              <w:t xml:space="preserve">- совершенствование языковой и читательской культуры как средства взаимодействия между людьми и познания мира; </w:t>
            </w:r>
          </w:p>
          <w:p w:rsidR="00E00DE7" w:rsidRPr="00601631" w:rsidRDefault="00E00DE7" w:rsidP="00F819F9">
            <w:pPr>
              <w:spacing w:after="0" w:line="240" w:lineRule="auto"/>
              <w:jc w:val="both"/>
              <w:rPr>
                <w:rFonts w:ascii="Times New Roman" w:hAnsi="Times New Roman"/>
                <w:sz w:val="24"/>
                <w:szCs w:val="24"/>
              </w:rPr>
            </w:pPr>
            <w:r w:rsidRPr="00601631">
              <w:rPr>
                <w:rFonts w:ascii="Times New Roman" w:hAnsi="Times New Roman"/>
                <w:sz w:val="24"/>
                <w:szCs w:val="24"/>
              </w:rPr>
              <w:t>- осознание ценности научной деятельности, готовность осуществлять проектную и исследовательскую деятельность индивидуально и в группе;</w:t>
            </w:r>
          </w:p>
          <w:p w:rsidR="00E00DE7" w:rsidRPr="00601631" w:rsidRDefault="00E00DE7" w:rsidP="00F819F9">
            <w:pPr>
              <w:spacing w:after="0" w:line="240" w:lineRule="auto"/>
              <w:jc w:val="both"/>
              <w:rPr>
                <w:rFonts w:ascii="Times New Roman" w:hAnsi="Times New Roman"/>
                <w:sz w:val="24"/>
                <w:szCs w:val="24"/>
              </w:rPr>
            </w:pPr>
            <w:r w:rsidRPr="00601631">
              <w:rPr>
                <w:rFonts w:ascii="Times New Roman" w:hAnsi="Times New Roman"/>
                <w:sz w:val="24"/>
                <w:szCs w:val="24"/>
              </w:rPr>
              <w:t>Овладение универсальными учебными познавательными действиями:</w:t>
            </w:r>
          </w:p>
          <w:p w:rsidR="00E00DE7" w:rsidRPr="00601631" w:rsidRDefault="00E00DE7" w:rsidP="00F819F9">
            <w:pPr>
              <w:spacing w:after="0" w:line="240" w:lineRule="auto"/>
              <w:jc w:val="both"/>
              <w:rPr>
                <w:rFonts w:ascii="Times New Roman" w:hAnsi="Times New Roman"/>
                <w:b/>
                <w:bCs/>
                <w:sz w:val="24"/>
                <w:szCs w:val="24"/>
              </w:rPr>
            </w:pPr>
            <w:r w:rsidRPr="00601631">
              <w:rPr>
                <w:rFonts w:ascii="Times New Roman" w:hAnsi="Times New Roman"/>
                <w:b/>
                <w:bCs/>
                <w:sz w:val="24"/>
                <w:szCs w:val="24"/>
              </w:rPr>
              <w:t>в) работа с информацией:</w:t>
            </w:r>
          </w:p>
          <w:p w:rsidR="00E00DE7" w:rsidRPr="00601631" w:rsidRDefault="00E00DE7" w:rsidP="00F819F9">
            <w:pPr>
              <w:spacing w:after="0" w:line="240" w:lineRule="auto"/>
              <w:jc w:val="both"/>
              <w:rPr>
                <w:rFonts w:ascii="Times New Roman" w:hAnsi="Times New Roman"/>
                <w:sz w:val="24"/>
                <w:szCs w:val="24"/>
              </w:rPr>
            </w:pPr>
            <w:r w:rsidRPr="00601631">
              <w:rPr>
                <w:rFonts w:ascii="Times New Roman" w:hAnsi="Times New Roman"/>
                <w:sz w:val="24"/>
                <w:szCs w:val="24"/>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E00DE7" w:rsidRPr="00601631" w:rsidRDefault="00E00DE7" w:rsidP="00F819F9">
            <w:pPr>
              <w:spacing w:after="0" w:line="240" w:lineRule="auto"/>
              <w:jc w:val="both"/>
              <w:rPr>
                <w:rFonts w:ascii="Times New Roman" w:hAnsi="Times New Roman"/>
                <w:sz w:val="24"/>
                <w:szCs w:val="24"/>
              </w:rPr>
            </w:pPr>
            <w:r w:rsidRPr="00601631">
              <w:rPr>
                <w:rFonts w:ascii="Times New Roman" w:hAnsi="Times New Roman"/>
                <w:sz w:val="24"/>
                <w:szCs w:val="24"/>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E00DE7" w:rsidRPr="00601631" w:rsidRDefault="00E00DE7" w:rsidP="00F819F9">
            <w:pPr>
              <w:spacing w:after="0" w:line="240" w:lineRule="auto"/>
              <w:jc w:val="both"/>
              <w:rPr>
                <w:rFonts w:ascii="Times New Roman" w:hAnsi="Times New Roman"/>
                <w:sz w:val="24"/>
                <w:szCs w:val="24"/>
              </w:rPr>
            </w:pPr>
            <w:r w:rsidRPr="00601631">
              <w:rPr>
                <w:rFonts w:ascii="Times New Roman" w:hAnsi="Times New Roman"/>
                <w:sz w:val="24"/>
                <w:szCs w:val="24"/>
              </w:rPr>
              <w:t xml:space="preserve">- оценивать достоверность, легитимность информации, ее соответствие правовым и морально-этическим нормам; </w:t>
            </w:r>
          </w:p>
          <w:p w:rsidR="00E00DE7" w:rsidRPr="00601631" w:rsidRDefault="00E00DE7" w:rsidP="00F819F9">
            <w:pPr>
              <w:spacing w:after="0" w:line="240" w:lineRule="auto"/>
              <w:jc w:val="both"/>
              <w:rPr>
                <w:rFonts w:ascii="Times New Roman" w:hAnsi="Times New Roman"/>
                <w:sz w:val="24"/>
                <w:szCs w:val="24"/>
              </w:rPr>
            </w:pPr>
            <w:r w:rsidRPr="00601631">
              <w:rPr>
                <w:rFonts w:ascii="Times New Roman" w:hAnsi="Times New Roman"/>
                <w:sz w:val="24"/>
                <w:szCs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E00DE7" w:rsidRPr="00601631" w:rsidRDefault="00E00DE7" w:rsidP="00F819F9">
            <w:pPr>
              <w:spacing w:after="0" w:line="240" w:lineRule="auto"/>
              <w:jc w:val="both"/>
              <w:rPr>
                <w:rFonts w:ascii="Times New Roman" w:hAnsi="Times New Roman"/>
                <w:sz w:val="24"/>
                <w:szCs w:val="24"/>
              </w:rPr>
            </w:pPr>
            <w:r w:rsidRPr="00601631">
              <w:rPr>
                <w:rFonts w:ascii="Times New Roman" w:hAnsi="Times New Roman"/>
                <w:sz w:val="24"/>
                <w:szCs w:val="24"/>
              </w:rPr>
              <w:t>- владеть навыками распознавания и защиты информации, информационной безопасности личности</w:t>
            </w:r>
          </w:p>
        </w:tc>
        <w:tc>
          <w:tcPr>
            <w:tcW w:w="1967" w:type="pct"/>
          </w:tcPr>
          <w:p w:rsidR="00E00DE7" w:rsidRPr="00F819F9" w:rsidRDefault="00F819F9" w:rsidP="00F819F9">
            <w:pPr>
              <w:shd w:val="clear" w:color="auto" w:fill="FFFFFF"/>
              <w:spacing w:after="0" w:line="240" w:lineRule="auto"/>
              <w:jc w:val="both"/>
              <w:rPr>
                <w:rFonts w:ascii="Times New Roman" w:hAnsi="Times New Roman"/>
                <w:sz w:val="24"/>
                <w:szCs w:val="24"/>
              </w:rPr>
            </w:pPr>
            <w:r w:rsidRPr="00F819F9">
              <w:rPr>
                <w:rFonts w:ascii="Times New Roman" w:hAnsi="Times New Roman"/>
                <w:sz w:val="24"/>
                <w:szCs w:val="24"/>
              </w:rPr>
              <w:t xml:space="preserve">- </w:t>
            </w:r>
            <w:r w:rsidR="00E00DE7" w:rsidRPr="00F819F9">
              <w:rPr>
                <w:rFonts w:ascii="Times New Roman" w:hAnsi="Times New Roman"/>
                <w:sz w:val="24"/>
                <w:szCs w:val="24"/>
              </w:rPr>
              <w:t>сформированность умений критически оценивать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интерпретировать этические аспекты современных исследований в биологии, медицине, биотехнологии; рассматривать глобальные экологические проблемы современности, формировать по отношению к ним собственную позицию;</w:t>
            </w:r>
          </w:p>
          <w:p w:rsidR="00E00DE7" w:rsidRPr="00F819F9" w:rsidRDefault="00F819F9" w:rsidP="00F819F9">
            <w:pPr>
              <w:suppressAutoHyphens/>
              <w:spacing w:after="0" w:line="240" w:lineRule="auto"/>
              <w:jc w:val="both"/>
              <w:rPr>
                <w:rFonts w:ascii="Times New Roman" w:hAnsi="Times New Roman"/>
                <w:iCs/>
              </w:rPr>
            </w:pPr>
            <w:r w:rsidRPr="00F819F9">
              <w:rPr>
                <w:rFonts w:ascii="Times New Roman" w:hAnsi="Times New Roman"/>
                <w:sz w:val="24"/>
                <w:szCs w:val="24"/>
              </w:rPr>
              <w:t xml:space="preserve">- </w:t>
            </w:r>
            <w:r w:rsidR="00E00DE7" w:rsidRPr="00F819F9">
              <w:rPr>
                <w:rFonts w:ascii="Times New Roman" w:hAnsi="Times New Roman"/>
                <w:sz w:val="24"/>
                <w:szCs w:val="24"/>
              </w:rPr>
              <w:t>сформированность умений создавать собственные письменные и устные сообщения на основе биологической информации из нескольких источников, грамотно использовать понятийный аппарат биологии</w:t>
            </w:r>
          </w:p>
        </w:tc>
      </w:tr>
      <w:tr w:rsidR="00E00DE7" w:rsidRPr="00601631" w:rsidTr="00F819F9">
        <w:trPr>
          <w:trHeight w:val="414"/>
        </w:trPr>
        <w:tc>
          <w:tcPr>
            <w:tcW w:w="926" w:type="pct"/>
          </w:tcPr>
          <w:p w:rsidR="00E00DE7" w:rsidRPr="00601631" w:rsidRDefault="00E00DE7" w:rsidP="00F819F9">
            <w:pPr>
              <w:spacing w:after="0" w:line="240" w:lineRule="auto"/>
              <w:jc w:val="both"/>
              <w:rPr>
                <w:rFonts w:ascii="Times New Roman" w:hAnsi="Times New Roman"/>
                <w:sz w:val="24"/>
                <w:szCs w:val="24"/>
              </w:rPr>
            </w:pPr>
            <w:r w:rsidRPr="00601631">
              <w:rPr>
                <w:rFonts w:ascii="Times New Roman" w:hAnsi="Times New Roman"/>
                <w:sz w:val="24"/>
                <w:szCs w:val="24"/>
              </w:rPr>
              <w:lastRenderedPageBreak/>
              <w:t>ОК 04. Эффективно взаимодействовать и работать в коллективе и команде</w:t>
            </w:r>
          </w:p>
        </w:tc>
        <w:tc>
          <w:tcPr>
            <w:tcW w:w="2107" w:type="pct"/>
          </w:tcPr>
          <w:p w:rsidR="00E00DE7" w:rsidRPr="00601631" w:rsidRDefault="00E00DE7" w:rsidP="00F819F9">
            <w:pPr>
              <w:spacing w:after="0" w:line="240" w:lineRule="auto"/>
              <w:jc w:val="both"/>
              <w:rPr>
                <w:rFonts w:ascii="Times New Roman" w:hAnsi="Times New Roman"/>
                <w:color w:val="000000"/>
                <w:sz w:val="24"/>
                <w:szCs w:val="24"/>
                <w:shd w:val="clear" w:color="auto" w:fill="FFFFFF"/>
                <w:lang w:eastAsia="en-US"/>
              </w:rPr>
            </w:pPr>
            <w:r w:rsidRPr="00601631">
              <w:rPr>
                <w:rFonts w:ascii="Times New Roman" w:hAnsi="Times New Roman"/>
                <w:color w:val="000000"/>
                <w:sz w:val="24"/>
                <w:szCs w:val="24"/>
                <w:shd w:val="clear" w:color="auto" w:fill="FFFFFF"/>
                <w:lang w:eastAsia="en-US"/>
              </w:rPr>
              <w:t>- готовность к саморазвитию, самостоятельности и самоопределению;</w:t>
            </w:r>
          </w:p>
          <w:p w:rsidR="00E00DE7" w:rsidRPr="00601631" w:rsidRDefault="00E00DE7" w:rsidP="00F819F9">
            <w:pPr>
              <w:spacing w:after="0" w:line="240" w:lineRule="auto"/>
              <w:jc w:val="both"/>
              <w:textAlignment w:val="baseline"/>
              <w:rPr>
                <w:rFonts w:ascii="Times New Roman" w:hAnsi="Times New Roman"/>
                <w:color w:val="000000"/>
                <w:sz w:val="24"/>
                <w:szCs w:val="24"/>
              </w:rPr>
            </w:pPr>
            <w:r w:rsidRPr="00601631">
              <w:rPr>
                <w:rFonts w:ascii="Times New Roman" w:hAnsi="Times New Roman"/>
                <w:color w:val="000000"/>
                <w:sz w:val="24"/>
                <w:szCs w:val="24"/>
              </w:rPr>
              <w:t>-овладение навыками учебно-исследовательской, проектной и социальной деятельности;</w:t>
            </w:r>
          </w:p>
          <w:p w:rsidR="00E00DE7" w:rsidRPr="00601631" w:rsidRDefault="00E00DE7" w:rsidP="00F819F9">
            <w:pPr>
              <w:spacing w:after="0" w:line="240" w:lineRule="auto"/>
              <w:jc w:val="both"/>
              <w:textAlignment w:val="baseline"/>
              <w:rPr>
                <w:rFonts w:ascii="Times New Roman" w:hAnsi="Times New Roman"/>
                <w:b/>
                <w:bCs/>
                <w:color w:val="000000"/>
                <w:sz w:val="24"/>
                <w:szCs w:val="24"/>
              </w:rPr>
            </w:pPr>
            <w:r w:rsidRPr="00601631">
              <w:rPr>
                <w:rFonts w:ascii="Times New Roman" w:hAnsi="Times New Roman"/>
                <w:b/>
                <w:bCs/>
                <w:color w:val="000000"/>
                <w:sz w:val="24"/>
                <w:szCs w:val="24"/>
              </w:rPr>
              <w:t>Овладение универсальными коммуникативными действиями:</w:t>
            </w:r>
          </w:p>
          <w:p w:rsidR="00E00DE7" w:rsidRPr="00601631" w:rsidRDefault="00E00DE7" w:rsidP="00F819F9">
            <w:pPr>
              <w:spacing w:after="0" w:line="240" w:lineRule="auto"/>
              <w:jc w:val="both"/>
              <w:textAlignment w:val="baseline"/>
              <w:rPr>
                <w:rFonts w:ascii="Times New Roman" w:hAnsi="Times New Roman"/>
                <w:color w:val="000000"/>
                <w:sz w:val="24"/>
                <w:szCs w:val="24"/>
              </w:rPr>
            </w:pPr>
            <w:r w:rsidRPr="00601631">
              <w:rPr>
                <w:rFonts w:ascii="Times New Roman" w:hAnsi="Times New Roman"/>
                <w:sz w:val="24"/>
                <w:szCs w:val="24"/>
              </w:rPr>
              <w:t>б)</w:t>
            </w:r>
            <w:r w:rsidRPr="00601631">
              <w:rPr>
                <w:rFonts w:ascii="Times New Roman" w:hAnsi="Times New Roman"/>
                <w:color w:val="000000"/>
                <w:sz w:val="24"/>
                <w:szCs w:val="24"/>
              </w:rPr>
              <w:t> </w:t>
            </w:r>
            <w:r w:rsidRPr="00601631">
              <w:rPr>
                <w:rFonts w:ascii="Times New Roman" w:hAnsi="Times New Roman"/>
                <w:b/>
                <w:bCs/>
                <w:color w:val="000000"/>
                <w:sz w:val="24"/>
                <w:szCs w:val="24"/>
              </w:rPr>
              <w:t>совместная деятельность</w:t>
            </w:r>
            <w:r w:rsidRPr="00601631">
              <w:rPr>
                <w:rFonts w:ascii="Times New Roman" w:hAnsi="Times New Roman"/>
                <w:color w:val="000000"/>
                <w:sz w:val="24"/>
                <w:szCs w:val="24"/>
              </w:rPr>
              <w:t>:</w:t>
            </w:r>
          </w:p>
          <w:p w:rsidR="00E00DE7" w:rsidRPr="00601631" w:rsidRDefault="00E00DE7" w:rsidP="00F819F9">
            <w:pPr>
              <w:spacing w:after="0" w:line="240" w:lineRule="auto"/>
              <w:jc w:val="both"/>
              <w:textAlignment w:val="baseline"/>
              <w:rPr>
                <w:rFonts w:ascii="Times New Roman" w:hAnsi="Times New Roman"/>
                <w:color w:val="000000"/>
                <w:sz w:val="24"/>
                <w:szCs w:val="24"/>
              </w:rPr>
            </w:pPr>
            <w:r w:rsidRPr="00601631">
              <w:rPr>
                <w:rFonts w:ascii="Times New Roman" w:hAnsi="Times New Roman"/>
                <w:color w:val="000000"/>
                <w:sz w:val="24"/>
                <w:szCs w:val="24"/>
              </w:rPr>
              <w:t>- понимать и использовать преимущества командной и индивидуальной работы;</w:t>
            </w:r>
          </w:p>
          <w:p w:rsidR="00E00DE7" w:rsidRPr="00601631" w:rsidRDefault="00E00DE7" w:rsidP="00F819F9">
            <w:pPr>
              <w:spacing w:after="0" w:line="240" w:lineRule="auto"/>
              <w:jc w:val="both"/>
              <w:textAlignment w:val="baseline"/>
              <w:rPr>
                <w:rFonts w:ascii="Times New Roman" w:hAnsi="Times New Roman"/>
                <w:color w:val="000000"/>
                <w:sz w:val="24"/>
                <w:szCs w:val="24"/>
              </w:rPr>
            </w:pPr>
            <w:r w:rsidRPr="00601631">
              <w:rPr>
                <w:rFonts w:ascii="Times New Roman" w:hAnsi="Times New Roman"/>
                <w:color w:val="000000"/>
                <w:sz w:val="24"/>
                <w:szCs w:val="24"/>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E00DE7" w:rsidRPr="00601631" w:rsidRDefault="00E00DE7" w:rsidP="00F819F9">
            <w:pPr>
              <w:spacing w:after="0" w:line="240" w:lineRule="auto"/>
              <w:jc w:val="both"/>
              <w:textAlignment w:val="baseline"/>
              <w:rPr>
                <w:rFonts w:ascii="Times New Roman" w:hAnsi="Times New Roman"/>
                <w:color w:val="000000"/>
                <w:sz w:val="24"/>
                <w:szCs w:val="24"/>
              </w:rPr>
            </w:pPr>
            <w:r w:rsidRPr="00601631">
              <w:rPr>
                <w:rFonts w:ascii="Times New Roman" w:hAnsi="Times New Roman"/>
                <w:color w:val="000000"/>
                <w:sz w:val="24"/>
                <w:szCs w:val="24"/>
              </w:rPr>
              <w:t>- координировать и выполнять работу в условиях реального, виртуального и комбинированного взаимодействия;</w:t>
            </w:r>
          </w:p>
          <w:p w:rsidR="00E00DE7" w:rsidRPr="00601631" w:rsidRDefault="00E00DE7" w:rsidP="00F819F9">
            <w:pPr>
              <w:spacing w:after="0" w:line="240" w:lineRule="auto"/>
              <w:jc w:val="both"/>
              <w:rPr>
                <w:rFonts w:ascii="Times New Roman" w:hAnsi="Times New Roman"/>
                <w:color w:val="000000"/>
                <w:sz w:val="24"/>
                <w:szCs w:val="24"/>
              </w:rPr>
            </w:pPr>
            <w:r w:rsidRPr="00601631">
              <w:rPr>
                <w:rFonts w:ascii="Times New Roman" w:hAnsi="Times New Roman"/>
                <w:color w:val="000000"/>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rsidR="00E00DE7" w:rsidRPr="00601631" w:rsidRDefault="00E00DE7" w:rsidP="00F819F9">
            <w:pPr>
              <w:spacing w:after="0" w:line="240" w:lineRule="auto"/>
              <w:jc w:val="both"/>
              <w:textAlignment w:val="baseline"/>
              <w:rPr>
                <w:rFonts w:ascii="Times New Roman" w:hAnsi="Times New Roman"/>
                <w:b/>
                <w:bCs/>
                <w:color w:val="000000"/>
                <w:sz w:val="24"/>
                <w:szCs w:val="24"/>
              </w:rPr>
            </w:pPr>
            <w:r w:rsidRPr="00601631">
              <w:rPr>
                <w:rFonts w:ascii="Times New Roman" w:hAnsi="Times New Roman"/>
                <w:b/>
                <w:bCs/>
                <w:color w:val="000000"/>
                <w:sz w:val="24"/>
                <w:szCs w:val="24"/>
              </w:rPr>
              <w:t>Овладение универсальными регулятивными действиями:</w:t>
            </w:r>
          </w:p>
          <w:p w:rsidR="00E00DE7" w:rsidRPr="00601631" w:rsidRDefault="00E00DE7" w:rsidP="00F819F9">
            <w:pPr>
              <w:spacing w:after="0" w:line="240" w:lineRule="auto"/>
              <w:jc w:val="both"/>
              <w:textAlignment w:val="baseline"/>
              <w:rPr>
                <w:rFonts w:ascii="Times New Roman" w:hAnsi="Times New Roman"/>
                <w:b/>
                <w:bCs/>
                <w:color w:val="000000"/>
                <w:sz w:val="24"/>
                <w:szCs w:val="24"/>
              </w:rPr>
            </w:pPr>
            <w:r w:rsidRPr="00601631">
              <w:rPr>
                <w:rFonts w:ascii="Times New Roman" w:hAnsi="Times New Roman"/>
                <w:sz w:val="24"/>
                <w:szCs w:val="24"/>
              </w:rPr>
              <w:t>г</w:t>
            </w:r>
            <w:r w:rsidRPr="00601631">
              <w:rPr>
                <w:rFonts w:ascii="Times New Roman" w:hAnsi="Times New Roman"/>
                <w:b/>
                <w:bCs/>
                <w:sz w:val="24"/>
                <w:szCs w:val="24"/>
              </w:rPr>
              <w:t>)</w:t>
            </w:r>
            <w:r w:rsidRPr="00601631">
              <w:rPr>
                <w:rFonts w:ascii="Times New Roman" w:hAnsi="Times New Roman"/>
                <w:b/>
                <w:bCs/>
                <w:color w:val="000000"/>
                <w:sz w:val="24"/>
                <w:szCs w:val="24"/>
              </w:rPr>
              <w:t> принятие себя и других людей:</w:t>
            </w:r>
          </w:p>
          <w:p w:rsidR="00E00DE7" w:rsidRPr="00601631" w:rsidRDefault="00E00DE7" w:rsidP="00F819F9">
            <w:pPr>
              <w:spacing w:after="0" w:line="240" w:lineRule="auto"/>
              <w:jc w:val="both"/>
              <w:textAlignment w:val="baseline"/>
              <w:rPr>
                <w:rFonts w:ascii="Times New Roman" w:hAnsi="Times New Roman"/>
                <w:color w:val="000000"/>
                <w:sz w:val="24"/>
                <w:szCs w:val="24"/>
              </w:rPr>
            </w:pPr>
            <w:r w:rsidRPr="00601631">
              <w:rPr>
                <w:rFonts w:ascii="Times New Roman" w:hAnsi="Times New Roman"/>
                <w:color w:val="000000"/>
                <w:sz w:val="24"/>
                <w:szCs w:val="24"/>
              </w:rPr>
              <w:t>- принимать мотивы и аргументы других людей при анализе результатов деятельности;</w:t>
            </w:r>
          </w:p>
          <w:p w:rsidR="00E00DE7" w:rsidRPr="00601631" w:rsidRDefault="00E00DE7" w:rsidP="00F819F9">
            <w:pPr>
              <w:spacing w:after="0" w:line="240" w:lineRule="auto"/>
              <w:jc w:val="both"/>
              <w:textAlignment w:val="baseline"/>
              <w:rPr>
                <w:rFonts w:ascii="Times New Roman" w:hAnsi="Times New Roman"/>
                <w:color w:val="000000"/>
                <w:sz w:val="24"/>
                <w:szCs w:val="24"/>
              </w:rPr>
            </w:pPr>
            <w:r w:rsidRPr="00601631">
              <w:rPr>
                <w:rFonts w:ascii="Times New Roman" w:hAnsi="Times New Roman"/>
                <w:color w:val="000000"/>
                <w:sz w:val="24"/>
                <w:szCs w:val="24"/>
              </w:rPr>
              <w:t>- признавать свое право и право других людей на ошибки;</w:t>
            </w:r>
          </w:p>
          <w:p w:rsidR="00E00DE7" w:rsidRPr="00601631" w:rsidRDefault="00E00DE7" w:rsidP="00F819F9">
            <w:pPr>
              <w:spacing w:after="0" w:line="240" w:lineRule="auto"/>
              <w:jc w:val="both"/>
              <w:rPr>
                <w:rFonts w:ascii="Times New Roman" w:hAnsi="Times New Roman"/>
                <w:sz w:val="24"/>
                <w:szCs w:val="24"/>
              </w:rPr>
            </w:pPr>
            <w:r w:rsidRPr="00601631">
              <w:rPr>
                <w:rFonts w:ascii="Times New Roman" w:hAnsi="Times New Roman"/>
                <w:color w:val="000000"/>
                <w:sz w:val="24"/>
                <w:szCs w:val="24"/>
              </w:rPr>
              <w:t>- развивать способность понимать мир с позиции другого человека</w:t>
            </w:r>
          </w:p>
        </w:tc>
        <w:tc>
          <w:tcPr>
            <w:tcW w:w="1967" w:type="pct"/>
          </w:tcPr>
          <w:p w:rsidR="00E00DE7" w:rsidRPr="00F819F9" w:rsidRDefault="00F819F9" w:rsidP="00F819F9">
            <w:pPr>
              <w:shd w:val="clear" w:color="auto" w:fill="FFFFFF"/>
              <w:spacing w:after="0" w:line="240" w:lineRule="auto"/>
              <w:jc w:val="both"/>
              <w:rPr>
                <w:rFonts w:ascii="Times New Roman" w:hAnsi="Times New Roman"/>
                <w:sz w:val="24"/>
                <w:szCs w:val="24"/>
              </w:rPr>
            </w:pPr>
            <w:r w:rsidRPr="00F819F9">
              <w:rPr>
                <w:rFonts w:ascii="Times New Roman" w:hAnsi="Times New Roman"/>
                <w:sz w:val="24"/>
                <w:szCs w:val="24"/>
              </w:rPr>
              <w:t xml:space="preserve">- </w:t>
            </w:r>
            <w:r w:rsidR="00E00DE7" w:rsidRPr="00F819F9">
              <w:rPr>
                <w:rFonts w:ascii="Times New Roman" w:hAnsi="Times New Roman"/>
                <w:sz w:val="24"/>
                <w:szCs w:val="24"/>
              </w:rPr>
              <w:t>приобретение опыта применения основных методов научного познания, используемых в биологии: наблюдения и описания живых систем, процессов и явлений; организации и проведения биологического эксперимента, выдвижения гипотез, выявления зависимости между исследуемыми величинами, объяснения полученных результатов и формулирования выводов с использованием научных понятий, теорий и законов</w:t>
            </w:r>
          </w:p>
        </w:tc>
      </w:tr>
      <w:tr w:rsidR="00E00DE7" w:rsidRPr="00601631" w:rsidTr="00F819F9">
        <w:trPr>
          <w:trHeight w:val="414"/>
        </w:trPr>
        <w:tc>
          <w:tcPr>
            <w:tcW w:w="926" w:type="pct"/>
          </w:tcPr>
          <w:p w:rsidR="00E00DE7" w:rsidRPr="00601631" w:rsidRDefault="00E00DE7" w:rsidP="00F819F9">
            <w:pPr>
              <w:spacing w:after="0" w:line="240" w:lineRule="auto"/>
              <w:rPr>
                <w:rFonts w:ascii="Times New Roman" w:hAnsi="Times New Roman"/>
                <w:sz w:val="24"/>
                <w:szCs w:val="24"/>
              </w:rPr>
            </w:pPr>
            <w:r w:rsidRPr="00601631">
              <w:rPr>
                <w:rFonts w:ascii="Times New Roman" w:hAnsi="Times New Roman"/>
                <w:sz w:val="24"/>
                <w:szCs w:val="24"/>
              </w:rPr>
              <w:t xml:space="preserve">ОК 07. Содействовать сохранению окружающей среды, ресурсосбережению, применять знания об </w:t>
            </w:r>
            <w:r w:rsidRPr="00601631">
              <w:rPr>
                <w:rFonts w:ascii="Times New Roman" w:hAnsi="Times New Roman"/>
                <w:sz w:val="24"/>
                <w:szCs w:val="24"/>
              </w:rPr>
              <w:lastRenderedPageBreak/>
              <w:t>изменении климата, принципы бережливого производства, эффективно действовать в чрезвычайных ситуациях</w:t>
            </w:r>
          </w:p>
        </w:tc>
        <w:tc>
          <w:tcPr>
            <w:tcW w:w="2107" w:type="pct"/>
          </w:tcPr>
          <w:p w:rsidR="00E00DE7" w:rsidRPr="00601631" w:rsidRDefault="00E00DE7" w:rsidP="00F819F9">
            <w:pPr>
              <w:spacing w:after="0" w:line="240" w:lineRule="auto"/>
              <w:rPr>
                <w:rFonts w:ascii="Times New Roman" w:hAnsi="Times New Roman"/>
                <w:b/>
                <w:bCs/>
                <w:color w:val="000000"/>
                <w:sz w:val="24"/>
                <w:szCs w:val="24"/>
                <w:shd w:val="clear" w:color="auto" w:fill="FFFFFF"/>
                <w:lang w:eastAsia="en-US"/>
              </w:rPr>
            </w:pPr>
            <w:r w:rsidRPr="00601631">
              <w:rPr>
                <w:rFonts w:ascii="Times New Roman" w:hAnsi="Times New Roman"/>
                <w:b/>
                <w:bCs/>
                <w:color w:val="000000"/>
                <w:sz w:val="24"/>
                <w:szCs w:val="24"/>
                <w:shd w:val="clear" w:color="auto" w:fill="FFFFFF"/>
                <w:lang w:eastAsia="en-US"/>
              </w:rPr>
              <w:lastRenderedPageBreak/>
              <w:t>В областиэкологического воспитания:</w:t>
            </w:r>
          </w:p>
          <w:p w:rsidR="00E00DE7" w:rsidRPr="00601631" w:rsidRDefault="00E00DE7" w:rsidP="00F819F9">
            <w:pPr>
              <w:spacing w:after="0" w:line="240" w:lineRule="auto"/>
              <w:jc w:val="both"/>
              <w:rPr>
                <w:rFonts w:ascii="Times New Roman" w:hAnsi="Times New Roman"/>
                <w:color w:val="000000"/>
                <w:sz w:val="24"/>
                <w:szCs w:val="24"/>
                <w:shd w:val="clear" w:color="auto" w:fill="FFFFFF"/>
                <w:lang w:eastAsia="en-US"/>
              </w:rPr>
            </w:pPr>
            <w:r w:rsidRPr="00601631">
              <w:rPr>
                <w:rFonts w:ascii="Times New Roman" w:hAnsi="Times New Roman"/>
                <w:color w:val="000000"/>
                <w:sz w:val="24"/>
                <w:szCs w:val="24"/>
                <w:shd w:val="clear" w:color="auto" w:fill="FFFFFF"/>
                <w:lang w:eastAsia="en-US"/>
              </w:rPr>
              <w:t xml:space="preserve">-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w:t>
            </w:r>
            <w:r w:rsidRPr="00601631">
              <w:rPr>
                <w:rFonts w:ascii="Times New Roman" w:hAnsi="Times New Roman"/>
                <w:color w:val="000000"/>
                <w:sz w:val="24"/>
                <w:szCs w:val="24"/>
                <w:shd w:val="clear" w:color="auto" w:fill="FFFFFF"/>
                <w:lang w:eastAsia="en-US"/>
              </w:rPr>
              <w:lastRenderedPageBreak/>
              <w:t>проблем;</w:t>
            </w:r>
          </w:p>
          <w:p w:rsidR="00E00DE7" w:rsidRPr="00601631" w:rsidRDefault="00E00DE7" w:rsidP="00F819F9">
            <w:pPr>
              <w:spacing w:after="0" w:line="240" w:lineRule="auto"/>
              <w:jc w:val="both"/>
              <w:rPr>
                <w:rFonts w:ascii="Times New Roman" w:hAnsi="Times New Roman"/>
                <w:b/>
                <w:bCs/>
                <w:sz w:val="24"/>
                <w:szCs w:val="24"/>
                <w:lang w:eastAsia="en-US"/>
              </w:rPr>
            </w:pPr>
            <w:r w:rsidRPr="00601631">
              <w:rPr>
                <w:rFonts w:ascii="Times New Roman" w:hAnsi="Times New Roman"/>
                <w:color w:val="000000"/>
                <w:sz w:val="24"/>
                <w:szCs w:val="24"/>
                <w:shd w:val="clear" w:color="auto" w:fill="FFFFFF"/>
                <w:lang w:eastAsia="en-US"/>
              </w:rPr>
              <w:t>- планирование и осуществление действий в окружающей среде на основе знания целей устойчивого развития человечества;</w:t>
            </w:r>
          </w:p>
          <w:p w:rsidR="00E00DE7" w:rsidRPr="00601631" w:rsidRDefault="00E00DE7" w:rsidP="00F819F9">
            <w:pPr>
              <w:spacing w:after="0" w:line="240" w:lineRule="auto"/>
              <w:jc w:val="both"/>
              <w:rPr>
                <w:rFonts w:ascii="Times New Roman" w:hAnsi="Times New Roman"/>
                <w:sz w:val="24"/>
                <w:szCs w:val="24"/>
                <w:lang w:eastAsia="en-US"/>
              </w:rPr>
            </w:pPr>
            <w:r w:rsidRPr="00601631">
              <w:rPr>
                <w:rFonts w:ascii="Times New Roman" w:hAnsi="Times New Roman"/>
                <w:color w:val="000000"/>
                <w:sz w:val="24"/>
                <w:szCs w:val="24"/>
                <w:shd w:val="clear" w:color="auto" w:fill="FFFFFF"/>
                <w:lang w:eastAsia="en-US"/>
              </w:rPr>
              <w:t>активное неприятие действий, приносящих вред окружающей среде;</w:t>
            </w:r>
          </w:p>
          <w:p w:rsidR="00E00DE7" w:rsidRPr="00601631" w:rsidRDefault="00E00DE7" w:rsidP="00F819F9">
            <w:pPr>
              <w:spacing w:after="0" w:line="240" w:lineRule="auto"/>
              <w:jc w:val="both"/>
              <w:rPr>
                <w:rFonts w:ascii="Times New Roman" w:hAnsi="Times New Roman"/>
                <w:sz w:val="24"/>
                <w:szCs w:val="24"/>
                <w:lang w:eastAsia="en-US"/>
              </w:rPr>
            </w:pPr>
            <w:r w:rsidRPr="00601631">
              <w:rPr>
                <w:rFonts w:ascii="Times New Roman" w:hAnsi="Times New Roman"/>
                <w:color w:val="000000"/>
                <w:sz w:val="24"/>
                <w:szCs w:val="24"/>
                <w:shd w:val="clear" w:color="auto" w:fill="FFFFFF"/>
                <w:lang w:eastAsia="en-US"/>
              </w:rPr>
              <w:t>- умение прогнозировать неблагоприятные экологические последствия предпринимаемых действий, предотвращать их;</w:t>
            </w:r>
          </w:p>
          <w:p w:rsidR="00E00DE7" w:rsidRPr="00601631" w:rsidRDefault="00E00DE7" w:rsidP="00F819F9">
            <w:pPr>
              <w:spacing w:after="0" w:line="240" w:lineRule="auto"/>
              <w:jc w:val="both"/>
              <w:rPr>
                <w:rFonts w:ascii="Times New Roman" w:hAnsi="Times New Roman"/>
                <w:color w:val="000000"/>
                <w:sz w:val="24"/>
                <w:szCs w:val="24"/>
                <w:shd w:val="clear" w:color="auto" w:fill="FFFFFF"/>
                <w:lang w:eastAsia="en-US"/>
              </w:rPr>
            </w:pPr>
            <w:r w:rsidRPr="00601631">
              <w:rPr>
                <w:rFonts w:ascii="Times New Roman" w:hAnsi="Times New Roman"/>
                <w:color w:val="000000"/>
                <w:sz w:val="24"/>
                <w:szCs w:val="24"/>
                <w:shd w:val="clear" w:color="auto" w:fill="FFFFFF"/>
                <w:lang w:eastAsia="en-US"/>
              </w:rPr>
              <w:t>- расширение опыта деятельности экологической направленности;</w:t>
            </w:r>
          </w:p>
          <w:p w:rsidR="00E00DE7" w:rsidRPr="00601631" w:rsidRDefault="00E00DE7" w:rsidP="00F819F9">
            <w:pPr>
              <w:spacing w:after="0" w:line="240" w:lineRule="auto"/>
              <w:jc w:val="both"/>
              <w:rPr>
                <w:rFonts w:ascii="Times New Roman" w:hAnsi="Times New Roman"/>
                <w:sz w:val="24"/>
                <w:szCs w:val="24"/>
              </w:rPr>
            </w:pPr>
            <w:r w:rsidRPr="00601631">
              <w:rPr>
                <w:rFonts w:ascii="Times New Roman" w:hAnsi="Times New Roman"/>
                <w:color w:val="000000"/>
                <w:lang w:eastAsia="en-US"/>
              </w:rPr>
              <w:t>- овладение навыками учебно-исследовательской, проектной и социальной деятельности</w:t>
            </w:r>
          </w:p>
        </w:tc>
        <w:tc>
          <w:tcPr>
            <w:tcW w:w="1967" w:type="pct"/>
          </w:tcPr>
          <w:p w:rsidR="00E00DE7" w:rsidRPr="00F819F9" w:rsidRDefault="00F819F9" w:rsidP="00F819F9">
            <w:pPr>
              <w:shd w:val="clear" w:color="auto" w:fill="FFFFFF"/>
              <w:spacing w:after="0" w:line="240" w:lineRule="auto"/>
              <w:jc w:val="both"/>
              <w:rPr>
                <w:rFonts w:ascii="Times New Roman" w:hAnsi="Times New Roman"/>
                <w:sz w:val="24"/>
                <w:szCs w:val="24"/>
              </w:rPr>
            </w:pPr>
            <w:r w:rsidRPr="00F819F9">
              <w:rPr>
                <w:rFonts w:ascii="Times New Roman" w:hAnsi="Times New Roman"/>
                <w:sz w:val="24"/>
                <w:szCs w:val="24"/>
              </w:rPr>
              <w:lastRenderedPageBreak/>
              <w:t xml:space="preserve">- </w:t>
            </w:r>
            <w:r w:rsidR="00E00DE7" w:rsidRPr="00F819F9">
              <w:rPr>
                <w:rFonts w:ascii="Times New Roman" w:hAnsi="Times New Roman"/>
                <w:sz w:val="24"/>
                <w:szCs w:val="24"/>
              </w:rPr>
              <w:t xml:space="preserve">сформированность умения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w:t>
            </w:r>
            <w:r w:rsidR="00E00DE7" w:rsidRPr="00F819F9">
              <w:rPr>
                <w:rFonts w:ascii="Times New Roman" w:hAnsi="Times New Roman"/>
                <w:sz w:val="24"/>
                <w:szCs w:val="24"/>
              </w:rPr>
              <w:lastRenderedPageBreak/>
              <w:t>окружающих людей, соблюдения здорового образа жизни,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tc>
      </w:tr>
      <w:tr w:rsidR="00A9050B" w:rsidRPr="00601631" w:rsidTr="00F819F9">
        <w:trPr>
          <w:trHeight w:val="414"/>
        </w:trPr>
        <w:tc>
          <w:tcPr>
            <w:tcW w:w="926" w:type="pct"/>
          </w:tcPr>
          <w:p w:rsidR="00A9050B" w:rsidRPr="00601631" w:rsidRDefault="00A9050B" w:rsidP="007F10A1">
            <w:pPr>
              <w:spacing w:after="0" w:line="240" w:lineRule="auto"/>
              <w:rPr>
                <w:rFonts w:ascii="Times New Roman" w:hAnsi="Times New Roman"/>
                <w:sz w:val="24"/>
                <w:szCs w:val="24"/>
              </w:rPr>
            </w:pPr>
            <w:r>
              <w:rPr>
                <w:rFonts w:ascii="Times New Roman" w:hAnsi="Times New Roman"/>
                <w:sz w:val="24"/>
                <w:szCs w:val="24"/>
              </w:rPr>
              <w:lastRenderedPageBreak/>
              <w:t xml:space="preserve">ПК. </w:t>
            </w:r>
            <w:r w:rsidR="007F10A1">
              <w:rPr>
                <w:rFonts w:ascii="Times New Roman" w:hAnsi="Times New Roman"/>
                <w:sz w:val="24"/>
                <w:szCs w:val="24"/>
              </w:rPr>
              <w:t>5, ПК. 7</w:t>
            </w:r>
          </w:p>
        </w:tc>
        <w:tc>
          <w:tcPr>
            <w:tcW w:w="2107" w:type="pct"/>
          </w:tcPr>
          <w:p w:rsidR="00A9050B" w:rsidRPr="00601631" w:rsidRDefault="00A9050B" w:rsidP="00F819F9">
            <w:pPr>
              <w:spacing w:after="0" w:line="240" w:lineRule="auto"/>
              <w:rPr>
                <w:rFonts w:ascii="Times New Roman" w:hAnsi="Times New Roman"/>
                <w:b/>
                <w:bCs/>
                <w:color w:val="000000"/>
                <w:sz w:val="24"/>
                <w:szCs w:val="24"/>
                <w:shd w:val="clear" w:color="auto" w:fill="FFFFFF"/>
                <w:lang w:eastAsia="en-US"/>
              </w:rPr>
            </w:pPr>
          </w:p>
        </w:tc>
        <w:tc>
          <w:tcPr>
            <w:tcW w:w="1967" w:type="pct"/>
          </w:tcPr>
          <w:p w:rsidR="00A9050B" w:rsidRPr="00F819F9" w:rsidRDefault="00A9050B" w:rsidP="00F819F9">
            <w:pPr>
              <w:shd w:val="clear" w:color="auto" w:fill="FFFFFF"/>
              <w:spacing w:after="0" w:line="240" w:lineRule="auto"/>
              <w:jc w:val="both"/>
              <w:rPr>
                <w:rFonts w:ascii="Times New Roman" w:hAnsi="Times New Roman"/>
                <w:sz w:val="24"/>
                <w:szCs w:val="24"/>
              </w:rPr>
            </w:pPr>
          </w:p>
        </w:tc>
      </w:tr>
    </w:tbl>
    <w:p w:rsidR="00E00DE7" w:rsidRPr="00601631" w:rsidRDefault="00E00DE7">
      <w:pPr>
        <w:spacing w:after="160" w:line="259" w:lineRule="auto"/>
        <w:rPr>
          <w:rFonts w:ascii="Times New Roman" w:hAnsi="Times New Roman"/>
          <w:b/>
          <w:sz w:val="24"/>
          <w:szCs w:val="24"/>
        </w:rPr>
        <w:sectPr w:rsidR="00E00DE7" w:rsidRPr="00601631" w:rsidSect="00F819F9">
          <w:pgSz w:w="16838" w:h="11906" w:orient="landscape"/>
          <w:pgMar w:top="1134" w:right="850" w:bottom="1134" w:left="1701" w:header="709" w:footer="709" w:gutter="0"/>
          <w:cols w:space="720"/>
          <w:titlePg/>
          <w:docGrid w:linePitch="299"/>
        </w:sectPr>
      </w:pPr>
    </w:p>
    <w:p w:rsidR="00AD5DBF" w:rsidRPr="00601631" w:rsidRDefault="00AD5DBF" w:rsidP="009568AE">
      <w:pPr>
        <w:tabs>
          <w:tab w:val="left" w:pos="993"/>
        </w:tabs>
        <w:suppressAutoHyphens/>
        <w:spacing w:after="240" w:line="240" w:lineRule="auto"/>
        <w:jc w:val="both"/>
        <w:rPr>
          <w:rFonts w:ascii="Times New Roman" w:hAnsi="Times New Roman"/>
          <w:b/>
          <w:sz w:val="24"/>
          <w:szCs w:val="24"/>
        </w:rPr>
      </w:pPr>
      <w:r w:rsidRPr="00601631">
        <w:rPr>
          <w:rFonts w:ascii="Times New Roman" w:hAnsi="Times New Roman"/>
          <w:b/>
          <w:sz w:val="24"/>
          <w:szCs w:val="24"/>
        </w:rPr>
        <w:lastRenderedPageBreak/>
        <w:t xml:space="preserve">2. СТРУКТУРА И </w:t>
      </w:r>
      <w:r w:rsidR="008A215B" w:rsidRPr="00601631">
        <w:rPr>
          <w:rFonts w:ascii="Times New Roman" w:hAnsi="Times New Roman"/>
          <w:b/>
          <w:sz w:val="24"/>
          <w:szCs w:val="24"/>
        </w:rPr>
        <w:t xml:space="preserve">СОДЕРЖАНИЕ </w:t>
      </w:r>
      <w:r w:rsidRPr="00601631">
        <w:rPr>
          <w:rFonts w:ascii="Times New Roman" w:hAnsi="Times New Roman"/>
          <w:b/>
          <w:sz w:val="24"/>
          <w:szCs w:val="24"/>
        </w:rPr>
        <w:t>ДИСЦИПЛИНЫ</w:t>
      </w:r>
    </w:p>
    <w:p w:rsidR="00AD5DBF" w:rsidRPr="00601631" w:rsidRDefault="00AD5DBF" w:rsidP="00AD5DBF">
      <w:pPr>
        <w:suppressAutoHyphens/>
        <w:spacing w:after="240" w:line="240" w:lineRule="auto"/>
        <w:ind w:firstLine="709"/>
        <w:rPr>
          <w:rFonts w:ascii="Times New Roman" w:hAnsi="Times New Roman"/>
          <w:b/>
          <w:sz w:val="24"/>
          <w:szCs w:val="24"/>
        </w:rPr>
      </w:pPr>
      <w:r w:rsidRPr="00601631">
        <w:rPr>
          <w:rFonts w:ascii="Times New Roman" w:hAnsi="Times New Roman"/>
          <w:b/>
          <w:sz w:val="24"/>
          <w:szCs w:val="24"/>
        </w:rPr>
        <w:t>2.1. Объем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54"/>
        <w:gridCol w:w="2517"/>
      </w:tblGrid>
      <w:tr w:rsidR="00AD5DBF" w:rsidRPr="00601631" w:rsidTr="000F56F6">
        <w:trPr>
          <w:trHeight w:val="87"/>
        </w:trPr>
        <w:tc>
          <w:tcPr>
            <w:tcW w:w="3685" w:type="pct"/>
            <w:vAlign w:val="center"/>
          </w:tcPr>
          <w:p w:rsidR="00AD5DBF" w:rsidRPr="00601631" w:rsidRDefault="00AD5DBF" w:rsidP="000F56F6">
            <w:pPr>
              <w:suppressAutoHyphens/>
              <w:spacing w:after="0" w:line="360" w:lineRule="auto"/>
              <w:rPr>
                <w:rFonts w:ascii="Times New Roman" w:hAnsi="Times New Roman"/>
                <w:b/>
              </w:rPr>
            </w:pPr>
            <w:r w:rsidRPr="00601631">
              <w:rPr>
                <w:rFonts w:ascii="Times New Roman" w:hAnsi="Times New Roman"/>
                <w:b/>
              </w:rPr>
              <w:t>Вид учебной работы</w:t>
            </w:r>
          </w:p>
        </w:tc>
        <w:tc>
          <w:tcPr>
            <w:tcW w:w="1315" w:type="pct"/>
            <w:vAlign w:val="center"/>
          </w:tcPr>
          <w:p w:rsidR="00AD5DBF" w:rsidRPr="00601631" w:rsidRDefault="00AD5DBF" w:rsidP="000F56F6">
            <w:pPr>
              <w:suppressAutoHyphens/>
              <w:spacing w:after="0" w:line="360" w:lineRule="auto"/>
              <w:rPr>
                <w:rFonts w:ascii="Times New Roman" w:hAnsi="Times New Roman"/>
                <w:b/>
                <w:iCs/>
              </w:rPr>
            </w:pPr>
            <w:r w:rsidRPr="00601631">
              <w:rPr>
                <w:rFonts w:ascii="Times New Roman" w:hAnsi="Times New Roman"/>
                <w:b/>
                <w:iCs/>
              </w:rPr>
              <w:t>Объем в часах</w:t>
            </w:r>
          </w:p>
        </w:tc>
      </w:tr>
      <w:tr w:rsidR="00AD5DBF" w:rsidRPr="00601631" w:rsidTr="000F56F6">
        <w:trPr>
          <w:trHeight w:val="293"/>
        </w:trPr>
        <w:tc>
          <w:tcPr>
            <w:tcW w:w="3685" w:type="pct"/>
            <w:vAlign w:val="center"/>
          </w:tcPr>
          <w:p w:rsidR="00AD5DBF" w:rsidRPr="00601631" w:rsidRDefault="00AD5DBF" w:rsidP="000F56F6">
            <w:pPr>
              <w:suppressAutoHyphens/>
              <w:spacing w:after="0" w:line="360" w:lineRule="auto"/>
              <w:rPr>
                <w:rFonts w:ascii="Times New Roman" w:hAnsi="Times New Roman"/>
                <w:b/>
              </w:rPr>
            </w:pPr>
            <w:r w:rsidRPr="00601631">
              <w:rPr>
                <w:rFonts w:ascii="Times New Roman" w:hAnsi="Times New Roman"/>
                <w:b/>
              </w:rPr>
              <w:t>Объем образовательной программы дисциплины</w:t>
            </w:r>
          </w:p>
        </w:tc>
        <w:tc>
          <w:tcPr>
            <w:tcW w:w="1315" w:type="pct"/>
            <w:vAlign w:val="center"/>
          </w:tcPr>
          <w:p w:rsidR="00AD5DBF" w:rsidRPr="00601631" w:rsidRDefault="00A9050B" w:rsidP="002A104B">
            <w:pPr>
              <w:suppressAutoHyphens/>
              <w:spacing w:after="0" w:line="360" w:lineRule="auto"/>
              <w:jc w:val="center"/>
              <w:rPr>
                <w:rFonts w:ascii="Times New Roman" w:hAnsi="Times New Roman"/>
                <w:b/>
                <w:iCs/>
              </w:rPr>
            </w:pPr>
            <w:r>
              <w:rPr>
                <w:rFonts w:ascii="Times New Roman" w:hAnsi="Times New Roman"/>
                <w:b/>
                <w:iCs/>
              </w:rPr>
              <w:t>72</w:t>
            </w:r>
          </w:p>
        </w:tc>
      </w:tr>
      <w:tr w:rsidR="008A215B" w:rsidRPr="00601631" w:rsidTr="000F56F6">
        <w:trPr>
          <w:trHeight w:val="65"/>
        </w:trPr>
        <w:tc>
          <w:tcPr>
            <w:tcW w:w="5000" w:type="pct"/>
            <w:gridSpan w:val="2"/>
            <w:shd w:val="clear" w:color="auto" w:fill="auto"/>
            <w:vAlign w:val="center"/>
          </w:tcPr>
          <w:p w:rsidR="008A215B" w:rsidRPr="00601631" w:rsidRDefault="008A215B" w:rsidP="000F56F6">
            <w:pPr>
              <w:suppressAutoHyphens/>
              <w:spacing w:after="0" w:line="360" w:lineRule="auto"/>
              <w:rPr>
                <w:rFonts w:ascii="Times New Roman" w:hAnsi="Times New Roman"/>
                <w:iCs/>
              </w:rPr>
            </w:pPr>
            <w:r w:rsidRPr="00601631">
              <w:rPr>
                <w:rFonts w:ascii="Times New Roman" w:hAnsi="Times New Roman"/>
                <w:b/>
              </w:rPr>
              <w:t xml:space="preserve">в т.ч. </w:t>
            </w:r>
          </w:p>
        </w:tc>
      </w:tr>
      <w:tr w:rsidR="008A215B" w:rsidRPr="00601631" w:rsidTr="000F56F6">
        <w:trPr>
          <w:trHeight w:val="278"/>
        </w:trPr>
        <w:tc>
          <w:tcPr>
            <w:tcW w:w="3685" w:type="pct"/>
            <w:shd w:val="clear" w:color="auto" w:fill="auto"/>
            <w:vAlign w:val="center"/>
          </w:tcPr>
          <w:p w:rsidR="008A215B" w:rsidRPr="00601631" w:rsidRDefault="008A215B" w:rsidP="000F56F6">
            <w:pPr>
              <w:suppressAutoHyphens/>
              <w:spacing w:after="0" w:line="360" w:lineRule="auto"/>
              <w:rPr>
                <w:rFonts w:ascii="Times New Roman" w:hAnsi="Times New Roman"/>
                <w:b/>
              </w:rPr>
            </w:pPr>
            <w:r w:rsidRPr="00601631">
              <w:rPr>
                <w:rFonts w:ascii="Times New Roman" w:hAnsi="Times New Roman"/>
                <w:b/>
              </w:rPr>
              <w:t>Основное содержание</w:t>
            </w:r>
          </w:p>
        </w:tc>
        <w:tc>
          <w:tcPr>
            <w:tcW w:w="1315" w:type="pct"/>
            <w:shd w:val="clear" w:color="auto" w:fill="auto"/>
            <w:vAlign w:val="center"/>
          </w:tcPr>
          <w:p w:rsidR="008A215B" w:rsidRPr="00601631" w:rsidRDefault="002A104B" w:rsidP="002A104B">
            <w:pPr>
              <w:suppressAutoHyphens/>
              <w:spacing w:after="0" w:line="360" w:lineRule="auto"/>
              <w:jc w:val="center"/>
              <w:rPr>
                <w:rFonts w:ascii="Times New Roman" w:hAnsi="Times New Roman"/>
                <w:b/>
                <w:iCs/>
              </w:rPr>
            </w:pPr>
            <w:r w:rsidRPr="00601631">
              <w:rPr>
                <w:rFonts w:ascii="Times New Roman" w:hAnsi="Times New Roman"/>
                <w:b/>
                <w:iCs/>
              </w:rPr>
              <w:t>60</w:t>
            </w:r>
          </w:p>
        </w:tc>
      </w:tr>
      <w:tr w:rsidR="00AD5DBF" w:rsidRPr="00601631" w:rsidTr="000F56F6">
        <w:trPr>
          <w:trHeight w:val="336"/>
        </w:trPr>
        <w:tc>
          <w:tcPr>
            <w:tcW w:w="5000" w:type="pct"/>
            <w:gridSpan w:val="2"/>
            <w:vAlign w:val="center"/>
          </w:tcPr>
          <w:p w:rsidR="00AD5DBF" w:rsidRPr="00601631" w:rsidRDefault="00AD5DBF" w:rsidP="000F56F6">
            <w:pPr>
              <w:suppressAutoHyphens/>
              <w:spacing w:after="0" w:line="360" w:lineRule="auto"/>
              <w:rPr>
                <w:rFonts w:ascii="Times New Roman" w:hAnsi="Times New Roman"/>
                <w:iCs/>
              </w:rPr>
            </w:pPr>
            <w:r w:rsidRPr="00601631">
              <w:rPr>
                <w:rFonts w:ascii="Times New Roman" w:hAnsi="Times New Roman"/>
              </w:rPr>
              <w:t>в т. ч.:</w:t>
            </w:r>
          </w:p>
        </w:tc>
      </w:tr>
      <w:tr w:rsidR="00AD5DBF" w:rsidRPr="00601631" w:rsidTr="000F56F6">
        <w:trPr>
          <w:trHeight w:val="65"/>
        </w:trPr>
        <w:tc>
          <w:tcPr>
            <w:tcW w:w="3685" w:type="pct"/>
            <w:vAlign w:val="center"/>
          </w:tcPr>
          <w:p w:rsidR="00AD5DBF" w:rsidRPr="00601631" w:rsidRDefault="00AD5DBF" w:rsidP="000F56F6">
            <w:pPr>
              <w:suppressAutoHyphens/>
              <w:spacing w:after="0" w:line="360" w:lineRule="auto"/>
              <w:rPr>
                <w:rFonts w:ascii="Times New Roman" w:hAnsi="Times New Roman"/>
              </w:rPr>
            </w:pPr>
            <w:r w:rsidRPr="00601631">
              <w:rPr>
                <w:rFonts w:ascii="Times New Roman" w:hAnsi="Times New Roman"/>
              </w:rPr>
              <w:t>теоретическое обучение</w:t>
            </w:r>
          </w:p>
        </w:tc>
        <w:tc>
          <w:tcPr>
            <w:tcW w:w="1315" w:type="pct"/>
            <w:vAlign w:val="center"/>
          </w:tcPr>
          <w:p w:rsidR="00AD5DBF" w:rsidRPr="00601631" w:rsidRDefault="001C2296" w:rsidP="006D0418">
            <w:pPr>
              <w:suppressAutoHyphens/>
              <w:spacing w:after="0" w:line="360" w:lineRule="auto"/>
              <w:jc w:val="center"/>
              <w:rPr>
                <w:rFonts w:ascii="Times New Roman" w:hAnsi="Times New Roman"/>
                <w:iCs/>
              </w:rPr>
            </w:pPr>
            <w:r>
              <w:rPr>
                <w:rFonts w:ascii="Times New Roman" w:hAnsi="Times New Roman"/>
                <w:iCs/>
              </w:rPr>
              <w:t>3</w:t>
            </w:r>
            <w:r w:rsidR="006D0418">
              <w:rPr>
                <w:rFonts w:ascii="Times New Roman" w:hAnsi="Times New Roman"/>
                <w:iCs/>
              </w:rPr>
              <w:t>8</w:t>
            </w:r>
          </w:p>
        </w:tc>
      </w:tr>
      <w:tr w:rsidR="00AD5DBF" w:rsidRPr="00601631" w:rsidTr="001C2296">
        <w:trPr>
          <w:trHeight w:val="272"/>
        </w:trPr>
        <w:tc>
          <w:tcPr>
            <w:tcW w:w="3685" w:type="pct"/>
            <w:vAlign w:val="center"/>
          </w:tcPr>
          <w:p w:rsidR="00AD5DBF" w:rsidRPr="00601631" w:rsidRDefault="00AD5DBF" w:rsidP="000F56F6">
            <w:pPr>
              <w:suppressAutoHyphens/>
              <w:spacing w:after="0" w:line="360" w:lineRule="auto"/>
              <w:rPr>
                <w:rFonts w:ascii="Times New Roman" w:hAnsi="Times New Roman"/>
              </w:rPr>
            </w:pPr>
            <w:r w:rsidRPr="00601631">
              <w:rPr>
                <w:rFonts w:ascii="Times New Roman" w:hAnsi="Times New Roman"/>
              </w:rPr>
              <w:t>практические занятия</w:t>
            </w:r>
          </w:p>
        </w:tc>
        <w:tc>
          <w:tcPr>
            <w:tcW w:w="1315" w:type="pct"/>
            <w:vAlign w:val="center"/>
          </w:tcPr>
          <w:p w:rsidR="00AD5DBF" w:rsidRPr="00601631" w:rsidRDefault="002A104B" w:rsidP="006D0418">
            <w:pPr>
              <w:suppressAutoHyphens/>
              <w:spacing w:after="0" w:line="360" w:lineRule="auto"/>
              <w:jc w:val="center"/>
              <w:rPr>
                <w:rFonts w:ascii="Times New Roman" w:hAnsi="Times New Roman"/>
                <w:iCs/>
              </w:rPr>
            </w:pPr>
            <w:r w:rsidRPr="00601631">
              <w:rPr>
                <w:rFonts w:ascii="Times New Roman" w:hAnsi="Times New Roman"/>
                <w:iCs/>
              </w:rPr>
              <w:t>1</w:t>
            </w:r>
            <w:r w:rsidR="006D0418">
              <w:rPr>
                <w:rFonts w:ascii="Times New Roman" w:hAnsi="Times New Roman"/>
                <w:iCs/>
              </w:rPr>
              <w:t>2</w:t>
            </w:r>
          </w:p>
        </w:tc>
      </w:tr>
      <w:tr w:rsidR="008A215B" w:rsidRPr="00601631" w:rsidTr="000F56F6">
        <w:trPr>
          <w:trHeight w:val="83"/>
        </w:trPr>
        <w:tc>
          <w:tcPr>
            <w:tcW w:w="3685" w:type="pct"/>
            <w:vAlign w:val="center"/>
          </w:tcPr>
          <w:p w:rsidR="008A215B" w:rsidRPr="00601631" w:rsidRDefault="008A215B" w:rsidP="000F56F6">
            <w:pPr>
              <w:suppressAutoHyphens/>
              <w:spacing w:after="0" w:line="360" w:lineRule="auto"/>
              <w:rPr>
                <w:rFonts w:ascii="Times New Roman" w:hAnsi="Times New Roman"/>
              </w:rPr>
            </w:pPr>
            <w:r w:rsidRPr="00601631">
              <w:rPr>
                <w:rFonts w:ascii="Times New Roman" w:hAnsi="Times New Roman"/>
              </w:rPr>
              <w:t>лабораторные занятия</w:t>
            </w:r>
          </w:p>
        </w:tc>
        <w:tc>
          <w:tcPr>
            <w:tcW w:w="1315" w:type="pct"/>
            <w:vAlign w:val="center"/>
          </w:tcPr>
          <w:p w:rsidR="008A215B" w:rsidRPr="00601631" w:rsidRDefault="002A104B" w:rsidP="002A104B">
            <w:pPr>
              <w:suppressAutoHyphens/>
              <w:spacing w:after="0" w:line="360" w:lineRule="auto"/>
              <w:jc w:val="center"/>
              <w:rPr>
                <w:rFonts w:ascii="Times New Roman" w:hAnsi="Times New Roman"/>
                <w:iCs/>
              </w:rPr>
            </w:pPr>
            <w:r w:rsidRPr="00601631">
              <w:rPr>
                <w:rFonts w:ascii="Times New Roman" w:hAnsi="Times New Roman"/>
                <w:iCs/>
              </w:rPr>
              <w:t>4</w:t>
            </w:r>
          </w:p>
        </w:tc>
      </w:tr>
      <w:tr w:rsidR="001C2296" w:rsidRPr="00601631" w:rsidTr="000F56F6">
        <w:trPr>
          <w:trHeight w:val="83"/>
        </w:trPr>
        <w:tc>
          <w:tcPr>
            <w:tcW w:w="3685" w:type="pct"/>
            <w:vAlign w:val="center"/>
          </w:tcPr>
          <w:p w:rsidR="001C2296" w:rsidRPr="00F819F9" w:rsidRDefault="001C2296" w:rsidP="001C2296">
            <w:pPr>
              <w:suppressAutoHyphens/>
              <w:spacing w:after="0" w:line="360" w:lineRule="auto"/>
              <w:rPr>
                <w:rFonts w:ascii="Times New Roman" w:hAnsi="Times New Roman"/>
              </w:rPr>
            </w:pPr>
            <w:r w:rsidRPr="00F819F9">
              <w:rPr>
                <w:rFonts w:ascii="Times New Roman" w:hAnsi="Times New Roman"/>
              </w:rPr>
              <w:t>контрольные работы</w:t>
            </w:r>
          </w:p>
        </w:tc>
        <w:tc>
          <w:tcPr>
            <w:tcW w:w="1315" w:type="pct"/>
            <w:vAlign w:val="center"/>
          </w:tcPr>
          <w:p w:rsidR="001C2296" w:rsidRPr="00F819F9" w:rsidRDefault="001C2296" w:rsidP="001C2296">
            <w:pPr>
              <w:suppressAutoHyphens/>
              <w:spacing w:after="0" w:line="360" w:lineRule="auto"/>
              <w:jc w:val="center"/>
              <w:rPr>
                <w:rFonts w:ascii="Times New Roman" w:hAnsi="Times New Roman"/>
                <w:iCs/>
              </w:rPr>
            </w:pPr>
            <w:r w:rsidRPr="00F819F9">
              <w:rPr>
                <w:rFonts w:ascii="Times New Roman" w:hAnsi="Times New Roman"/>
                <w:iCs/>
              </w:rPr>
              <w:t>6</w:t>
            </w:r>
          </w:p>
        </w:tc>
      </w:tr>
      <w:tr w:rsidR="001C2296" w:rsidRPr="00601631" w:rsidTr="000F56F6">
        <w:trPr>
          <w:trHeight w:val="267"/>
        </w:trPr>
        <w:tc>
          <w:tcPr>
            <w:tcW w:w="3685" w:type="pct"/>
            <w:vAlign w:val="center"/>
          </w:tcPr>
          <w:p w:rsidR="001C2296" w:rsidRPr="00601631" w:rsidRDefault="001C2296" w:rsidP="001C2296">
            <w:pPr>
              <w:suppressAutoHyphens/>
              <w:spacing w:after="0" w:line="360" w:lineRule="auto"/>
              <w:rPr>
                <w:rFonts w:ascii="Times New Roman" w:hAnsi="Times New Roman"/>
                <w:b/>
                <w:bCs/>
                <w:iCs/>
              </w:rPr>
            </w:pPr>
            <w:r w:rsidRPr="00601631">
              <w:rPr>
                <w:rFonts w:ascii="Times New Roman" w:hAnsi="Times New Roman"/>
                <w:b/>
                <w:bCs/>
                <w:iCs/>
              </w:rPr>
              <w:t>Профессионально-ориентированное содержание</w:t>
            </w:r>
          </w:p>
        </w:tc>
        <w:tc>
          <w:tcPr>
            <w:tcW w:w="1315" w:type="pct"/>
            <w:vAlign w:val="center"/>
          </w:tcPr>
          <w:p w:rsidR="001C2296" w:rsidRPr="00601631" w:rsidRDefault="001C2296" w:rsidP="001C2296">
            <w:pPr>
              <w:suppressAutoHyphens/>
              <w:spacing w:after="0" w:line="360" w:lineRule="auto"/>
              <w:jc w:val="center"/>
              <w:rPr>
                <w:rFonts w:ascii="Times New Roman" w:hAnsi="Times New Roman"/>
                <w:b/>
                <w:iCs/>
              </w:rPr>
            </w:pPr>
            <w:r w:rsidRPr="00601631">
              <w:rPr>
                <w:rFonts w:ascii="Times New Roman" w:hAnsi="Times New Roman"/>
                <w:b/>
                <w:iCs/>
              </w:rPr>
              <w:t>10</w:t>
            </w:r>
          </w:p>
        </w:tc>
      </w:tr>
      <w:tr w:rsidR="001C2296" w:rsidRPr="00601631" w:rsidTr="000F56F6">
        <w:trPr>
          <w:trHeight w:val="267"/>
        </w:trPr>
        <w:tc>
          <w:tcPr>
            <w:tcW w:w="5000" w:type="pct"/>
            <w:gridSpan w:val="2"/>
            <w:vAlign w:val="center"/>
          </w:tcPr>
          <w:p w:rsidR="001C2296" w:rsidRPr="00601631" w:rsidRDefault="001C2296" w:rsidP="001C2296">
            <w:pPr>
              <w:suppressAutoHyphens/>
              <w:spacing w:after="0" w:line="360" w:lineRule="auto"/>
              <w:rPr>
                <w:rFonts w:ascii="Times New Roman" w:hAnsi="Times New Roman"/>
                <w:iCs/>
              </w:rPr>
            </w:pPr>
            <w:r w:rsidRPr="00601631">
              <w:rPr>
                <w:rFonts w:ascii="Times New Roman" w:hAnsi="Times New Roman"/>
                <w:iCs/>
              </w:rPr>
              <w:t>в т.ч.</w:t>
            </w:r>
          </w:p>
        </w:tc>
      </w:tr>
      <w:tr w:rsidR="001C2296" w:rsidRPr="00601631" w:rsidTr="000F56F6">
        <w:trPr>
          <w:trHeight w:val="267"/>
        </w:trPr>
        <w:tc>
          <w:tcPr>
            <w:tcW w:w="3685" w:type="pct"/>
            <w:vAlign w:val="center"/>
          </w:tcPr>
          <w:p w:rsidR="001C2296" w:rsidRPr="00601631" w:rsidRDefault="001C2296" w:rsidP="001C2296">
            <w:pPr>
              <w:suppressAutoHyphens/>
              <w:spacing w:after="0" w:line="360" w:lineRule="auto"/>
              <w:rPr>
                <w:rFonts w:ascii="Times New Roman" w:hAnsi="Times New Roman"/>
                <w:iCs/>
              </w:rPr>
            </w:pPr>
            <w:r w:rsidRPr="00601631">
              <w:rPr>
                <w:rFonts w:ascii="Times New Roman" w:hAnsi="Times New Roman"/>
              </w:rPr>
              <w:t>теоретическое обучение</w:t>
            </w:r>
          </w:p>
        </w:tc>
        <w:tc>
          <w:tcPr>
            <w:tcW w:w="1315" w:type="pct"/>
            <w:vAlign w:val="center"/>
          </w:tcPr>
          <w:p w:rsidR="001C2296" w:rsidRPr="00601631" w:rsidRDefault="001C2296" w:rsidP="001C2296">
            <w:pPr>
              <w:suppressAutoHyphens/>
              <w:spacing w:after="0" w:line="360" w:lineRule="auto"/>
              <w:jc w:val="center"/>
              <w:rPr>
                <w:rFonts w:ascii="Times New Roman" w:hAnsi="Times New Roman"/>
                <w:iCs/>
              </w:rPr>
            </w:pPr>
            <w:r w:rsidRPr="00601631">
              <w:rPr>
                <w:rFonts w:ascii="Times New Roman" w:hAnsi="Times New Roman"/>
                <w:iCs/>
              </w:rPr>
              <w:t>2</w:t>
            </w:r>
          </w:p>
        </w:tc>
      </w:tr>
      <w:tr w:rsidR="001C2296" w:rsidRPr="00601631" w:rsidTr="000F56F6">
        <w:trPr>
          <w:trHeight w:val="267"/>
        </w:trPr>
        <w:tc>
          <w:tcPr>
            <w:tcW w:w="3685" w:type="pct"/>
            <w:vAlign w:val="center"/>
          </w:tcPr>
          <w:p w:rsidR="001C2296" w:rsidRPr="00601631" w:rsidRDefault="001C2296" w:rsidP="001C2296">
            <w:pPr>
              <w:suppressAutoHyphens/>
              <w:spacing w:after="0" w:line="360" w:lineRule="auto"/>
              <w:rPr>
                <w:rFonts w:ascii="Times New Roman" w:hAnsi="Times New Roman"/>
                <w:iCs/>
              </w:rPr>
            </w:pPr>
            <w:r w:rsidRPr="00601631">
              <w:rPr>
                <w:rFonts w:ascii="Times New Roman" w:hAnsi="Times New Roman"/>
              </w:rPr>
              <w:t>практические занятия</w:t>
            </w:r>
          </w:p>
        </w:tc>
        <w:tc>
          <w:tcPr>
            <w:tcW w:w="1315" w:type="pct"/>
            <w:vAlign w:val="center"/>
          </w:tcPr>
          <w:p w:rsidR="001C2296" w:rsidRPr="00601631" w:rsidRDefault="001C2296" w:rsidP="001C2296">
            <w:pPr>
              <w:suppressAutoHyphens/>
              <w:spacing w:after="0" w:line="360" w:lineRule="auto"/>
              <w:jc w:val="center"/>
              <w:rPr>
                <w:rFonts w:ascii="Times New Roman" w:hAnsi="Times New Roman"/>
                <w:iCs/>
              </w:rPr>
            </w:pPr>
            <w:r w:rsidRPr="00601631">
              <w:rPr>
                <w:rFonts w:ascii="Times New Roman" w:hAnsi="Times New Roman"/>
                <w:iCs/>
              </w:rPr>
              <w:t>8</w:t>
            </w:r>
          </w:p>
        </w:tc>
      </w:tr>
      <w:tr w:rsidR="001C2296" w:rsidRPr="00601631" w:rsidTr="000F56F6">
        <w:trPr>
          <w:trHeight w:val="267"/>
        </w:trPr>
        <w:tc>
          <w:tcPr>
            <w:tcW w:w="3685" w:type="pct"/>
            <w:vAlign w:val="center"/>
          </w:tcPr>
          <w:p w:rsidR="001C2296" w:rsidRPr="00601631" w:rsidRDefault="001C2296" w:rsidP="001C2296">
            <w:pPr>
              <w:suppressAutoHyphens/>
              <w:spacing w:after="0" w:line="360" w:lineRule="auto"/>
              <w:rPr>
                <w:rFonts w:ascii="Times New Roman" w:hAnsi="Times New Roman"/>
                <w:iCs/>
              </w:rPr>
            </w:pPr>
            <w:r w:rsidRPr="00601631">
              <w:rPr>
                <w:rFonts w:ascii="Times New Roman" w:hAnsi="Times New Roman"/>
              </w:rPr>
              <w:t>лабораторные занятия</w:t>
            </w:r>
          </w:p>
        </w:tc>
        <w:tc>
          <w:tcPr>
            <w:tcW w:w="1315" w:type="pct"/>
            <w:vAlign w:val="center"/>
          </w:tcPr>
          <w:p w:rsidR="001C2296" w:rsidRPr="00601631" w:rsidRDefault="001C2296" w:rsidP="001C2296">
            <w:pPr>
              <w:suppressAutoHyphens/>
              <w:spacing w:after="0" w:line="360" w:lineRule="auto"/>
              <w:jc w:val="center"/>
              <w:rPr>
                <w:rFonts w:ascii="Times New Roman" w:hAnsi="Times New Roman"/>
                <w:iCs/>
              </w:rPr>
            </w:pPr>
            <w:r w:rsidRPr="00601631">
              <w:rPr>
                <w:rFonts w:ascii="Times New Roman" w:hAnsi="Times New Roman"/>
                <w:iCs/>
              </w:rPr>
              <w:t>-</w:t>
            </w:r>
          </w:p>
        </w:tc>
      </w:tr>
      <w:tr w:rsidR="001C2296" w:rsidRPr="00601631" w:rsidTr="000F56F6">
        <w:trPr>
          <w:trHeight w:val="267"/>
        </w:trPr>
        <w:tc>
          <w:tcPr>
            <w:tcW w:w="3685" w:type="pct"/>
            <w:vAlign w:val="center"/>
          </w:tcPr>
          <w:p w:rsidR="001C2296" w:rsidRPr="00601631" w:rsidRDefault="001C2296" w:rsidP="001C2296">
            <w:pPr>
              <w:suppressAutoHyphens/>
              <w:spacing w:after="0" w:line="360" w:lineRule="auto"/>
              <w:rPr>
                <w:rFonts w:ascii="Times New Roman" w:hAnsi="Times New Roman"/>
                <w:b/>
                <w:bCs/>
              </w:rPr>
            </w:pPr>
            <w:r w:rsidRPr="00601631">
              <w:rPr>
                <w:rFonts w:ascii="Times New Roman" w:hAnsi="Times New Roman"/>
                <w:b/>
                <w:bCs/>
              </w:rPr>
              <w:t>Консультации</w:t>
            </w:r>
          </w:p>
        </w:tc>
        <w:tc>
          <w:tcPr>
            <w:tcW w:w="1315" w:type="pct"/>
            <w:vAlign w:val="center"/>
          </w:tcPr>
          <w:p w:rsidR="001C2296" w:rsidRPr="00601631" w:rsidRDefault="001C2296" w:rsidP="001C2296">
            <w:pPr>
              <w:suppressAutoHyphens/>
              <w:spacing w:after="0" w:line="360" w:lineRule="auto"/>
              <w:jc w:val="center"/>
              <w:rPr>
                <w:rFonts w:ascii="Times New Roman" w:hAnsi="Times New Roman"/>
                <w:iCs/>
              </w:rPr>
            </w:pPr>
            <w:r w:rsidRPr="00601631">
              <w:rPr>
                <w:rFonts w:ascii="Times New Roman" w:hAnsi="Times New Roman"/>
                <w:iCs/>
              </w:rPr>
              <w:t>-</w:t>
            </w:r>
          </w:p>
        </w:tc>
      </w:tr>
      <w:tr w:rsidR="001C2296" w:rsidRPr="00601631" w:rsidTr="000F56F6">
        <w:trPr>
          <w:trHeight w:val="331"/>
        </w:trPr>
        <w:tc>
          <w:tcPr>
            <w:tcW w:w="3685" w:type="pct"/>
            <w:vAlign w:val="center"/>
          </w:tcPr>
          <w:p w:rsidR="001C2296" w:rsidRPr="00601631" w:rsidRDefault="001C2296" w:rsidP="001C2296">
            <w:pPr>
              <w:suppressAutoHyphens/>
              <w:spacing w:after="0" w:line="360" w:lineRule="auto"/>
              <w:rPr>
                <w:rFonts w:ascii="Times New Roman" w:hAnsi="Times New Roman"/>
                <w:i/>
              </w:rPr>
            </w:pPr>
            <w:r w:rsidRPr="00601631">
              <w:rPr>
                <w:rFonts w:ascii="Times New Roman" w:hAnsi="Times New Roman"/>
                <w:b/>
                <w:iCs/>
              </w:rPr>
              <w:t xml:space="preserve">Промежуточная аттестация в форме </w:t>
            </w:r>
            <w:r w:rsidRPr="00601631">
              <w:rPr>
                <w:rFonts w:ascii="Times New Roman" w:hAnsi="Times New Roman"/>
                <w:b/>
                <w:i/>
                <w:iCs/>
              </w:rPr>
              <w:t>дифференцированного зачета</w:t>
            </w:r>
          </w:p>
        </w:tc>
        <w:tc>
          <w:tcPr>
            <w:tcW w:w="1315" w:type="pct"/>
            <w:vAlign w:val="center"/>
          </w:tcPr>
          <w:p w:rsidR="001C2296" w:rsidRPr="00601631" w:rsidRDefault="001C2296" w:rsidP="001C2296">
            <w:pPr>
              <w:suppressAutoHyphens/>
              <w:spacing w:after="0" w:line="360" w:lineRule="auto"/>
              <w:jc w:val="center"/>
              <w:rPr>
                <w:rFonts w:ascii="Times New Roman" w:hAnsi="Times New Roman"/>
                <w:b/>
                <w:iCs/>
              </w:rPr>
            </w:pPr>
            <w:r w:rsidRPr="00601631">
              <w:rPr>
                <w:rFonts w:ascii="Times New Roman" w:hAnsi="Times New Roman"/>
                <w:b/>
                <w:iCs/>
              </w:rPr>
              <w:t>2</w:t>
            </w:r>
          </w:p>
        </w:tc>
      </w:tr>
    </w:tbl>
    <w:p w:rsidR="00AD5DBF" w:rsidRPr="00601631" w:rsidRDefault="00AD5DBF" w:rsidP="000F56F6">
      <w:pPr>
        <w:suppressAutoHyphens/>
        <w:spacing w:before="240" w:after="120"/>
        <w:rPr>
          <w:rFonts w:ascii="Times New Roman" w:hAnsi="Times New Roman"/>
          <w:b/>
          <w:i/>
        </w:rPr>
      </w:pPr>
    </w:p>
    <w:p w:rsidR="00AD5DBF" w:rsidRPr="00601631" w:rsidRDefault="00AD5DBF" w:rsidP="00AD5DBF">
      <w:pPr>
        <w:rPr>
          <w:rFonts w:ascii="Times New Roman" w:hAnsi="Times New Roman"/>
          <w:b/>
          <w:i/>
        </w:rPr>
        <w:sectPr w:rsidR="00AD5DBF" w:rsidRPr="00601631" w:rsidSect="005819AB">
          <w:pgSz w:w="11906" w:h="16838"/>
          <w:pgMar w:top="1134" w:right="850" w:bottom="284" w:left="1701" w:header="708" w:footer="708" w:gutter="0"/>
          <w:cols w:space="720"/>
          <w:titlePg/>
          <w:docGrid w:linePitch="299"/>
        </w:sectPr>
      </w:pPr>
    </w:p>
    <w:p w:rsidR="00AD5DBF" w:rsidRPr="00601631" w:rsidRDefault="00AD5DBF" w:rsidP="00AD5DBF">
      <w:pPr>
        <w:ind w:firstLine="709"/>
        <w:rPr>
          <w:rFonts w:ascii="Times New Roman" w:hAnsi="Times New Roman"/>
          <w:b/>
          <w:bCs/>
        </w:rPr>
      </w:pPr>
      <w:r w:rsidRPr="00601631">
        <w:rPr>
          <w:rFonts w:ascii="Times New Roman" w:hAnsi="Times New Roman"/>
          <w:b/>
        </w:rPr>
        <w:lastRenderedPageBreak/>
        <w:t xml:space="preserve">2.2. Тематический план и содержание дисциплины </w:t>
      </w:r>
    </w:p>
    <w:tbl>
      <w:tblPr>
        <w:tblW w:w="15647"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51"/>
        <w:gridCol w:w="88"/>
        <w:gridCol w:w="142"/>
        <w:gridCol w:w="8647"/>
        <w:gridCol w:w="1559"/>
        <w:gridCol w:w="1559"/>
        <w:gridCol w:w="1701"/>
      </w:tblGrid>
      <w:tr w:rsidR="0031579F" w:rsidRPr="00601631" w:rsidTr="008448FD">
        <w:trPr>
          <w:trHeight w:val="921"/>
        </w:trPr>
        <w:tc>
          <w:tcPr>
            <w:tcW w:w="1951" w:type="dxa"/>
            <w:vAlign w:val="center"/>
          </w:tcPr>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rPr>
            </w:pPr>
            <w:r w:rsidRPr="00601631">
              <w:rPr>
                <w:rFonts w:ascii="Times New Roman" w:hAnsi="Times New Roman"/>
                <w:b/>
                <w:sz w:val="24"/>
                <w:szCs w:val="24"/>
              </w:rPr>
              <w:t>Наименование разделов и тем</w:t>
            </w:r>
          </w:p>
        </w:tc>
        <w:tc>
          <w:tcPr>
            <w:tcW w:w="8877" w:type="dxa"/>
            <w:gridSpan w:val="3"/>
            <w:vAlign w:val="center"/>
          </w:tcPr>
          <w:p w:rsidR="0031579F" w:rsidRPr="00601631" w:rsidRDefault="0031579F" w:rsidP="00775825">
            <w:pPr>
              <w:suppressAutoHyphens/>
              <w:jc w:val="center"/>
              <w:rPr>
                <w:rFonts w:ascii="Times New Roman" w:hAnsi="Times New Roman"/>
                <w:b/>
                <w:bCs/>
              </w:rPr>
            </w:pPr>
            <w:r w:rsidRPr="00601631">
              <w:rPr>
                <w:rFonts w:ascii="Times New Roman" w:hAnsi="Times New Roman"/>
                <w:b/>
                <w:bCs/>
              </w:rPr>
              <w:t>Содержание учебного материала (основное и профессионально-ориентированное), лабораторные и практические занятия, прикладной модуль</w:t>
            </w:r>
          </w:p>
        </w:tc>
        <w:tc>
          <w:tcPr>
            <w:tcW w:w="1559" w:type="dxa"/>
            <w:vAlign w:val="center"/>
          </w:tcPr>
          <w:p w:rsidR="0031579F" w:rsidRPr="00601631" w:rsidRDefault="0031579F" w:rsidP="00775825">
            <w:pPr>
              <w:suppressAutoHyphens/>
              <w:spacing w:after="0" w:line="240" w:lineRule="auto"/>
              <w:jc w:val="center"/>
              <w:rPr>
                <w:rFonts w:ascii="Times New Roman" w:hAnsi="Times New Roman"/>
                <w:b/>
                <w:bCs/>
              </w:rPr>
            </w:pPr>
            <w:r w:rsidRPr="00601631">
              <w:rPr>
                <w:rFonts w:ascii="Times New Roman" w:hAnsi="Times New Roman"/>
                <w:b/>
                <w:bCs/>
              </w:rPr>
              <w:t>Объем часов</w:t>
            </w:r>
          </w:p>
        </w:tc>
        <w:tc>
          <w:tcPr>
            <w:tcW w:w="1559" w:type="dxa"/>
          </w:tcPr>
          <w:p w:rsidR="0031579F" w:rsidRPr="00601631" w:rsidRDefault="0038344E" w:rsidP="00775825">
            <w:pPr>
              <w:suppressAutoHyphens/>
              <w:jc w:val="center"/>
              <w:rPr>
                <w:rFonts w:ascii="Times New Roman" w:hAnsi="Times New Roman"/>
                <w:b/>
                <w:bCs/>
              </w:rPr>
            </w:pPr>
            <w:r>
              <w:rPr>
                <w:rFonts w:ascii="Times New Roman" w:hAnsi="Times New Roman"/>
                <w:b/>
                <w:bCs/>
              </w:rPr>
              <w:t>П</w:t>
            </w:r>
            <w:r w:rsidRPr="00E225A6">
              <w:rPr>
                <w:rFonts w:ascii="Times New Roman" w:hAnsi="Times New Roman"/>
                <w:b/>
                <w:bCs/>
              </w:rPr>
              <w:t>редметные результаты</w:t>
            </w:r>
          </w:p>
        </w:tc>
        <w:tc>
          <w:tcPr>
            <w:tcW w:w="1701" w:type="dxa"/>
            <w:vAlign w:val="center"/>
          </w:tcPr>
          <w:p w:rsidR="0031579F" w:rsidRPr="00601631" w:rsidRDefault="0031579F" w:rsidP="00775825">
            <w:pPr>
              <w:suppressAutoHyphens/>
              <w:jc w:val="center"/>
              <w:rPr>
                <w:rFonts w:ascii="Times New Roman" w:hAnsi="Times New Roman"/>
                <w:b/>
                <w:bCs/>
              </w:rPr>
            </w:pPr>
            <w:r w:rsidRPr="00601631">
              <w:rPr>
                <w:rFonts w:ascii="Times New Roman" w:hAnsi="Times New Roman"/>
                <w:b/>
                <w:bCs/>
              </w:rPr>
              <w:t>Коды формируемых компетенций</w:t>
            </w:r>
          </w:p>
        </w:tc>
      </w:tr>
      <w:tr w:rsidR="0031579F" w:rsidRPr="00601631" w:rsidTr="0031579F">
        <w:trPr>
          <w:trHeight w:val="20"/>
        </w:trPr>
        <w:tc>
          <w:tcPr>
            <w:tcW w:w="1951" w:type="dxa"/>
          </w:tcPr>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rPr>
            </w:pPr>
            <w:r w:rsidRPr="00601631">
              <w:rPr>
                <w:rFonts w:ascii="Times New Roman" w:hAnsi="Times New Roman"/>
                <w:b/>
                <w:sz w:val="24"/>
                <w:szCs w:val="24"/>
              </w:rPr>
              <w:t>1</w:t>
            </w:r>
          </w:p>
        </w:tc>
        <w:tc>
          <w:tcPr>
            <w:tcW w:w="8877" w:type="dxa"/>
            <w:gridSpan w:val="3"/>
          </w:tcPr>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rPr>
            </w:pPr>
            <w:r w:rsidRPr="00601631">
              <w:rPr>
                <w:rFonts w:ascii="Times New Roman" w:hAnsi="Times New Roman"/>
                <w:b/>
                <w:sz w:val="24"/>
                <w:szCs w:val="24"/>
              </w:rPr>
              <w:t>2</w:t>
            </w:r>
          </w:p>
        </w:tc>
        <w:tc>
          <w:tcPr>
            <w:tcW w:w="1559" w:type="dxa"/>
            <w:tcBorders>
              <w:bottom w:val="single" w:sz="4" w:space="0" w:color="000000"/>
            </w:tcBorders>
          </w:tcPr>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rPr>
            </w:pPr>
            <w:r w:rsidRPr="00601631">
              <w:rPr>
                <w:rFonts w:ascii="Times New Roman" w:hAnsi="Times New Roman"/>
                <w:b/>
                <w:sz w:val="24"/>
                <w:szCs w:val="24"/>
              </w:rPr>
              <w:t>3</w:t>
            </w:r>
          </w:p>
        </w:tc>
        <w:tc>
          <w:tcPr>
            <w:tcW w:w="1559" w:type="dxa"/>
          </w:tcPr>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rPr>
            </w:pPr>
          </w:p>
        </w:tc>
        <w:tc>
          <w:tcPr>
            <w:tcW w:w="1701" w:type="dxa"/>
          </w:tcPr>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rPr>
            </w:pPr>
            <w:r w:rsidRPr="00601631">
              <w:rPr>
                <w:rFonts w:ascii="Times New Roman" w:hAnsi="Times New Roman"/>
                <w:b/>
                <w:sz w:val="24"/>
                <w:szCs w:val="24"/>
              </w:rPr>
              <w:t>4</w:t>
            </w:r>
          </w:p>
        </w:tc>
      </w:tr>
      <w:tr w:rsidR="0031579F" w:rsidRPr="00601631" w:rsidTr="0031579F">
        <w:trPr>
          <w:trHeight w:val="20"/>
        </w:trPr>
        <w:tc>
          <w:tcPr>
            <w:tcW w:w="10828" w:type="dxa"/>
            <w:gridSpan w:val="4"/>
            <w:tcBorders>
              <w:bottom w:val="single" w:sz="4" w:space="0" w:color="000000"/>
            </w:tcBorders>
          </w:tcPr>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r w:rsidRPr="00601631">
              <w:rPr>
                <w:rFonts w:ascii="Times New Roman" w:hAnsi="Times New Roman"/>
                <w:b/>
                <w:bCs/>
              </w:rPr>
              <w:t>Основное содержание</w:t>
            </w:r>
          </w:p>
        </w:tc>
        <w:tc>
          <w:tcPr>
            <w:tcW w:w="1559" w:type="dxa"/>
            <w:tcBorders>
              <w:bottom w:val="single" w:sz="4" w:space="0" w:color="000000"/>
            </w:tcBorders>
            <w:shd w:val="clear" w:color="auto" w:fill="D9D9D9" w:themeFill="background1" w:themeFillShade="D9"/>
          </w:tcPr>
          <w:p w:rsidR="0031579F" w:rsidRPr="00601631" w:rsidRDefault="0031579F" w:rsidP="00775825">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rPr>
            </w:pPr>
          </w:p>
        </w:tc>
        <w:tc>
          <w:tcPr>
            <w:tcW w:w="1559" w:type="dxa"/>
            <w:tcBorders>
              <w:bottom w:val="single" w:sz="4" w:space="0" w:color="000000"/>
            </w:tcBorders>
          </w:tcPr>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rPr>
            </w:pPr>
          </w:p>
        </w:tc>
        <w:tc>
          <w:tcPr>
            <w:tcW w:w="1701" w:type="dxa"/>
            <w:tcBorders>
              <w:bottom w:val="single" w:sz="4" w:space="0" w:color="000000"/>
            </w:tcBorders>
          </w:tcPr>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rPr>
            </w:pPr>
          </w:p>
        </w:tc>
      </w:tr>
      <w:tr w:rsidR="0031579F" w:rsidRPr="00601631" w:rsidTr="0031579F">
        <w:trPr>
          <w:trHeight w:val="20"/>
        </w:trPr>
        <w:tc>
          <w:tcPr>
            <w:tcW w:w="10828" w:type="dxa"/>
            <w:gridSpan w:val="4"/>
            <w:shd w:val="clear" w:color="auto" w:fill="D9D9D9" w:themeFill="background1" w:themeFillShade="D9"/>
          </w:tcPr>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r w:rsidRPr="00601631">
              <w:rPr>
                <w:rFonts w:ascii="Times New Roman" w:hAnsi="Times New Roman"/>
                <w:b/>
                <w:sz w:val="24"/>
                <w:szCs w:val="24"/>
              </w:rPr>
              <w:t>Раздел 1. Клетка – структурно-функциональная единица живого</w:t>
            </w:r>
          </w:p>
        </w:tc>
        <w:tc>
          <w:tcPr>
            <w:tcW w:w="1559" w:type="dxa"/>
            <w:shd w:val="clear" w:color="auto" w:fill="D9D9D9" w:themeFill="background1" w:themeFillShade="D9"/>
          </w:tcPr>
          <w:p w:rsidR="0031579F" w:rsidRPr="00601631" w:rsidRDefault="00A9050B" w:rsidP="00775825">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rPr>
            </w:pPr>
            <w:r>
              <w:rPr>
                <w:rFonts w:ascii="Times New Roman" w:hAnsi="Times New Roman"/>
                <w:b/>
                <w:sz w:val="24"/>
                <w:szCs w:val="24"/>
              </w:rPr>
              <w:t>18</w:t>
            </w:r>
          </w:p>
        </w:tc>
        <w:tc>
          <w:tcPr>
            <w:tcW w:w="1559" w:type="dxa"/>
            <w:shd w:val="clear" w:color="auto" w:fill="D9D9D9" w:themeFill="background1" w:themeFillShade="D9"/>
          </w:tcPr>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rPr>
            </w:pPr>
          </w:p>
        </w:tc>
        <w:tc>
          <w:tcPr>
            <w:tcW w:w="1701" w:type="dxa"/>
            <w:shd w:val="clear" w:color="auto" w:fill="D9D9D9" w:themeFill="background1" w:themeFillShade="D9"/>
          </w:tcPr>
          <w:p w:rsidR="0031579F" w:rsidRPr="00601631" w:rsidRDefault="0031579F"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rPr>
            </w:pPr>
          </w:p>
        </w:tc>
      </w:tr>
      <w:tr w:rsidR="00264379" w:rsidRPr="00601631" w:rsidTr="008448FD">
        <w:trPr>
          <w:trHeight w:val="240"/>
        </w:trPr>
        <w:tc>
          <w:tcPr>
            <w:tcW w:w="2181" w:type="dxa"/>
            <w:gridSpan w:val="3"/>
            <w:vMerge w:val="restart"/>
          </w:tcPr>
          <w:p w:rsidR="00264379" w:rsidRPr="00601631" w:rsidRDefault="00264379"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r w:rsidRPr="00601631">
              <w:rPr>
                <w:rFonts w:ascii="Times New Roman" w:hAnsi="Times New Roman"/>
                <w:b/>
                <w:sz w:val="24"/>
                <w:szCs w:val="24"/>
              </w:rPr>
              <w:t>Тема 1.1.</w:t>
            </w:r>
          </w:p>
          <w:p w:rsidR="00264379" w:rsidRPr="00601631" w:rsidRDefault="00264379"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i/>
                <w:sz w:val="24"/>
                <w:szCs w:val="24"/>
              </w:rPr>
            </w:pPr>
            <w:r w:rsidRPr="00601631">
              <w:rPr>
                <w:rFonts w:ascii="Times New Roman" w:hAnsi="Times New Roman"/>
                <w:b/>
                <w:sz w:val="24"/>
                <w:szCs w:val="24"/>
              </w:rPr>
              <w:t>Биология как наука. Общая характеристика жизни</w:t>
            </w:r>
          </w:p>
        </w:tc>
        <w:tc>
          <w:tcPr>
            <w:tcW w:w="8647" w:type="dxa"/>
          </w:tcPr>
          <w:p w:rsidR="00264379" w:rsidRPr="00601631" w:rsidRDefault="00264379"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r w:rsidRPr="00601631">
              <w:rPr>
                <w:rFonts w:ascii="Times New Roman" w:hAnsi="Times New Roman"/>
                <w:b/>
                <w:bCs/>
              </w:rPr>
              <w:t>Содержание учебного материала</w:t>
            </w:r>
          </w:p>
        </w:tc>
        <w:tc>
          <w:tcPr>
            <w:tcW w:w="1559" w:type="dxa"/>
          </w:tcPr>
          <w:p w:rsidR="00264379" w:rsidRPr="00601631" w:rsidRDefault="00264379" w:rsidP="00775825">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rPr>
            </w:pPr>
            <w:r w:rsidRPr="00601631">
              <w:rPr>
                <w:rFonts w:ascii="Times New Roman" w:hAnsi="Times New Roman"/>
                <w:b/>
                <w:sz w:val="24"/>
                <w:szCs w:val="24"/>
              </w:rPr>
              <w:t>2</w:t>
            </w:r>
          </w:p>
        </w:tc>
        <w:tc>
          <w:tcPr>
            <w:tcW w:w="1559" w:type="dxa"/>
            <w:vMerge w:val="restart"/>
          </w:tcPr>
          <w:p w:rsidR="00264379" w:rsidRPr="00601631" w:rsidRDefault="00264379"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Pr>
                <w:rFonts w:ascii="Times New Roman" w:hAnsi="Times New Roman"/>
                <w:sz w:val="24"/>
                <w:szCs w:val="24"/>
              </w:rPr>
              <w:t>П1, П2</w:t>
            </w:r>
          </w:p>
        </w:tc>
        <w:tc>
          <w:tcPr>
            <w:tcW w:w="1701" w:type="dxa"/>
            <w:vMerge w:val="restart"/>
          </w:tcPr>
          <w:p w:rsidR="00264379" w:rsidRPr="00601631" w:rsidRDefault="00264379"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ОК 2</w:t>
            </w:r>
          </w:p>
        </w:tc>
      </w:tr>
      <w:tr w:rsidR="00264379" w:rsidRPr="00601631" w:rsidTr="008448FD">
        <w:trPr>
          <w:trHeight w:val="240"/>
        </w:trPr>
        <w:tc>
          <w:tcPr>
            <w:tcW w:w="2181" w:type="dxa"/>
            <w:gridSpan w:val="3"/>
            <w:vMerge/>
          </w:tcPr>
          <w:p w:rsidR="00264379" w:rsidRPr="00601631" w:rsidRDefault="00264379" w:rsidP="00775825">
            <w:pPr>
              <w:widowControl w:val="0"/>
              <w:pBdr>
                <w:top w:val="nil"/>
                <w:left w:val="nil"/>
                <w:bottom w:val="nil"/>
                <w:right w:val="nil"/>
                <w:between w:val="nil"/>
              </w:pBdr>
              <w:spacing w:after="0"/>
              <w:rPr>
                <w:rFonts w:ascii="Times New Roman" w:hAnsi="Times New Roman"/>
                <w:sz w:val="24"/>
                <w:szCs w:val="24"/>
              </w:rPr>
            </w:pPr>
          </w:p>
        </w:tc>
        <w:tc>
          <w:tcPr>
            <w:tcW w:w="8647" w:type="dxa"/>
            <w:shd w:val="clear" w:color="auto" w:fill="auto"/>
            <w:tcMar>
              <w:top w:w="40" w:type="dxa"/>
              <w:left w:w="40" w:type="dxa"/>
              <w:bottom w:w="40" w:type="dxa"/>
              <w:right w:w="40" w:type="dxa"/>
            </w:tcMar>
          </w:tcPr>
          <w:p w:rsidR="00264379" w:rsidRPr="00601631" w:rsidRDefault="00264379" w:rsidP="00D00B1B">
            <w:pPr>
              <w:pStyle w:val="ab"/>
              <w:widowControl w:val="0"/>
              <w:numPr>
                <w:ilvl w:val="0"/>
                <w:numId w:val="5"/>
              </w:numPr>
              <w:tabs>
                <w:tab w:val="left" w:pos="527"/>
              </w:tabs>
              <w:spacing w:after="0" w:line="240" w:lineRule="auto"/>
              <w:ind w:left="48" w:firstLine="0"/>
              <w:jc w:val="both"/>
              <w:rPr>
                <w:rFonts w:ascii="Times New Roman" w:hAnsi="Times New Roman"/>
                <w:sz w:val="24"/>
                <w:szCs w:val="24"/>
              </w:rPr>
            </w:pPr>
            <w:r w:rsidRPr="00601631">
              <w:rPr>
                <w:rFonts w:ascii="Times New Roman" w:hAnsi="Times New Roman"/>
                <w:sz w:val="24"/>
                <w:szCs w:val="24"/>
              </w:rPr>
              <w:t>Современные отрасли биологических знаний. Связь биологии с другими науками: биохимия, биофизика, бионика, геногеография и др. Роль и место биологии в формировании современной научной картины мира. Уровни организации живой материи. Общая характеристика жизни, свойства живых систем. Химический состав клеток</w:t>
            </w:r>
          </w:p>
        </w:tc>
        <w:tc>
          <w:tcPr>
            <w:tcW w:w="1559" w:type="dxa"/>
          </w:tcPr>
          <w:p w:rsidR="00264379" w:rsidRPr="00601631" w:rsidRDefault="00264379"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2</w:t>
            </w:r>
          </w:p>
        </w:tc>
        <w:tc>
          <w:tcPr>
            <w:tcW w:w="1559" w:type="dxa"/>
            <w:vMerge/>
          </w:tcPr>
          <w:p w:rsidR="00264379" w:rsidRPr="00601631" w:rsidRDefault="00264379" w:rsidP="00775825">
            <w:pPr>
              <w:widowControl w:val="0"/>
              <w:pBdr>
                <w:top w:val="nil"/>
                <w:left w:val="nil"/>
                <w:bottom w:val="nil"/>
                <w:right w:val="nil"/>
                <w:between w:val="nil"/>
              </w:pBdr>
              <w:spacing w:after="0"/>
              <w:rPr>
                <w:rFonts w:ascii="Times New Roman" w:hAnsi="Times New Roman"/>
                <w:sz w:val="24"/>
                <w:szCs w:val="24"/>
              </w:rPr>
            </w:pPr>
          </w:p>
        </w:tc>
        <w:tc>
          <w:tcPr>
            <w:tcW w:w="1701" w:type="dxa"/>
            <w:vMerge/>
          </w:tcPr>
          <w:p w:rsidR="00264379" w:rsidRPr="00601631" w:rsidRDefault="00264379" w:rsidP="00775825">
            <w:pPr>
              <w:widowControl w:val="0"/>
              <w:pBdr>
                <w:top w:val="nil"/>
                <w:left w:val="nil"/>
                <w:bottom w:val="nil"/>
                <w:right w:val="nil"/>
                <w:between w:val="nil"/>
              </w:pBdr>
              <w:spacing w:after="0"/>
              <w:rPr>
                <w:rFonts w:ascii="Times New Roman" w:hAnsi="Times New Roman"/>
                <w:sz w:val="24"/>
                <w:szCs w:val="24"/>
              </w:rPr>
            </w:pPr>
          </w:p>
        </w:tc>
      </w:tr>
      <w:tr w:rsidR="009178FC" w:rsidRPr="00601631" w:rsidTr="008448FD">
        <w:trPr>
          <w:trHeight w:val="240"/>
        </w:trPr>
        <w:tc>
          <w:tcPr>
            <w:tcW w:w="2181" w:type="dxa"/>
            <w:gridSpan w:val="3"/>
            <w:vMerge w:val="restart"/>
          </w:tcPr>
          <w:p w:rsidR="009178FC" w:rsidRPr="00601631" w:rsidRDefault="009178FC"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r w:rsidRPr="00601631">
              <w:rPr>
                <w:rFonts w:ascii="Times New Roman" w:hAnsi="Times New Roman"/>
                <w:b/>
                <w:sz w:val="24"/>
                <w:szCs w:val="24"/>
              </w:rPr>
              <w:t>Тема 1.2.</w:t>
            </w:r>
          </w:p>
          <w:p w:rsidR="009178FC" w:rsidRPr="00601631" w:rsidRDefault="009178FC"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r w:rsidRPr="00601631">
              <w:rPr>
                <w:rFonts w:ascii="Times New Roman" w:hAnsi="Times New Roman"/>
                <w:b/>
                <w:sz w:val="24"/>
                <w:szCs w:val="24"/>
              </w:rPr>
              <w:t>Структурно-функциональная организация клеток</w:t>
            </w:r>
          </w:p>
        </w:tc>
        <w:tc>
          <w:tcPr>
            <w:tcW w:w="8647" w:type="dxa"/>
          </w:tcPr>
          <w:p w:rsidR="009178FC" w:rsidRPr="00601631" w:rsidRDefault="009178FC"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r w:rsidRPr="00601631">
              <w:rPr>
                <w:rFonts w:ascii="Times New Roman" w:hAnsi="Times New Roman"/>
                <w:b/>
                <w:bCs/>
              </w:rPr>
              <w:t>Содержание учебного материала</w:t>
            </w:r>
          </w:p>
        </w:tc>
        <w:tc>
          <w:tcPr>
            <w:tcW w:w="1559" w:type="dxa"/>
          </w:tcPr>
          <w:p w:rsidR="009178FC" w:rsidRPr="00601631" w:rsidRDefault="009178FC"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rPr>
            </w:pPr>
            <w:r w:rsidRPr="00601631">
              <w:rPr>
                <w:rFonts w:ascii="Times New Roman" w:hAnsi="Times New Roman"/>
                <w:b/>
                <w:sz w:val="24"/>
                <w:szCs w:val="24"/>
              </w:rPr>
              <w:t>6</w:t>
            </w:r>
          </w:p>
        </w:tc>
        <w:tc>
          <w:tcPr>
            <w:tcW w:w="1559" w:type="dxa"/>
            <w:vMerge w:val="restart"/>
          </w:tcPr>
          <w:p w:rsidR="009178FC" w:rsidRPr="00601631" w:rsidRDefault="009178FC" w:rsidP="00116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Pr>
                <w:rFonts w:ascii="Times New Roman" w:hAnsi="Times New Roman"/>
                <w:sz w:val="24"/>
                <w:szCs w:val="24"/>
              </w:rPr>
              <w:t>П1 - П3, П5, П6, П9, П10</w:t>
            </w:r>
          </w:p>
        </w:tc>
        <w:tc>
          <w:tcPr>
            <w:tcW w:w="1701" w:type="dxa"/>
            <w:vMerge w:val="restart"/>
          </w:tcPr>
          <w:p w:rsidR="009178FC" w:rsidRPr="00601631" w:rsidRDefault="009178FC"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ОК - 1</w:t>
            </w:r>
          </w:p>
          <w:p w:rsidR="009178FC" w:rsidRPr="00601631" w:rsidRDefault="009178FC"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ОК - 2</w:t>
            </w:r>
          </w:p>
          <w:p w:rsidR="009178FC" w:rsidRPr="00601631" w:rsidRDefault="009178FC"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ОК - 4</w:t>
            </w:r>
          </w:p>
        </w:tc>
      </w:tr>
      <w:tr w:rsidR="009178FC" w:rsidRPr="00601631" w:rsidTr="008448FD">
        <w:trPr>
          <w:trHeight w:val="240"/>
        </w:trPr>
        <w:tc>
          <w:tcPr>
            <w:tcW w:w="2181" w:type="dxa"/>
            <w:gridSpan w:val="3"/>
            <w:vMerge/>
          </w:tcPr>
          <w:p w:rsidR="009178FC" w:rsidRPr="00601631" w:rsidRDefault="009178FC" w:rsidP="00775825">
            <w:pPr>
              <w:widowControl w:val="0"/>
              <w:pBdr>
                <w:top w:val="nil"/>
                <w:left w:val="nil"/>
                <w:bottom w:val="nil"/>
                <w:right w:val="nil"/>
                <w:between w:val="nil"/>
              </w:pBdr>
              <w:spacing w:after="0" w:line="240" w:lineRule="auto"/>
              <w:rPr>
                <w:rFonts w:ascii="Times New Roman" w:hAnsi="Times New Roman"/>
                <w:sz w:val="24"/>
                <w:szCs w:val="24"/>
              </w:rPr>
            </w:pPr>
          </w:p>
        </w:tc>
        <w:tc>
          <w:tcPr>
            <w:tcW w:w="8647" w:type="dxa"/>
          </w:tcPr>
          <w:p w:rsidR="009178FC" w:rsidRPr="00601631" w:rsidRDefault="009178FC" w:rsidP="00D00B1B">
            <w:pPr>
              <w:pStyle w:val="ab"/>
              <w:numPr>
                <w:ilvl w:val="0"/>
                <w:numId w:val="6"/>
              </w:num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0" w:firstLine="20"/>
              <w:jc w:val="both"/>
              <w:rPr>
                <w:rFonts w:ascii="Times New Roman" w:hAnsi="Times New Roman"/>
                <w:sz w:val="24"/>
                <w:szCs w:val="24"/>
              </w:rPr>
            </w:pPr>
            <w:r w:rsidRPr="00601631">
              <w:rPr>
                <w:rFonts w:ascii="Times New Roman" w:hAnsi="Times New Roman"/>
                <w:sz w:val="24"/>
                <w:szCs w:val="24"/>
              </w:rPr>
              <w:t>Клеточная теория (Т. Шванн, М. Шлейден, Р. Вирхов). Основные положения современной клеточной теории. Типы клеточной организации: прокариотический и эукариотический. Одноклеточные и многоклеточные организмы. Строение прокариотической клетки. Строение эукариотической клетки. Неклеточные формы жизни (вирусы, бактериофаги)</w:t>
            </w:r>
          </w:p>
        </w:tc>
        <w:tc>
          <w:tcPr>
            <w:tcW w:w="1559" w:type="dxa"/>
            <w:tcBorders>
              <w:bottom w:val="single" w:sz="4" w:space="0" w:color="000000"/>
            </w:tcBorders>
          </w:tcPr>
          <w:p w:rsidR="009178FC" w:rsidRPr="00601631" w:rsidRDefault="009178FC"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2</w:t>
            </w:r>
          </w:p>
        </w:tc>
        <w:tc>
          <w:tcPr>
            <w:tcW w:w="1559" w:type="dxa"/>
            <w:vMerge/>
          </w:tcPr>
          <w:p w:rsidR="009178FC" w:rsidRPr="00601631" w:rsidRDefault="009178FC" w:rsidP="00775825">
            <w:pPr>
              <w:widowControl w:val="0"/>
              <w:pBdr>
                <w:top w:val="nil"/>
                <w:left w:val="nil"/>
                <w:bottom w:val="nil"/>
                <w:right w:val="nil"/>
                <w:between w:val="nil"/>
              </w:pBdr>
              <w:spacing w:after="0" w:line="240" w:lineRule="auto"/>
              <w:rPr>
                <w:rFonts w:ascii="Times New Roman" w:hAnsi="Times New Roman"/>
                <w:sz w:val="24"/>
                <w:szCs w:val="24"/>
              </w:rPr>
            </w:pPr>
          </w:p>
        </w:tc>
        <w:tc>
          <w:tcPr>
            <w:tcW w:w="1701" w:type="dxa"/>
            <w:vMerge/>
          </w:tcPr>
          <w:p w:rsidR="009178FC" w:rsidRPr="00601631" w:rsidRDefault="009178FC" w:rsidP="00775825">
            <w:pPr>
              <w:widowControl w:val="0"/>
              <w:pBdr>
                <w:top w:val="nil"/>
                <w:left w:val="nil"/>
                <w:bottom w:val="nil"/>
                <w:right w:val="nil"/>
                <w:between w:val="nil"/>
              </w:pBdr>
              <w:spacing w:after="0" w:line="240" w:lineRule="auto"/>
              <w:rPr>
                <w:rFonts w:ascii="Times New Roman" w:hAnsi="Times New Roman"/>
                <w:sz w:val="24"/>
                <w:szCs w:val="24"/>
              </w:rPr>
            </w:pPr>
          </w:p>
        </w:tc>
      </w:tr>
      <w:tr w:rsidR="009178FC" w:rsidRPr="00601631" w:rsidTr="008448FD">
        <w:trPr>
          <w:trHeight w:val="240"/>
        </w:trPr>
        <w:tc>
          <w:tcPr>
            <w:tcW w:w="2181" w:type="dxa"/>
            <w:gridSpan w:val="3"/>
            <w:vMerge/>
          </w:tcPr>
          <w:p w:rsidR="009178FC" w:rsidRPr="00601631" w:rsidRDefault="009178FC" w:rsidP="00775825">
            <w:pPr>
              <w:widowControl w:val="0"/>
              <w:pBdr>
                <w:top w:val="nil"/>
                <w:left w:val="nil"/>
                <w:bottom w:val="nil"/>
                <w:right w:val="nil"/>
                <w:between w:val="nil"/>
              </w:pBdr>
              <w:spacing w:after="0" w:line="240" w:lineRule="auto"/>
              <w:rPr>
                <w:rFonts w:ascii="Times New Roman" w:hAnsi="Times New Roman"/>
                <w:sz w:val="24"/>
                <w:szCs w:val="24"/>
              </w:rPr>
            </w:pPr>
          </w:p>
        </w:tc>
        <w:tc>
          <w:tcPr>
            <w:tcW w:w="8647" w:type="dxa"/>
          </w:tcPr>
          <w:p w:rsidR="009178FC" w:rsidRPr="00601631" w:rsidRDefault="009178FC"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r w:rsidRPr="00601631">
              <w:rPr>
                <w:rFonts w:ascii="Times New Roman" w:hAnsi="Times New Roman"/>
                <w:b/>
                <w:bCs/>
              </w:rPr>
              <w:t>В том числе практических и лабораторных занятий</w:t>
            </w:r>
          </w:p>
        </w:tc>
        <w:tc>
          <w:tcPr>
            <w:tcW w:w="1559" w:type="dxa"/>
            <w:shd w:val="clear" w:color="auto" w:fill="auto"/>
          </w:tcPr>
          <w:p w:rsidR="009178FC" w:rsidRPr="00601631" w:rsidRDefault="009178FC"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Pr>
                <w:rFonts w:ascii="Times New Roman" w:hAnsi="Times New Roman"/>
                <w:sz w:val="24"/>
                <w:szCs w:val="24"/>
              </w:rPr>
              <w:t>4</w:t>
            </w:r>
          </w:p>
        </w:tc>
        <w:tc>
          <w:tcPr>
            <w:tcW w:w="1559" w:type="dxa"/>
            <w:vMerge/>
          </w:tcPr>
          <w:p w:rsidR="009178FC" w:rsidRPr="00601631" w:rsidRDefault="009178FC" w:rsidP="00775825">
            <w:pPr>
              <w:widowControl w:val="0"/>
              <w:pBdr>
                <w:top w:val="nil"/>
                <w:left w:val="nil"/>
                <w:bottom w:val="nil"/>
                <w:right w:val="nil"/>
                <w:between w:val="nil"/>
              </w:pBdr>
              <w:spacing w:after="0" w:line="240" w:lineRule="auto"/>
              <w:rPr>
                <w:rFonts w:ascii="Times New Roman" w:hAnsi="Times New Roman"/>
                <w:sz w:val="24"/>
                <w:szCs w:val="24"/>
              </w:rPr>
            </w:pPr>
          </w:p>
        </w:tc>
        <w:tc>
          <w:tcPr>
            <w:tcW w:w="1701" w:type="dxa"/>
            <w:vMerge/>
          </w:tcPr>
          <w:p w:rsidR="009178FC" w:rsidRPr="00601631" w:rsidRDefault="009178FC" w:rsidP="00775825">
            <w:pPr>
              <w:widowControl w:val="0"/>
              <w:pBdr>
                <w:top w:val="nil"/>
                <w:left w:val="nil"/>
                <w:bottom w:val="nil"/>
                <w:right w:val="nil"/>
                <w:between w:val="nil"/>
              </w:pBdr>
              <w:spacing w:after="0" w:line="240" w:lineRule="auto"/>
              <w:rPr>
                <w:rFonts w:ascii="Times New Roman" w:hAnsi="Times New Roman"/>
                <w:sz w:val="24"/>
                <w:szCs w:val="24"/>
              </w:rPr>
            </w:pPr>
          </w:p>
        </w:tc>
      </w:tr>
      <w:tr w:rsidR="009178FC" w:rsidRPr="00601631" w:rsidTr="008448FD">
        <w:trPr>
          <w:trHeight w:val="240"/>
        </w:trPr>
        <w:tc>
          <w:tcPr>
            <w:tcW w:w="2181" w:type="dxa"/>
            <w:gridSpan w:val="3"/>
            <w:vMerge/>
          </w:tcPr>
          <w:p w:rsidR="009178FC" w:rsidRPr="00601631" w:rsidRDefault="009178FC" w:rsidP="00775825">
            <w:pPr>
              <w:widowControl w:val="0"/>
              <w:pBdr>
                <w:top w:val="nil"/>
                <w:left w:val="nil"/>
                <w:bottom w:val="nil"/>
                <w:right w:val="nil"/>
                <w:between w:val="nil"/>
              </w:pBdr>
              <w:spacing w:after="0" w:line="240" w:lineRule="auto"/>
              <w:rPr>
                <w:rFonts w:ascii="Times New Roman" w:hAnsi="Times New Roman"/>
                <w:sz w:val="24"/>
                <w:szCs w:val="24"/>
              </w:rPr>
            </w:pPr>
          </w:p>
        </w:tc>
        <w:tc>
          <w:tcPr>
            <w:tcW w:w="8647" w:type="dxa"/>
          </w:tcPr>
          <w:p w:rsidR="009178FC" w:rsidRPr="00601631" w:rsidRDefault="009178FC" w:rsidP="00775825">
            <w:pPr>
              <w:spacing w:after="0" w:line="240" w:lineRule="auto"/>
              <w:rPr>
                <w:rFonts w:ascii="Times New Roman" w:hAnsi="Times New Roman"/>
                <w:sz w:val="24"/>
                <w:szCs w:val="24"/>
              </w:rPr>
            </w:pPr>
            <w:r w:rsidRPr="00601631">
              <w:rPr>
                <w:rFonts w:ascii="Times New Roman" w:hAnsi="Times New Roman"/>
                <w:sz w:val="24"/>
                <w:szCs w:val="24"/>
              </w:rPr>
              <w:t>Приобретение опыта применения техники микроскопирования при выполнении лабораторных занятий</w:t>
            </w:r>
          </w:p>
          <w:p w:rsidR="009178FC" w:rsidRPr="00601631" w:rsidRDefault="009178FC" w:rsidP="00D00B1B">
            <w:pPr>
              <w:numPr>
                <w:ilvl w:val="0"/>
                <w:numId w:val="3"/>
              </w:numPr>
              <w:tabs>
                <w:tab w:val="left" w:pos="459"/>
              </w:tabs>
              <w:spacing w:after="0" w:line="240" w:lineRule="auto"/>
              <w:ind w:left="0" w:firstLine="0"/>
              <w:rPr>
                <w:rFonts w:ascii="Times New Roman" w:hAnsi="Times New Roman"/>
                <w:sz w:val="24"/>
                <w:szCs w:val="24"/>
              </w:rPr>
            </w:pPr>
            <w:r w:rsidRPr="00601631">
              <w:rPr>
                <w:rFonts w:ascii="Times New Roman" w:hAnsi="Times New Roman"/>
                <w:b/>
                <w:sz w:val="24"/>
                <w:szCs w:val="24"/>
              </w:rPr>
              <w:t xml:space="preserve">Лабораторное занятие </w:t>
            </w:r>
          </w:p>
          <w:p w:rsidR="009178FC" w:rsidRPr="00601631" w:rsidRDefault="009178FC" w:rsidP="00251A9A">
            <w:pPr>
              <w:spacing w:after="0" w:line="240" w:lineRule="auto"/>
              <w:jc w:val="both"/>
              <w:rPr>
                <w:rFonts w:ascii="Times New Roman" w:hAnsi="Times New Roman"/>
                <w:sz w:val="24"/>
                <w:szCs w:val="24"/>
              </w:rPr>
            </w:pPr>
            <w:r w:rsidRPr="00601631">
              <w:rPr>
                <w:rFonts w:ascii="Times New Roman" w:hAnsi="Times New Roman"/>
                <w:sz w:val="24"/>
                <w:szCs w:val="24"/>
              </w:rPr>
              <w:t xml:space="preserve"> «Строение клетки (растения, животные, грибы) и клеточные включения (крахмал, каротиноиды, хлоропласты, хромопласты)»</w:t>
            </w:r>
          </w:p>
          <w:p w:rsidR="009178FC" w:rsidRPr="00601631" w:rsidRDefault="009178FC" w:rsidP="00775825">
            <w:pPr>
              <w:spacing w:after="0" w:line="240" w:lineRule="auto"/>
              <w:rPr>
                <w:rFonts w:ascii="Times New Roman" w:hAnsi="Times New Roman"/>
                <w:sz w:val="24"/>
                <w:szCs w:val="24"/>
              </w:rPr>
            </w:pPr>
            <w:r w:rsidRPr="00601631">
              <w:rPr>
                <w:rFonts w:ascii="Times New Roman" w:hAnsi="Times New Roman"/>
                <w:sz w:val="24"/>
                <w:szCs w:val="24"/>
              </w:rPr>
              <w:t>Подготовка микропрепаратов, наблюдение с помощью микроскопа, выявление различий между изучаемыми объектами, формулирование выводов</w:t>
            </w:r>
          </w:p>
        </w:tc>
        <w:tc>
          <w:tcPr>
            <w:tcW w:w="1559" w:type="dxa"/>
            <w:shd w:val="clear" w:color="auto" w:fill="auto"/>
          </w:tcPr>
          <w:p w:rsidR="009178FC" w:rsidRPr="00601631" w:rsidRDefault="009178FC"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Pr>
                <w:rFonts w:ascii="Times New Roman" w:hAnsi="Times New Roman"/>
                <w:sz w:val="24"/>
                <w:szCs w:val="24"/>
              </w:rPr>
              <w:t>2</w:t>
            </w:r>
          </w:p>
        </w:tc>
        <w:tc>
          <w:tcPr>
            <w:tcW w:w="1559" w:type="dxa"/>
            <w:vMerge/>
          </w:tcPr>
          <w:p w:rsidR="009178FC" w:rsidRPr="00601631" w:rsidRDefault="009178FC" w:rsidP="00775825">
            <w:pPr>
              <w:widowControl w:val="0"/>
              <w:pBdr>
                <w:top w:val="nil"/>
                <w:left w:val="nil"/>
                <w:bottom w:val="nil"/>
                <w:right w:val="nil"/>
                <w:between w:val="nil"/>
              </w:pBdr>
              <w:spacing w:after="0" w:line="240" w:lineRule="auto"/>
              <w:rPr>
                <w:rFonts w:ascii="Times New Roman" w:hAnsi="Times New Roman"/>
                <w:sz w:val="24"/>
                <w:szCs w:val="24"/>
              </w:rPr>
            </w:pPr>
          </w:p>
        </w:tc>
        <w:tc>
          <w:tcPr>
            <w:tcW w:w="1701" w:type="dxa"/>
            <w:vMerge/>
          </w:tcPr>
          <w:p w:rsidR="009178FC" w:rsidRPr="00601631" w:rsidRDefault="009178FC" w:rsidP="00775825">
            <w:pPr>
              <w:widowControl w:val="0"/>
              <w:pBdr>
                <w:top w:val="nil"/>
                <w:left w:val="nil"/>
                <w:bottom w:val="nil"/>
                <w:right w:val="nil"/>
                <w:between w:val="nil"/>
              </w:pBdr>
              <w:spacing w:after="0" w:line="240" w:lineRule="auto"/>
              <w:rPr>
                <w:rFonts w:ascii="Times New Roman" w:hAnsi="Times New Roman"/>
                <w:sz w:val="24"/>
                <w:szCs w:val="24"/>
              </w:rPr>
            </w:pPr>
          </w:p>
        </w:tc>
      </w:tr>
      <w:tr w:rsidR="009178FC" w:rsidRPr="00601631" w:rsidTr="008448FD">
        <w:trPr>
          <w:trHeight w:val="240"/>
        </w:trPr>
        <w:tc>
          <w:tcPr>
            <w:tcW w:w="2181" w:type="dxa"/>
            <w:gridSpan w:val="3"/>
            <w:vMerge/>
          </w:tcPr>
          <w:p w:rsidR="009178FC" w:rsidRPr="00601631" w:rsidRDefault="009178FC" w:rsidP="00775825">
            <w:pPr>
              <w:widowControl w:val="0"/>
              <w:pBdr>
                <w:top w:val="nil"/>
                <w:left w:val="nil"/>
                <w:bottom w:val="nil"/>
                <w:right w:val="nil"/>
                <w:between w:val="nil"/>
              </w:pBdr>
              <w:spacing w:after="0" w:line="240" w:lineRule="auto"/>
              <w:rPr>
                <w:rFonts w:ascii="Times New Roman" w:hAnsi="Times New Roman"/>
                <w:sz w:val="24"/>
                <w:szCs w:val="24"/>
              </w:rPr>
            </w:pPr>
          </w:p>
        </w:tc>
        <w:tc>
          <w:tcPr>
            <w:tcW w:w="8647" w:type="dxa"/>
          </w:tcPr>
          <w:p w:rsidR="009178FC" w:rsidRPr="00601631" w:rsidRDefault="009178FC" w:rsidP="00D00B1B">
            <w:pPr>
              <w:pStyle w:val="ab"/>
              <w:numPr>
                <w:ilvl w:val="3"/>
                <w:numId w:val="3"/>
              </w:numPr>
              <w:tabs>
                <w:tab w:val="left" w:pos="459"/>
                <w:tab w:val="left" w:pos="1114"/>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22" w:hanging="76"/>
              <w:rPr>
                <w:rFonts w:ascii="Times New Roman" w:hAnsi="Times New Roman"/>
                <w:sz w:val="24"/>
                <w:szCs w:val="24"/>
              </w:rPr>
            </w:pPr>
            <w:r w:rsidRPr="00601631">
              <w:rPr>
                <w:rFonts w:ascii="Times New Roman" w:hAnsi="Times New Roman"/>
                <w:b/>
                <w:sz w:val="24"/>
                <w:szCs w:val="24"/>
              </w:rPr>
              <w:t xml:space="preserve">Практическое занятие </w:t>
            </w:r>
          </w:p>
          <w:p w:rsidR="009178FC" w:rsidRPr="00601631" w:rsidRDefault="009178FC" w:rsidP="00251A9A">
            <w:pPr>
              <w:pStyle w:val="ab"/>
              <w:tabs>
                <w:tab w:val="left" w:pos="916"/>
                <w:tab w:val="left" w:pos="1114"/>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both"/>
              <w:rPr>
                <w:rFonts w:ascii="Times New Roman" w:hAnsi="Times New Roman"/>
                <w:sz w:val="24"/>
                <w:szCs w:val="24"/>
              </w:rPr>
            </w:pPr>
            <w:r w:rsidRPr="00601631">
              <w:rPr>
                <w:rFonts w:ascii="Times New Roman" w:hAnsi="Times New Roman"/>
                <w:sz w:val="24"/>
                <w:szCs w:val="24"/>
              </w:rPr>
              <w:t xml:space="preserve">Вирусные и бактериальные заболевания. Общие принципы использования лекарственных веществ. Особенности применения антибиотиков. Представление </w:t>
            </w:r>
            <w:r w:rsidRPr="00601631">
              <w:rPr>
                <w:rFonts w:ascii="Times New Roman" w:hAnsi="Times New Roman"/>
                <w:sz w:val="24"/>
                <w:szCs w:val="24"/>
              </w:rPr>
              <w:lastRenderedPageBreak/>
              <w:t>устных сообщений с презентацией, подготовленных по перечню источников, рекомендованных преподавателем</w:t>
            </w:r>
          </w:p>
        </w:tc>
        <w:tc>
          <w:tcPr>
            <w:tcW w:w="1559" w:type="dxa"/>
            <w:tcBorders>
              <w:bottom w:val="single" w:sz="4" w:space="0" w:color="000000"/>
            </w:tcBorders>
            <w:shd w:val="clear" w:color="auto" w:fill="92D050"/>
          </w:tcPr>
          <w:p w:rsidR="009178FC" w:rsidRPr="00601631" w:rsidRDefault="009178FC"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Pr>
                <w:rFonts w:ascii="Times New Roman" w:hAnsi="Times New Roman"/>
                <w:sz w:val="24"/>
                <w:szCs w:val="24"/>
              </w:rPr>
              <w:lastRenderedPageBreak/>
              <w:t>2</w:t>
            </w:r>
          </w:p>
        </w:tc>
        <w:tc>
          <w:tcPr>
            <w:tcW w:w="1559" w:type="dxa"/>
            <w:vMerge/>
          </w:tcPr>
          <w:p w:rsidR="009178FC" w:rsidRPr="00601631" w:rsidRDefault="009178FC" w:rsidP="00775825">
            <w:pPr>
              <w:widowControl w:val="0"/>
              <w:pBdr>
                <w:top w:val="nil"/>
                <w:left w:val="nil"/>
                <w:bottom w:val="nil"/>
                <w:right w:val="nil"/>
                <w:between w:val="nil"/>
              </w:pBdr>
              <w:spacing w:after="0" w:line="240" w:lineRule="auto"/>
              <w:rPr>
                <w:rFonts w:ascii="Times New Roman" w:hAnsi="Times New Roman"/>
                <w:sz w:val="24"/>
                <w:szCs w:val="24"/>
              </w:rPr>
            </w:pPr>
          </w:p>
        </w:tc>
        <w:tc>
          <w:tcPr>
            <w:tcW w:w="1701" w:type="dxa"/>
            <w:vMerge/>
          </w:tcPr>
          <w:p w:rsidR="009178FC" w:rsidRPr="00601631" w:rsidRDefault="009178FC" w:rsidP="00775825">
            <w:pPr>
              <w:widowControl w:val="0"/>
              <w:pBdr>
                <w:top w:val="nil"/>
                <w:left w:val="nil"/>
                <w:bottom w:val="nil"/>
                <w:right w:val="nil"/>
                <w:between w:val="nil"/>
              </w:pBdr>
              <w:spacing w:after="0" w:line="240" w:lineRule="auto"/>
              <w:rPr>
                <w:rFonts w:ascii="Times New Roman" w:hAnsi="Times New Roman"/>
                <w:sz w:val="24"/>
                <w:szCs w:val="24"/>
              </w:rPr>
            </w:pPr>
          </w:p>
        </w:tc>
      </w:tr>
      <w:tr w:rsidR="00264379" w:rsidRPr="00601631" w:rsidTr="008448FD">
        <w:trPr>
          <w:trHeight w:val="240"/>
        </w:trPr>
        <w:tc>
          <w:tcPr>
            <w:tcW w:w="2181" w:type="dxa"/>
            <w:gridSpan w:val="3"/>
            <w:vMerge w:val="restart"/>
          </w:tcPr>
          <w:p w:rsidR="00264379" w:rsidRPr="00601631" w:rsidRDefault="00264379"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r w:rsidRPr="00601631">
              <w:rPr>
                <w:rFonts w:ascii="Times New Roman" w:hAnsi="Times New Roman"/>
                <w:b/>
                <w:sz w:val="24"/>
                <w:szCs w:val="24"/>
              </w:rPr>
              <w:t>Тема 1.3. Структурно-функциональные факторы наследственности</w:t>
            </w:r>
          </w:p>
        </w:tc>
        <w:tc>
          <w:tcPr>
            <w:tcW w:w="8647" w:type="dxa"/>
          </w:tcPr>
          <w:p w:rsidR="00264379" w:rsidRPr="00601631" w:rsidRDefault="00264379"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r w:rsidRPr="00601631">
              <w:rPr>
                <w:rFonts w:ascii="Times New Roman" w:hAnsi="Times New Roman"/>
                <w:b/>
                <w:bCs/>
              </w:rPr>
              <w:t>Содержание учебного материала</w:t>
            </w:r>
          </w:p>
        </w:tc>
        <w:tc>
          <w:tcPr>
            <w:tcW w:w="1559" w:type="dxa"/>
          </w:tcPr>
          <w:p w:rsidR="00264379" w:rsidRPr="00601631" w:rsidRDefault="00264379"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rPr>
            </w:pPr>
            <w:r w:rsidRPr="00601631">
              <w:rPr>
                <w:rFonts w:ascii="Times New Roman" w:hAnsi="Times New Roman"/>
                <w:b/>
                <w:sz w:val="24"/>
                <w:szCs w:val="24"/>
              </w:rPr>
              <w:t>4</w:t>
            </w:r>
          </w:p>
        </w:tc>
        <w:tc>
          <w:tcPr>
            <w:tcW w:w="1559" w:type="dxa"/>
            <w:vMerge w:val="restart"/>
          </w:tcPr>
          <w:p w:rsidR="00264379" w:rsidRPr="00601631" w:rsidRDefault="00264379"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Pr>
                <w:rFonts w:ascii="Times New Roman" w:hAnsi="Times New Roman"/>
                <w:sz w:val="24"/>
                <w:szCs w:val="24"/>
              </w:rPr>
              <w:t>П1 - П3, П5, П8</w:t>
            </w:r>
          </w:p>
        </w:tc>
        <w:tc>
          <w:tcPr>
            <w:tcW w:w="1701" w:type="dxa"/>
            <w:vMerge w:val="restart"/>
          </w:tcPr>
          <w:p w:rsidR="00264379" w:rsidRPr="00601631" w:rsidRDefault="00264379"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ОК - 1</w:t>
            </w:r>
          </w:p>
          <w:p w:rsidR="00264379" w:rsidRPr="00601631" w:rsidRDefault="00264379"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ОК - 2</w:t>
            </w:r>
          </w:p>
        </w:tc>
      </w:tr>
      <w:tr w:rsidR="00264379" w:rsidRPr="00601631" w:rsidTr="008448FD">
        <w:trPr>
          <w:trHeight w:val="240"/>
        </w:trPr>
        <w:tc>
          <w:tcPr>
            <w:tcW w:w="2181" w:type="dxa"/>
            <w:gridSpan w:val="3"/>
            <w:vMerge/>
          </w:tcPr>
          <w:p w:rsidR="00264379" w:rsidRPr="00601631" w:rsidRDefault="00264379" w:rsidP="00775825">
            <w:pPr>
              <w:widowControl w:val="0"/>
              <w:pBdr>
                <w:top w:val="nil"/>
                <w:left w:val="nil"/>
                <w:bottom w:val="nil"/>
                <w:right w:val="nil"/>
                <w:between w:val="nil"/>
              </w:pBdr>
              <w:spacing w:after="0"/>
              <w:rPr>
                <w:rFonts w:ascii="Times New Roman" w:hAnsi="Times New Roman"/>
                <w:sz w:val="24"/>
                <w:szCs w:val="24"/>
              </w:rPr>
            </w:pPr>
          </w:p>
        </w:tc>
        <w:tc>
          <w:tcPr>
            <w:tcW w:w="8647" w:type="dxa"/>
          </w:tcPr>
          <w:p w:rsidR="00264379" w:rsidRPr="00601631" w:rsidRDefault="00264379" w:rsidP="00D00B1B">
            <w:pPr>
              <w:pStyle w:val="ab"/>
              <w:numPr>
                <w:ilvl w:val="6"/>
                <w:numId w:val="3"/>
              </w:num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0"/>
              <w:jc w:val="both"/>
              <w:rPr>
                <w:rFonts w:ascii="Times New Roman" w:hAnsi="Times New Roman"/>
                <w:sz w:val="24"/>
                <w:szCs w:val="24"/>
              </w:rPr>
            </w:pPr>
            <w:r w:rsidRPr="00601631">
              <w:rPr>
                <w:rFonts w:ascii="Times New Roman" w:hAnsi="Times New Roman"/>
                <w:sz w:val="24"/>
                <w:szCs w:val="24"/>
              </w:rPr>
              <w:t>Хромосомная теория Т. Моргана. Строение хромосом. Хромосомный набор клеток, гомологичные и негомологичные хромосомы, гаплоидный и диплоидный набор.  Нуклеиновые кислоты: ДНК, РНК нахождение в клетке, их строение и функции. Матричные процессы в клетке: репликация, биосинтез белка, репарация. Генетический код и его свойства</w:t>
            </w:r>
          </w:p>
        </w:tc>
        <w:tc>
          <w:tcPr>
            <w:tcW w:w="1559" w:type="dxa"/>
            <w:tcBorders>
              <w:bottom w:val="single" w:sz="4" w:space="0" w:color="000000"/>
            </w:tcBorders>
          </w:tcPr>
          <w:p w:rsidR="00264379" w:rsidRPr="00601631" w:rsidRDefault="00264379"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2</w:t>
            </w:r>
          </w:p>
        </w:tc>
        <w:tc>
          <w:tcPr>
            <w:tcW w:w="1559" w:type="dxa"/>
            <w:vMerge/>
          </w:tcPr>
          <w:p w:rsidR="00264379" w:rsidRPr="00601631" w:rsidRDefault="00264379" w:rsidP="00775825">
            <w:pPr>
              <w:widowControl w:val="0"/>
              <w:pBdr>
                <w:top w:val="nil"/>
                <w:left w:val="nil"/>
                <w:bottom w:val="nil"/>
                <w:right w:val="nil"/>
                <w:between w:val="nil"/>
              </w:pBdr>
              <w:spacing w:after="0"/>
              <w:rPr>
                <w:rFonts w:ascii="Times New Roman" w:hAnsi="Times New Roman"/>
                <w:sz w:val="24"/>
                <w:szCs w:val="24"/>
              </w:rPr>
            </w:pPr>
          </w:p>
        </w:tc>
        <w:tc>
          <w:tcPr>
            <w:tcW w:w="1701" w:type="dxa"/>
            <w:vMerge/>
          </w:tcPr>
          <w:p w:rsidR="00264379" w:rsidRPr="00601631" w:rsidRDefault="00264379" w:rsidP="00775825">
            <w:pPr>
              <w:widowControl w:val="0"/>
              <w:pBdr>
                <w:top w:val="nil"/>
                <w:left w:val="nil"/>
                <w:bottom w:val="nil"/>
                <w:right w:val="nil"/>
                <w:between w:val="nil"/>
              </w:pBdr>
              <w:spacing w:after="0"/>
              <w:rPr>
                <w:rFonts w:ascii="Times New Roman" w:hAnsi="Times New Roman"/>
                <w:sz w:val="24"/>
                <w:szCs w:val="24"/>
              </w:rPr>
            </w:pPr>
          </w:p>
        </w:tc>
      </w:tr>
      <w:tr w:rsidR="00264379" w:rsidRPr="00601631" w:rsidTr="008448FD">
        <w:trPr>
          <w:trHeight w:val="240"/>
        </w:trPr>
        <w:tc>
          <w:tcPr>
            <w:tcW w:w="2181" w:type="dxa"/>
            <w:gridSpan w:val="3"/>
            <w:vMerge/>
          </w:tcPr>
          <w:p w:rsidR="00264379" w:rsidRPr="00601631" w:rsidRDefault="00264379" w:rsidP="00775825">
            <w:pPr>
              <w:widowControl w:val="0"/>
              <w:pBdr>
                <w:top w:val="nil"/>
                <w:left w:val="nil"/>
                <w:bottom w:val="nil"/>
                <w:right w:val="nil"/>
                <w:between w:val="nil"/>
              </w:pBdr>
              <w:spacing w:after="0"/>
              <w:rPr>
                <w:rFonts w:ascii="Times New Roman" w:hAnsi="Times New Roman"/>
                <w:sz w:val="24"/>
                <w:szCs w:val="24"/>
              </w:rPr>
            </w:pPr>
          </w:p>
        </w:tc>
        <w:tc>
          <w:tcPr>
            <w:tcW w:w="8647" w:type="dxa"/>
          </w:tcPr>
          <w:p w:rsidR="00264379" w:rsidRPr="00601631" w:rsidRDefault="00264379"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601631">
              <w:rPr>
                <w:rFonts w:ascii="Times New Roman" w:hAnsi="Times New Roman"/>
                <w:b/>
                <w:bCs/>
              </w:rPr>
              <w:t>В том числе практических и лабораторных занятий</w:t>
            </w:r>
          </w:p>
        </w:tc>
        <w:tc>
          <w:tcPr>
            <w:tcW w:w="1559" w:type="dxa"/>
            <w:vMerge w:val="restart"/>
            <w:shd w:val="clear" w:color="auto" w:fill="92D050"/>
          </w:tcPr>
          <w:p w:rsidR="00264379" w:rsidRPr="00601631" w:rsidRDefault="00264379"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2</w:t>
            </w:r>
          </w:p>
        </w:tc>
        <w:tc>
          <w:tcPr>
            <w:tcW w:w="1559" w:type="dxa"/>
            <w:vMerge/>
          </w:tcPr>
          <w:p w:rsidR="00264379" w:rsidRPr="00601631" w:rsidRDefault="00264379" w:rsidP="00775825">
            <w:pPr>
              <w:widowControl w:val="0"/>
              <w:pBdr>
                <w:top w:val="nil"/>
                <w:left w:val="nil"/>
                <w:bottom w:val="nil"/>
                <w:right w:val="nil"/>
                <w:between w:val="nil"/>
              </w:pBdr>
              <w:spacing w:after="0"/>
              <w:rPr>
                <w:rFonts w:ascii="Times New Roman" w:hAnsi="Times New Roman"/>
                <w:sz w:val="24"/>
                <w:szCs w:val="24"/>
              </w:rPr>
            </w:pPr>
          </w:p>
        </w:tc>
        <w:tc>
          <w:tcPr>
            <w:tcW w:w="1701" w:type="dxa"/>
            <w:vMerge/>
          </w:tcPr>
          <w:p w:rsidR="00264379" w:rsidRPr="00601631" w:rsidRDefault="00264379" w:rsidP="00775825">
            <w:pPr>
              <w:widowControl w:val="0"/>
              <w:pBdr>
                <w:top w:val="nil"/>
                <w:left w:val="nil"/>
                <w:bottom w:val="nil"/>
                <w:right w:val="nil"/>
                <w:between w:val="nil"/>
              </w:pBdr>
              <w:spacing w:after="0"/>
              <w:rPr>
                <w:rFonts w:ascii="Times New Roman" w:hAnsi="Times New Roman"/>
                <w:sz w:val="24"/>
                <w:szCs w:val="24"/>
              </w:rPr>
            </w:pPr>
          </w:p>
        </w:tc>
      </w:tr>
      <w:tr w:rsidR="00264379" w:rsidRPr="00601631" w:rsidTr="008448FD">
        <w:trPr>
          <w:trHeight w:val="240"/>
        </w:trPr>
        <w:tc>
          <w:tcPr>
            <w:tcW w:w="2181" w:type="dxa"/>
            <w:gridSpan w:val="3"/>
            <w:vMerge/>
          </w:tcPr>
          <w:p w:rsidR="00264379" w:rsidRPr="00601631" w:rsidRDefault="00264379" w:rsidP="00775825">
            <w:pPr>
              <w:widowControl w:val="0"/>
              <w:pBdr>
                <w:top w:val="nil"/>
                <w:left w:val="nil"/>
                <w:bottom w:val="nil"/>
                <w:right w:val="nil"/>
                <w:between w:val="nil"/>
              </w:pBdr>
              <w:spacing w:after="0"/>
              <w:rPr>
                <w:rFonts w:ascii="Times New Roman" w:hAnsi="Times New Roman"/>
                <w:sz w:val="24"/>
                <w:szCs w:val="24"/>
              </w:rPr>
            </w:pPr>
          </w:p>
        </w:tc>
        <w:tc>
          <w:tcPr>
            <w:tcW w:w="8647" w:type="dxa"/>
          </w:tcPr>
          <w:p w:rsidR="00264379" w:rsidRPr="00601631" w:rsidRDefault="00264379" w:rsidP="00D00B1B">
            <w:pPr>
              <w:pStyle w:val="ab"/>
              <w:numPr>
                <w:ilvl w:val="0"/>
                <w:numId w:val="14"/>
              </w:num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0"/>
              <w:rPr>
                <w:rFonts w:ascii="Times New Roman" w:hAnsi="Times New Roman"/>
                <w:b/>
                <w:sz w:val="24"/>
                <w:szCs w:val="24"/>
              </w:rPr>
            </w:pPr>
            <w:r w:rsidRPr="00601631">
              <w:rPr>
                <w:rFonts w:ascii="Times New Roman" w:hAnsi="Times New Roman"/>
                <w:b/>
                <w:sz w:val="24"/>
                <w:szCs w:val="24"/>
              </w:rPr>
              <w:t xml:space="preserve">Практическое занятие </w:t>
            </w:r>
          </w:p>
          <w:p w:rsidR="00264379" w:rsidRPr="00601631" w:rsidRDefault="00264379" w:rsidP="00251A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601631">
              <w:rPr>
                <w:rFonts w:ascii="Times New Roman" w:hAnsi="Times New Roman"/>
                <w:sz w:val="24"/>
                <w:szCs w:val="24"/>
              </w:rPr>
              <w:t>Решение задач на определение последовательности нуклеотидов, аминокислот в норме и в случае изменения последовательности нуклеотидов ДНК</w:t>
            </w:r>
          </w:p>
        </w:tc>
        <w:tc>
          <w:tcPr>
            <w:tcW w:w="1559" w:type="dxa"/>
            <w:vMerge/>
            <w:tcBorders>
              <w:bottom w:val="single" w:sz="4" w:space="0" w:color="000000"/>
            </w:tcBorders>
            <w:shd w:val="clear" w:color="auto" w:fill="92D050"/>
          </w:tcPr>
          <w:p w:rsidR="00264379" w:rsidRPr="00601631" w:rsidRDefault="00264379"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p>
        </w:tc>
        <w:tc>
          <w:tcPr>
            <w:tcW w:w="1559" w:type="dxa"/>
            <w:vMerge/>
          </w:tcPr>
          <w:p w:rsidR="00264379" w:rsidRPr="00601631" w:rsidRDefault="00264379" w:rsidP="00775825">
            <w:pPr>
              <w:widowControl w:val="0"/>
              <w:pBdr>
                <w:top w:val="nil"/>
                <w:left w:val="nil"/>
                <w:bottom w:val="nil"/>
                <w:right w:val="nil"/>
                <w:between w:val="nil"/>
              </w:pBdr>
              <w:spacing w:after="0"/>
              <w:rPr>
                <w:rFonts w:ascii="Times New Roman" w:hAnsi="Times New Roman"/>
                <w:sz w:val="24"/>
                <w:szCs w:val="24"/>
              </w:rPr>
            </w:pPr>
          </w:p>
        </w:tc>
        <w:tc>
          <w:tcPr>
            <w:tcW w:w="1701" w:type="dxa"/>
            <w:vMerge/>
          </w:tcPr>
          <w:p w:rsidR="00264379" w:rsidRPr="00601631" w:rsidRDefault="00264379" w:rsidP="00775825">
            <w:pPr>
              <w:widowControl w:val="0"/>
              <w:pBdr>
                <w:top w:val="nil"/>
                <w:left w:val="nil"/>
                <w:bottom w:val="nil"/>
                <w:right w:val="nil"/>
                <w:between w:val="nil"/>
              </w:pBdr>
              <w:spacing w:after="0"/>
              <w:rPr>
                <w:rFonts w:ascii="Times New Roman" w:hAnsi="Times New Roman"/>
                <w:sz w:val="24"/>
                <w:szCs w:val="24"/>
              </w:rPr>
            </w:pPr>
          </w:p>
        </w:tc>
      </w:tr>
      <w:tr w:rsidR="00675E63" w:rsidRPr="00601631" w:rsidTr="008448FD">
        <w:trPr>
          <w:trHeight w:val="20"/>
        </w:trPr>
        <w:tc>
          <w:tcPr>
            <w:tcW w:w="2181" w:type="dxa"/>
            <w:gridSpan w:val="3"/>
            <w:vMerge w:val="restart"/>
          </w:tcPr>
          <w:p w:rsidR="00675E63" w:rsidRPr="00601631" w:rsidRDefault="00675E63"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601631">
              <w:rPr>
                <w:rFonts w:ascii="Times New Roman" w:hAnsi="Times New Roman"/>
                <w:b/>
                <w:sz w:val="24"/>
                <w:szCs w:val="24"/>
              </w:rPr>
              <w:t>Тема 1.4</w:t>
            </w:r>
            <w:r w:rsidRPr="00601631">
              <w:rPr>
                <w:rFonts w:ascii="Times New Roman" w:hAnsi="Times New Roman"/>
                <w:sz w:val="24"/>
                <w:szCs w:val="24"/>
              </w:rPr>
              <w:t>.</w:t>
            </w:r>
          </w:p>
          <w:p w:rsidR="00675E63" w:rsidRPr="00601631" w:rsidRDefault="00675E63"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r w:rsidRPr="00601631">
              <w:rPr>
                <w:rFonts w:ascii="Times New Roman" w:hAnsi="Times New Roman"/>
                <w:b/>
                <w:sz w:val="24"/>
                <w:szCs w:val="24"/>
              </w:rPr>
              <w:t>Обмен веществ и превращение энергии в клетке</w:t>
            </w:r>
          </w:p>
        </w:tc>
        <w:tc>
          <w:tcPr>
            <w:tcW w:w="8647" w:type="dxa"/>
          </w:tcPr>
          <w:p w:rsidR="00675E63" w:rsidRPr="00601631" w:rsidRDefault="00675E63"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r w:rsidRPr="00601631">
              <w:rPr>
                <w:rFonts w:ascii="Times New Roman" w:hAnsi="Times New Roman"/>
                <w:b/>
                <w:bCs/>
              </w:rPr>
              <w:t>Содержание учебного материала</w:t>
            </w:r>
          </w:p>
        </w:tc>
        <w:tc>
          <w:tcPr>
            <w:tcW w:w="1559" w:type="dxa"/>
          </w:tcPr>
          <w:p w:rsidR="00675E63" w:rsidRPr="00601631" w:rsidRDefault="00675E63"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rPr>
            </w:pPr>
            <w:r w:rsidRPr="00601631">
              <w:rPr>
                <w:rFonts w:ascii="Times New Roman" w:hAnsi="Times New Roman"/>
                <w:b/>
                <w:sz w:val="24"/>
                <w:szCs w:val="24"/>
              </w:rPr>
              <w:t>2</w:t>
            </w:r>
          </w:p>
        </w:tc>
        <w:tc>
          <w:tcPr>
            <w:tcW w:w="1559" w:type="dxa"/>
            <w:vMerge w:val="restart"/>
          </w:tcPr>
          <w:p w:rsidR="00675E63" w:rsidRPr="00601631" w:rsidRDefault="00675E63"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Pr>
                <w:rFonts w:ascii="Times New Roman" w:hAnsi="Times New Roman"/>
                <w:sz w:val="24"/>
                <w:szCs w:val="24"/>
              </w:rPr>
              <w:t>П2, П6</w:t>
            </w:r>
          </w:p>
        </w:tc>
        <w:tc>
          <w:tcPr>
            <w:tcW w:w="1701" w:type="dxa"/>
            <w:vMerge w:val="restart"/>
          </w:tcPr>
          <w:p w:rsidR="00675E63" w:rsidRPr="00601631" w:rsidRDefault="00675E63"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ОК - 2</w:t>
            </w:r>
          </w:p>
        </w:tc>
      </w:tr>
      <w:tr w:rsidR="00675E63" w:rsidRPr="00601631" w:rsidTr="008448FD">
        <w:trPr>
          <w:trHeight w:val="20"/>
        </w:trPr>
        <w:tc>
          <w:tcPr>
            <w:tcW w:w="2181" w:type="dxa"/>
            <w:gridSpan w:val="3"/>
            <w:vMerge/>
          </w:tcPr>
          <w:p w:rsidR="00675E63" w:rsidRPr="00601631" w:rsidRDefault="00675E63" w:rsidP="00775825">
            <w:pPr>
              <w:widowControl w:val="0"/>
              <w:pBdr>
                <w:top w:val="nil"/>
                <w:left w:val="nil"/>
                <w:bottom w:val="nil"/>
                <w:right w:val="nil"/>
                <w:between w:val="nil"/>
              </w:pBdr>
              <w:spacing w:after="0"/>
              <w:rPr>
                <w:rFonts w:ascii="Times New Roman" w:hAnsi="Times New Roman"/>
                <w:sz w:val="24"/>
                <w:szCs w:val="24"/>
              </w:rPr>
            </w:pPr>
          </w:p>
        </w:tc>
        <w:tc>
          <w:tcPr>
            <w:tcW w:w="8647" w:type="dxa"/>
          </w:tcPr>
          <w:p w:rsidR="00675E63" w:rsidRPr="00601631" w:rsidRDefault="00675E63" w:rsidP="00D00B1B">
            <w:pPr>
              <w:pStyle w:val="ab"/>
              <w:numPr>
                <w:ilvl w:val="0"/>
                <w:numId w:val="7"/>
              </w:num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4" w:hanging="34"/>
              <w:jc w:val="both"/>
              <w:rPr>
                <w:rFonts w:ascii="Times New Roman" w:hAnsi="Times New Roman"/>
                <w:sz w:val="24"/>
                <w:szCs w:val="24"/>
              </w:rPr>
            </w:pPr>
            <w:r w:rsidRPr="00601631">
              <w:rPr>
                <w:rFonts w:ascii="Times New Roman" w:hAnsi="Times New Roman"/>
                <w:sz w:val="24"/>
                <w:szCs w:val="24"/>
              </w:rPr>
              <w:t>Понятие метаболизм. Ассимиляция и диссимиляция – две стороны метаболизма. Типы обмена веществ: автотрофный и гетеротрофный, аэробный и анаэробный. Пластический обмен. Фотосинтез. Хемосинтез</w:t>
            </w:r>
          </w:p>
        </w:tc>
        <w:tc>
          <w:tcPr>
            <w:tcW w:w="1559" w:type="dxa"/>
          </w:tcPr>
          <w:p w:rsidR="00675E63" w:rsidRPr="00601631" w:rsidRDefault="00675E63"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2</w:t>
            </w:r>
          </w:p>
        </w:tc>
        <w:tc>
          <w:tcPr>
            <w:tcW w:w="1559" w:type="dxa"/>
            <w:vMerge/>
          </w:tcPr>
          <w:p w:rsidR="00675E63" w:rsidRPr="00601631" w:rsidRDefault="00675E63" w:rsidP="00775825">
            <w:pPr>
              <w:widowControl w:val="0"/>
              <w:pBdr>
                <w:top w:val="nil"/>
                <w:left w:val="nil"/>
                <w:bottom w:val="nil"/>
                <w:right w:val="nil"/>
                <w:between w:val="nil"/>
              </w:pBdr>
              <w:spacing w:after="0"/>
              <w:rPr>
                <w:rFonts w:ascii="Times New Roman" w:hAnsi="Times New Roman"/>
                <w:sz w:val="24"/>
                <w:szCs w:val="24"/>
              </w:rPr>
            </w:pPr>
          </w:p>
        </w:tc>
        <w:tc>
          <w:tcPr>
            <w:tcW w:w="1701" w:type="dxa"/>
            <w:vMerge/>
          </w:tcPr>
          <w:p w:rsidR="00675E63" w:rsidRPr="00601631" w:rsidRDefault="00675E63" w:rsidP="00775825">
            <w:pPr>
              <w:widowControl w:val="0"/>
              <w:pBdr>
                <w:top w:val="nil"/>
                <w:left w:val="nil"/>
                <w:bottom w:val="nil"/>
                <w:right w:val="nil"/>
                <w:between w:val="nil"/>
              </w:pBdr>
              <w:spacing w:after="0"/>
              <w:rPr>
                <w:rFonts w:ascii="Times New Roman" w:hAnsi="Times New Roman"/>
                <w:sz w:val="24"/>
                <w:szCs w:val="24"/>
              </w:rPr>
            </w:pPr>
          </w:p>
        </w:tc>
      </w:tr>
      <w:tr w:rsidR="00675E63" w:rsidRPr="00601631" w:rsidTr="008448FD">
        <w:trPr>
          <w:trHeight w:val="20"/>
        </w:trPr>
        <w:tc>
          <w:tcPr>
            <w:tcW w:w="2181" w:type="dxa"/>
            <w:gridSpan w:val="3"/>
            <w:vMerge w:val="restart"/>
          </w:tcPr>
          <w:p w:rsidR="00675E63" w:rsidRPr="00601631" w:rsidRDefault="00675E63"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r w:rsidRPr="00601631">
              <w:rPr>
                <w:rFonts w:ascii="Times New Roman" w:hAnsi="Times New Roman"/>
                <w:b/>
                <w:sz w:val="24"/>
                <w:szCs w:val="24"/>
              </w:rPr>
              <w:t>Тема 1.5. Жизненный цикл клетки. Митоз. Мейоз</w:t>
            </w:r>
          </w:p>
        </w:tc>
        <w:tc>
          <w:tcPr>
            <w:tcW w:w="8647" w:type="dxa"/>
          </w:tcPr>
          <w:p w:rsidR="00675E63" w:rsidRPr="00601631" w:rsidRDefault="00675E63" w:rsidP="00D00B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4"/>
              <w:rPr>
                <w:rFonts w:ascii="Times New Roman" w:hAnsi="Times New Roman"/>
                <w:b/>
                <w:sz w:val="24"/>
                <w:szCs w:val="24"/>
              </w:rPr>
            </w:pPr>
            <w:r w:rsidRPr="00601631">
              <w:rPr>
                <w:rFonts w:ascii="Times New Roman" w:hAnsi="Times New Roman"/>
                <w:b/>
                <w:bCs/>
              </w:rPr>
              <w:t>Содержание учебного материала</w:t>
            </w:r>
          </w:p>
        </w:tc>
        <w:tc>
          <w:tcPr>
            <w:tcW w:w="1559" w:type="dxa"/>
          </w:tcPr>
          <w:p w:rsidR="00675E63" w:rsidRPr="00601631" w:rsidRDefault="00675E63"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rPr>
            </w:pPr>
            <w:r w:rsidRPr="00601631">
              <w:rPr>
                <w:rFonts w:ascii="Times New Roman" w:hAnsi="Times New Roman"/>
                <w:b/>
                <w:sz w:val="24"/>
                <w:szCs w:val="24"/>
              </w:rPr>
              <w:t>2</w:t>
            </w:r>
          </w:p>
        </w:tc>
        <w:tc>
          <w:tcPr>
            <w:tcW w:w="1559" w:type="dxa"/>
            <w:vMerge w:val="restart"/>
          </w:tcPr>
          <w:p w:rsidR="00675E63" w:rsidRPr="00601631" w:rsidRDefault="00675E63"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Pr>
                <w:rFonts w:ascii="Times New Roman" w:hAnsi="Times New Roman"/>
                <w:sz w:val="24"/>
                <w:szCs w:val="24"/>
              </w:rPr>
              <w:t>П2, П6</w:t>
            </w:r>
          </w:p>
        </w:tc>
        <w:tc>
          <w:tcPr>
            <w:tcW w:w="1701" w:type="dxa"/>
            <w:vMerge w:val="restart"/>
          </w:tcPr>
          <w:p w:rsidR="00675E63" w:rsidRPr="00601631" w:rsidRDefault="00675E63"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ОК - 2</w:t>
            </w:r>
          </w:p>
          <w:p w:rsidR="00675E63" w:rsidRPr="00601631" w:rsidRDefault="00675E63"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 xml:space="preserve">ОК - 4 </w:t>
            </w:r>
          </w:p>
        </w:tc>
      </w:tr>
      <w:tr w:rsidR="00675E63" w:rsidRPr="00601631" w:rsidTr="008448FD">
        <w:trPr>
          <w:trHeight w:val="20"/>
        </w:trPr>
        <w:tc>
          <w:tcPr>
            <w:tcW w:w="2181" w:type="dxa"/>
            <w:gridSpan w:val="3"/>
            <w:vMerge/>
          </w:tcPr>
          <w:p w:rsidR="00675E63" w:rsidRPr="00601631" w:rsidRDefault="00675E63" w:rsidP="00775825">
            <w:pPr>
              <w:widowControl w:val="0"/>
              <w:pBdr>
                <w:top w:val="nil"/>
                <w:left w:val="nil"/>
                <w:bottom w:val="nil"/>
                <w:right w:val="nil"/>
                <w:between w:val="nil"/>
              </w:pBdr>
              <w:spacing w:after="0"/>
              <w:rPr>
                <w:rFonts w:ascii="Times New Roman" w:hAnsi="Times New Roman"/>
                <w:sz w:val="24"/>
                <w:szCs w:val="24"/>
              </w:rPr>
            </w:pPr>
          </w:p>
        </w:tc>
        <w:tc>
          <w:tcPr>
            <w:tcW w:w="8647" w:type="dxa"/>
          </w:tcPr>
          <w:p w:rsidR="00675E63" w:rsidRPr="00601631" w:rsidRDefault="00675E63" w:rsidP="00D00B1B">
            <w:pPr>
              <w:pStyle w:val="ab"/>
              <w:numPr>
                <w:ilvl w:val="0"/>
                <w:numId w:val="9"/>
              </w:num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4" w:firstLine="0"/>
              <w:jc w:val="both"/>
              <w:rPr>
                <w:rFonts w:ascii="Times New Roman" w:hAnsi="Times New Roman"/>
                <w:sz w:val="24"/>
                <w:szCs w:val="24"/>
              </w:rPr>
            </w:pPr>
            <w:r w:rsidRPr="00601631">
              <w:rPr>
                <w:rFonts w:ascii="Times New Roman" w:hAnsi="Times New Roman"/>
                <w:sz w:val="24"/>
                <w:szCs w:val="24"/>
              </w:rPr>
              <w:t>Клеточный цикл, его периоды. Митоз, его стадии и происходящие процессы. Биологическое значение митоза. Мейоз и его стадии. Поведение хромосом в мейозе. Кроссинговер. Биологический смысл мейоза</w:t>
            </w:r>
          </w:p>
        </w:tc>
        <w:tc>
          <w:tcPr>
            <w:tcW w:w="1559" w:type="dxa"/>
          </w:tcPr>
          <w:p w:rsidR="00675E63" w:rsidRPr="00601631" w:rsidRDefault="00675E63"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2</w:t>
            </w:r>
          </w:p>
        </w:tc>
        <w:tc>
          <w:tcPr>
            <w:tcW w:w="1559" w:type="dxa"/>
            <w:vMerge/>
          </w:tcPr>
          <w:p w:rsidR="00675E63" w:rsidRPr="00601631" w:rsidRDefault="00675E63" w:rsidP="00775825">
            <w:pPr>
              <w:widowControl w:val="0"/>
              <w:pBdr>
                <w:top w:val="nil"/>
                <w:left w:val="nil"/>
                <w:bottom w:val="nil"/>
                <w:right w:val="nil"/>
                <w:between w:val="nil"/>
              </w:pBdr>
              <w:spacing w:after="0"/>
              <w:rPr>
                <w:rFonts w:ascii="Times New Roman" w:hAnsi="Times New Roman"/>
                <w:sz w:val="24"/>
                <w:szCs w:val="24"/>
              </w:rPr>
            </w:pPr>
          </w:p>
        </w:tc>
        <w:tc>
          <w:tcPr>
            <w:tcW w:w="1701" w:type="dxa"/>
            <w:vMerge/>
          </w:tcPr>
          <w:p w:rsidR="00675E63" w:rsidRPr="00601631" w:rsidRDefault="00675E63" w:rsidP="00775825">
            <w:pPr>
              <w:widowControl w:val="0"/>
              <w:pBdr>
                <w:top w:val="nil"/>
                <w:left w:val="nil"/>
                <w:bottom w:val="nil"/>
                <w:right w:val="nil"/>
                <w:between w:val="nil"/>
              </w:pBdr>
              <w:spacing w:after="0"/>
              <w:rPr>
                <w:rFonts w:ascii="Times New Roman" w:hAnsi="Times New Roman"/>
                <w:sz w:val="24"/>
                <w:szCs w:val="24"/>
              </w:rPr>
            </w:pPr>
          </w:p>
        </w:tc>
      </w:tr>
      <w:tr w:rsidR="00675E63" w:rsidRPr="00601631" w:rsidTr="008448FD">
        <w:trPr>
          <w:trHeight w:val="20"/>
        </w:trPr>
        <w:tc>
          <w:tcPr>
            <w:tcW w:w="2181" w:type="dxa"/>
            <w:gridSpan w:val="3"/>
            <w:tcBorders>
              <w:bottom w:val="single" w:sz="4" w:space="0" w:color="000000"/>
            </w:tcBorders>
          </w:tcPr>
          <w:p w:rsidR="00675E63" w:rsidRPr="00601631" w:rsidRDefault="00675E63"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r w:rsidRPr="00601631">
              <w:rPr>
                <w:rFonts w:ascii="Times New Roman" w:hAnsi="Times New Roman"/>
                <w:b/>
                <w:sz w:val="24"/>
                <w:szCs w:val="24"/>
              </w:rPr>
              <w:t>Контрольная работа</w:t>
            </w:r>
          </w:p>
        </w:tc>
        <w:tc>
          <w:tcPr>
            <w:tcW w:w="8647" w:type="dxa"/>
            <w:tcBorders>
              <w:bottom w:val="single" w:sz="4" w:space="0" w:color="000000"/>
            </w:tcBorders>
          </w:tcPr>
          <w:p w:rsidR="00675E63" w:rsidRPr="00601631" w:rsidRDefault="00675E63" w:rsidP="00D00B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4"/>
              <w:rPr>
                <w:rFonts w:ascii="Times New Roman" w:hAnsi="Times New Roman"/>
                <w:color w:val="FF0000"/>
                <w:sz w:val="24"/>
                <w:szCs w:val="24"/>
              </w:rPr>
            </w:pPr>
            <w:r w:rsidRPr="00601631">
              <w:rPr>
                <w:rFonts w:ascii="Times New Roman" w:hAnsi="Times New Roman"/>
                <w:sz w:val="24"/>
                <w:szCs w:val="24"/>
              </w:rPr>
              <w:t>Молекулярный уровень организации живого</w:t>
            </w:r>
          </w:p>
          <w:p w:rsidR="00675E63" w:rsidRPr="00601631" w:rsidRDefault="00675E63" w:rsidP="00D00B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4"/>
              <w:rPr>
                <w:rFonts w:ascii="Times New Roman" w:hAnsi="Times New Roman"/>
                <w:sz w:val="24"/>
                <w:szCs w:val="24"/>
                <w:highlight w:val="green"/>
              </w:rPr>
            </w:pPr>
          </w:p>
        </w:tc>
        <w:tc>
          <w:tcPr>
            <w:tcW w:w="1559" w:type="dxa"/>
            <w:tcBorders>
              <w:bottom w:val="single" w:sz="4" w:space="0" w:color="000000"/>
            </w:tcBorders>
          </w:tcPr>
          <w:p w:rsidR="00675E63" w:rsidRPr="00601631" w:rsidRDefault="00675E63"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rPr>
            </w:pPr>
            <w:r w:rsidRPr="00601631">
              <w:rPr>
                <w:rFonts w:ascii="Times New Roman" w:hAnsi="Times New Roman"/>
                <w:b/>
                <w:sz w:val="24"/>
                <w:szCs w:val="24"/>
              </w:rPr>
              <w:t>2</w:t>
            </w:r>
          </w:p>
        </w:tc>
        <w:tc>
          <w:tcPr>
            <w:tcW w:w="1559" w:type="dxa"/>
            <w:tcBorders>
              <w:bottom w:val="single" w:sz="4" w:space="0" w:color="000000"/>
            </w:tcBorders>
          </w:tcPr>
          <w:p w:rsidR="00675E63" w:rsidRPr="00601631" w:rsidRDefault="00675E63"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p>
        </w:tc>
        <w:tc>
          <w:tcPr>
            <w:tcW w:w="1701" w:type="dxa"/>
            <w:tcBorders>
              <w:bottom w:val="single" w:sz="4" w:space="0" w:color="000000"/>
            </w:tcBorders>
          </w:tcPr>
          <w:p w:rsidR="00675E63" w:rsidRPr="00601631" w:rsidRDefault="00675E63"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p>
        </w:tc>
      </w:tr>
      <w:tr w:rsidR="00675E63" w:rsidRPr="00601631" w:rsidTr="0031579F">
        <w:trPr>
          <w:trHeight w:val="240"/>
        </w:trPr>
        <w:tc>
          <w:tcPr>
            <w:tcW w:w="10828" w:type="dxa"/>
            <w:gridSpan w:val="4"/>
            <w:shd w:val="clear" w:color="auto" w:fill="D9D9D9" w:themeFill="background1" w:themeFillShade="D9"/>
          </w:tcPr>
          <w:p w:rsidR="00675E63" w:rsidRPr="00601631" w:rsidRDefault="00675E63"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r w:rsidRPr="00601631">
              <w:rPr>
                <w:rFonts w:ascii="Times New Roman" w:hAnsi="Times New Roman"/>
                <w:b/>
                <w:sz w:val="24"/>
                <w:szCs w:val="24"/>
              </w:rPr>
              <w:t>Раздел 2. Строение и функции организма</w:t>
            </w:r>
          </w:p>
        </w:tc>
        <w:tc>
          <w:tcPr>
            <w:tcW w:w="1559" w:type="dxa"/>
            <w:shd w:val="clear" w:color="auto" w:fill="D9D9D9" w:themeFill="background1" w:themeFillShade="D9"/>
          </w:tcPr>
          <w:p w:rsidR="00675E63" w:rsidRPr="00601631" w:rsidRDefault="00A9050B"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Pr>
                <w:rFonts w:ascii="Times New Roman" w:hAnsi="Times New Roman"/>
                <w:b/>
                <w:sz w:val="24"/>
                <w:szCs w:val="24"/>
              </w:rPr>
              <w:t>2</w:t>
            </w:r>
            <w:r w:rsidR="00675E63" w:rsidRPr="00601631">
              <w:rPr>
                <w:rFonts w:ascii="Times New Roman" w:hAnsi="Times New Roman"/>
                <w:b/>
                <w:sz w:val="24"/>
                <w:szCs w:val="24"/>
              </w:rPr>
              <w:t>0</w:t>
            </w:r>
          </w:p>
        </w:tc>
        <w:tc>
          <w:tcPr>
            <w:tcW w:w="1559" w:type="dxa"/>
            <w:shd w:val="clear" w:color="auto" w:fill="D9D9D9" w:themeFill="background1" w:themeFillShade="D9"/>
          </w:tcPr>
          <w:p w:rsidR="00675E63" w:rsidRPr="00601631" w:rsidRDefault="00675E63"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1701" w:type="dxa"/>
            <w:shd w:val="clear" w:color="auto" w:fill="D9D9D9" w:themeFill="background1" w:themeFillShade="D9"/>
          </w:tcPr>
          <w:p w:rsidR="00675E63" w:rsidRPr="00601631" w:rsidRDefault="00675E63"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r>
      <w:tr w:rsidR="00675E63" w:rsidRPr="00601631" w:rsidTr="0031579F">
        <w:trPr>
          <w:trHeight w:val="20"/>
        </w:trPr>
        <w:tc>
          <w:tcPr>
            <w:tcW w:w="2039" w:type="dxa"/>
            <w:gridSpan w:val="2"/>
            <w:vMerge w:val="restart"/>
          </w:tcPr>
          <w:p w:rsidR="00675E63" w:rsidRPr="00601631" w:rsidRDefault="00675E63"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601631">
              <w:rPr>
                <w:rFonts w:ascii="Times New Roman" w:hAnsi="Times New Roman"/>
                <w:b/>
                <w:sz w:val="24"/>
                <w:szCs w:val="24"/>
              </w:rPr>
              <w:t>Тема 2.1.Строение организма</w:t>
            </w:r>
          </w:p>
        </w:tc>
        <w:tc>
          <w:tcPr>
            <w:tcW w:w="8789" w:type="dxa"/>
            <w:gridSpan w:val="2"/>
          </w:tcPr>
          <w:p w:rsidR="00675E63" w:rsidRPr="00601631" w:rsidRDefault="00675E63" w:rsidP="00D00B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r w:rsidRPr="00601631">
              <w:rPr>
                <w:rFonts w:ascii="Times New Roman" w:hAnsi="Times New Roman"/>
                <w:b/>
                <w:bCs/>
              </w:rPr>
              <w:t>Содержание учебного материала</w:t>
            </w:r>
          </w:p>
        </w:tc>
        <w:tc>
          <w:tcPr>
            <w:tcW w:w="1559" w:type="dxa"/>
          </w:tcPr>
          <w:p w:rsidR="00675E63" w:rsidRPr="00601631" w:rsidRDefault="00675E63"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rPr>
            </w:pPr>
            <w:r w:rsidRPr="00601631">
              <w:rPr>
                <w:rFonts w:ascii="Times New Roman" w:hAnsi="Times New Roman"/>
                <w:b/>
                <w:sz w:val="24"/>
                <w:szCs w:val="24"/>
              </w:rPr>
              <w:t>2</w:t>
            </w:r>
          </w:p>
        </w:tc>
        <w:tc>
          <w:tcPr>
            <w:tcW w:w="1559" w:type="dxa"/>
            <w:vMerge w:val="restart"/>
          </w:tcPr>
          <w:p w:rsidR="00675E63" w:rsidRPr="00B279BE" w:rsidRDefault="00675E63" w:rsidP="00B279BE">
            <w:pPr>
              <w:jc w:val="center"/>
              <w:rPr>
                <w:rFonts w:ascii="Times New Roman" w:hAnsi="Times New Roman"/>
                <w:sz w:val="24"/>
                <w:szCs w:val="24"/>
              </w:rPr>
            </w:pPr>
            <w:r>
              <w:rPr>
                <w:rFonts w:ascii="Times New Roman" w:hAnsi="Times New Roman"/>
                <w:sz w:val="24"/>
                <w:szCs w:val="24"/>
              </w:rPr>
              <w:t>П1, П2, П6</w:t>
            </w:r>
          </w:p>
        </w:tc>
        <w:tc>
          <w:tcPr>
            <w:tcW w:w="1701" w:type="dxa"/>
            <w:vMerge w:val="restart"/>
          </w:tcPr>
          <w:p w:rsidR="00675E63" w:rsidRPr="00601631" w:rsidRDefault="00675E63"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ОК - 2</w:t>
            </w:r>
          </w:p>
          <w:p w:rsidR="00675E63" w:rsidRPr="00601631" w:rsidRDefault="00675E63"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ОК - 4</w:t>
            </w:r>
          </w:p>
        </w:tc>
      </w:tr>
      <w:tr w:rsidR="00675E63" w:rsidRPr="00601631" w:rsidTr="0031579F">
        <w:trPr>
          <w:trHeight w:val="20"/>
        </w:trPr>
        <w:tc>
          <w:tcPr>
            <w:tcW w:w="2039" w:type="dxa"/>
            <w:gridSpan w:val="2"/>
            <w:vMerge/>
          </w:tcPr>
          <w:p w:rsidR="00675E63" w:rsidRPr="00601631" w:rsidRDefault="00675E63" w:rsidP="00775825">
            <w:pPr>
              <w:widowControl w:val="0"/>
              <w:pBdr>
                <w:top w:val="nil"/>
                <w:left w:val="nil"/>
                <w:bottom w:val="nil"/>
                <w:right w:val="nil"/>
                <w:between w:val="nil"/>
              </w:pBdr>
              <w:spacing w:after="0"/>
              <w:rPr>
                <w:rFonts w:ascii="Times New Roman" w:hAnsi="Times New Roman"/>
                <w:sz w:val="24"/>
                <w:szCs w:val="24"/>
              </w:rPr>
            </w:pPr>
          </w:p>
        </w:tc>
        <w:tc>
          <w:tcPr>
            <w:tcW w:w="8789" w:type="dxa"/>
            <w:gridSpan w:val="2"/>
          </w:tcPr>
          <w:p w:rsidR="00675E63" w:rsidRPr="00601631" w:rsidRDefault="00675E63" w:rsidP="00D00B1B">
            <w:pPr>
              <w:pStyle w:val="ab"/>
              <w:numPr>
                <w:ilvl w:val="0"/>
                <w:numId w:val="10"/>
              </w:num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0"/>
              <w:jc w:val="both"/>
              <w:rPr>
                <w:rFonts w:ascii="Times New Roman" w:hAnsi="Times New Roman"/>
                <w:sz w:val="24"/>
                <w:szCs w:val="24"/>
              </w:rPr>
            </w:pPr>
            <w:r w:rsidRPr="00601631">
              <w:rPr>
                <w:rFonts w:ascii="Times New Roman" w:hAnsi="Times New Roman"/>
                <w:sz w:val="24"/>
                <w:szCs w:val="24"/>
              </w:rPr>
              <w:t>Многоклеточные организмы. Взаимосвязь органов и системы органов в многоклеточном организме. Гомеостаз организма и его поддержание в процессе жизнедеятельности</w:t>
            </w:r>
          </w:p>
        </w:tc>
        <w:tc>
          <w:tcPr>
            <w:tcW w:w="1559" w:type="dxa"/>
          </w:tcPr>
          <w:p w:rsidR="00675E63" w:rsidRPr="00601631" w:rsidRDefault="00675E63"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2</w:t>
            </w:r>
          </w:p>
        </w:tc>
        <w:tc>
          <w:tcPr>
            <w:tcW w:w="1559" w:type="dxa"/>
            <w:vMerge/>
          </w:tcPr>
          <w:p w:rsidR="00675E63" w:rsidRPr="00601631" w:rsidRDefault="00675E63" w:rsidP="00775825">
            <w:pPr>
              <w:widowControl w:val="0"/>
              <w:pBdr>
                <w:top w:val="nil"/>
                <w:left w:val="nil"/>
                <w:bottom w:val="nil"/>
                <w:right w:val="nil"/>
                <w:between w:val="nil"/>
              </w:pBdr>
              <w:spacing w:after="0"/>
              <w:rPr>
                <w:rFonts w:ascii="Times New Roman" w:hAnsi="Times New Roman"/>
                <w:sz w:val="24"/>
                <w:szCs w:val="24"/>
              </w:rPr>
            </w:pPr>
          </w:p>
        </w:tc>
        <w:tc>
          <w:tcPr>
            <w:tcW w:w="1701" w:type="dxa"/>
            <w:vMerge/>
          </w:tcPr>
          <w:p w:rsidR="00675E63" w:rsidRPr="00601631" w:rsidRDefault="00675E63" w:rsidP="00775825">
            <w:pPr>
              <w:widowControl w:val="0"/>
              <w:pBdr>
                <w:top w:val="nil"/>
                <w:left w:val="nil"/>
                <w:bottom w:val="nil"/>
                <w:right w:val="nil"/>
                <w:between w:val="nil"/>
              </w:pBdr>
              <w:spacing w:after="0"/>
              <w:rPr>
                <w:rFonts w:ascii="Times New Roman" w:hAnsi="Times New Roman"/>
                <w:sz w:val="24"/>
                <w:szCs w:val="24"/>
              </w:rPr>
            </w:pPr>
          </w:p>
        </w:tc>
      </w:tr>
      <w:tr w:rsidR="00675E63" w:rsidRPr="00601631" w:rsidTr="0031579F">
        <w:trPr>
          <w:trHeight w:val="240"/>
        </w:trPr>
        <w:tc>
          <w:tcPr>
            <w:tcW w:w="2039" w:type="dxa"/>
            <w:gridSpan w:val="2"/>
            <w:vMerge w:val="restart"/>
          </w:tcPr>
          <w:p w:rsidR="00675E63" w:rsidRPr="00601631" w:rsidRDefault="00675E63"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601631">
              <w:rPr>
                <w:rFonts w:ascii="Times New Roman" w:hAnsi="Times New Roman"/>
                <w:b/>
                <w:sz w:val="24"/>
                <w:szCs w:val="24"/>
              </w:rPr>
              <w:t>Тема 2.2.</w:t>
            </w:r>
          </w:p>
          <w:p w:rsidR="00675E63" w:rsidRPr="00601631" w:rsidRDefault="00675E63"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601631">
              <w:rPr>
                <w:rFonts w:ascii="Times New Roman" w:hAnsi="Times New Roman"/>
                <w:b/>
                <w:sz w:val="24"/>
                <w:szCs w:val="24"/>
              </w:rPr>
              <w:t>Формы размножения организмов</w:t>
            </w:r>
          </w:p>
        </w:tc>
        <w:tc>
          <w:tcPr>
            <w:tcW w:w="8789" w:type="dxa"/>
            <w:gridSpan w:val="2"/>
          </w:tcPr>
          <w:p w:rsidR="00675E63" w:rsidRPr="00601631" w:rsidRDefault="00675E63" w:rsidP="00D00B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r w:rsidRPr="00601631">
              <w:rPr>
                <w:rFonts w:ascii="Times New Roman" w:hAnsi="Times New Roman"/>
                <w:b/>
                <w:bCs/>
              </w:rPr>
              <w:t>Содержание учебного материала</w:t>
            </w:r>
          </w:p>
        </w:tc>
        <w:tc>
          <w:tcPr>
            <w:tcW w:w="1559" w:type="dxa"/>
          </w:tcPr>
          <w:p w:rsidR="00675E63" w:rsidRPr="00601631" w:rsidRDefault="00675E63"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rPr>
            </w:pPr>
            <w:r w:rsidRPr="00601631">
              <w:rPr>
                <w:rFonts w:ascii="Times New Roman" w:hAnsi="Times New Roman"/>
                <w:b/>
                <w:sz w:val="24"/>
                <w:szCs w:val="24"/>
              </w:rPr>
              <w:t>2</w:t>
            </w:r>
          </w:p>
        </w:tc>
        <w:tc>
          <w:tcPr>
            <w:tcW w:w="1559" w:type="dxa"/>
            <w:vMerge w:val="restart"/>
          </w:tcPr>
          <w:p w:rsidR="00675E63" w:rsidRPr="00601631" w:rsidRDefault="00675E63"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Pr>
                <w:rFonts w:ascii="Times New Roman" w:hAnsi="Times New Roman"/>
                <w:sz w:val="24"/>
                <w:szCs w:val="24"/>
              </w:rPr>
              <w:t>П1,П2, П6</w:t>
            </w:r>
          </w:p>
        </w:tc>
        <w:tc>
          <w:tcPr>
            <w:tcW w:w="1701" w:type="dxa"/>
            <w:vMerge w:val="restart"/>
          </w:tcPr>
          <w:p w:rsidR="00675E63" w:rsidRPr="00601631" w:rsidRDefault="00675E63"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ОК - 2</w:t>
            </w:r>
          </w:p>
        </w:tc>
      </w:tr>
      <w:tr w:rsidR="00675E63" w:rsidRPr="00601631" w:rsidTr="0031579F">
        <w:trPr>
          <w:trHeight w:val="240"/>
        </w:trPr>
        <w:tc>
          <w:tcPr>
            <w:tcW w:w="2039" w:type="dxa"/>
            <w:gridSpan w:val="2"/>
            <w:vMerge/>
          </w:tcPr>
          <w:p w:rsidR="00675E63" w:rsidRPr="00601631" w:rsidRDefault="00675E63" w:rsidP="00775825">
            <w:pPr>
              <w:widowControl w:val="0"/>
              <w:pBdr>
                <w:top w:val="nil"/>
                <w:left w:val="nil"/>
                <w:bottom w:val="nil"/>
                <w:right w:val="nil"/>
                <w:between w:val="nil"/>
              </w:pBdr>
              <w:spacing w:after="0"/>
              <w:rPr>
                <w:rFonts w:ascii="Times New Roman" w:hAnsi="Times New Roman"/>
                <w:sz w:val="24"/>
                <w:szCs w:val="24"/>
              </w:rPr>
            </w:pPr>
          </w:p>
        </w:tc>
        <w:tc>
          <w:tcPr>
            <w:tcW w:w="8789" w:type="dxa"/>
            <w:gridSpan w:val="2"/>
          </w:tcPr>
          <w:p w:rsidR="00675E63" w:rsidRPr="00601631" w:rsidRDefault="00675E63" w:rsidP="00D00B1B">
            <w:pPr>
              <w:pStyle w:val="ab"/>
              <w:numPr>
                <w:ilvl w:val="0"/>
                <w:numId w:val="11"/>
              </w:num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0"/>
              <w:jc w:val="both"/>
              <w:rPr>
                <w:rFonts w:ascii="Times New Roman" w:hAnsi="Times New Roman"/>
                <w:sz w:val="24"/>
                <w:szCs w:val="24"/>
              </w:rPr>
            </w:pPr>
            <w:r w:rsidRPr="00601631">
              <w:rPr>
                <w:rFonts w:ascii="Times New Roman" w:hAnsi="Times New Roman"/>
                <w:sz w:val="24"/>
                <w:szCs w:val="24"/>
              </w:rPr>
              <w:t>Формы размножения организмов. Бесполое и половое размножение. Виды бесполого размножения. Половое размножение. Гаметогенез у животных. Сперматогенез и оогенез. Строение половых клеток. Оплодотворение</w:t>
            </w:r>
          </w:p>
        </w:tc>
        <w:tc>
          <w:tcPr>
            <w:tcW w:w="1559" w:type="dxa"/>
          </w:tcPr>
          <w:p w:rsidR="00675E63" w:rsidRPr="00601631" w:rsidRDefault="00675E63"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2</w:t>
            </w:r>
          </w:p>
        </w:tc>
        <w:tc>
          <w:tcPr>
            <w:tcW w:w="1559" w:type="dxa"/>
            <w:vMerge/>
          </w:tcPr>
          <w:p w:rsidR="00675E63" w:rsidRPr="00601631" w:rsidRDefault="00675E63" w:rsidP="00775825">
            <w:pPr>
              <w:widowControl w:val="0"/>
              <w:pBdr>
                <w:top w:val="nil"/>
                <w:left w:val="nil"/>
                <w:bottom w:val="nil"/>
                <w:right w:val="nil"/>
                <w:between w:val="nil"/>
              </w:pBdr>
              <w:spacing w:after="0"/>
              <w:rPr>
                <w:rFonts w:ascii="Times New Roman" w:hAnsi="Times New Roman"/>
                <w:sz w:val="24"/>
                <w:szCs w:val="24"/>
              </w:rPr>
            </w:pPr>
          </w:p>
        </w:tc>
        <w:tc>
          <w:tcPr>
            <w:tcW w:w="1701" w:type="dxa"/>
            <w:vMerge/>
          </w:tcPr>
          <w:p w:rsidR="00675E63" w:rsidRPr="00601631" w:rsidRDefault="00675E63" w:rsidP="00775825">
            <w:pPr>
              <w:widowControl w:val="0"/>
              <w:pBdr>
                <w:top w:val="nil"/>
                <w:left w:val="nil"/>
                <w:bottom w:val="nil"/>
                <w:right w:val="nil"/>
                <w:between w:val="nil"/>
              </w:pBdr>
              <w:spacing w:after="0"/>
              <w:rPr>
                <w:rFonts w:ascii="Times New Roman" w:hAnsi="Times New Roman"/>
                <w:sz w:val="24"/>
                <w:szCs w:val="24"/>
              </w:rPr>
            </w:pPr>
          </w:p>
        </w:tc>
      </w:tr>
      <w:tr w:rsidR="00675E63" w:rsidRPr="00601631" w:rsidTr="0031579F">
        <w:trPr>
          <w:trHeight w:val="20"/>
        </w:trPr>
        <w:tc>
          <w:tcPr>
            <w:tcW w:w="2039" w:type="dxa"/>
            <w:gridSpan w:val="2"/>
            <w:vMerge w:val="restart"/>
          </w:tcPr>
          <w:p w:rsidR="00675E63" w:rsidRPr="00601631" w:rsidRDefault="00675E63"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601631">
              <w:rPr>
                <w:rFonts w:ascii="Times New Roman" w:hAnsi="Times New Roman"/>
                <w:b/>
                <w:sz w:val="24"/>
                <w:szCs w:val="24"/>
              </w:rPr>
              <w:t>Тема 2.3</w:t>
            </w:r>
            <w:r w:rsidRPr="00601631">
              <w:rPr>
                <w:rFonts w:ascii="Times New Roman" w:hAnsi="Times New Roman"/>
                <w:sz w:val="24"/>
                <w:szCs w:val="24"/>
              </w:rPr>
              <w:t>.</w:t>
            </w:r>
          </w:p>
          <w:p w:rsidR="00675E63" w:rsidRPr="00601631" w:rsidRDefault="00675E63"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601631">
              <w:rPr>
                <w:rFonts w:ascii="Times New Roman" w:hAnsi="Times New Roman"/>
                <w:b/>
                <w:sz w:val="24"/>
                <w:szCs w:val="24"/>
              </w:rPr>
              <w:t>Онтогенез растений, животных и человека</w:t>
            </w:r>
          </w:p>
        </w:tc>
        <w:tc>
          <w:tcPr>
            <w:tcW w:w="8789" w:type="dxa"/>
            <w:gridSpan w:val="2"/>
          </w:tcPr>
          <w:p w:rsidR="00675E63" w:rsidRPr="00601631" w:rsidRDefault="00675E63" w:rsidP="00D00B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r w:rsidRPr="00601631">
              <w:rPr>
                <w:rFonts w:ascii="Times New Roman" w:hAnsi="Times New Roman"/>
                <w:b/>
                <w:bCs/>
              </w:rPr>
              <w:t>Содержание учебного материала</w:t>
            </w:r>
          </w:p>
        </w:tc>
        <w:tc>
          <w:tcPr>
            <w:tcW w:w="1559" w:type="dxa"/>
          </w:tcPr>
          <w:p w:rsidR="00675E63" w:rsidRPr="00601631" w:rsidRDefault="00675E63"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rPr>
            </w:pPr>
            <w:r w:rsidRPr="00601631">
              <w:rPr>
                <w:rFonts w:ascii="Times New Roman" w:hAnsi="Times New Roman"/>
                <w:b/>
                <w:sz w:val="24"/>
                <w:szCs w:val="24"/>
              </w:rPr>
              <w:t>2</w:t>
            </w:r>
          </w:p>
        </w:tc>
        <w:tc>
          <w:tcPr>
            <w:tcW w:w="1559" w:type="dxa"/>
            <w:vMerge w:val="restart"/>
          </w:tcPr>
          <w:p w:rsidR="00675E63" w:rsidRPr="00601631" w:rsidRDefault="00675E63"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Pr>
                <w:rFonts w:ascii="Times New Roman" w:hAnsi="Times New Roman"/>
                <w:sz w:val="24"/>
                <w:szCs w:val="24"/>
              </w:rPr>
              <w:t>П1, П2, П6</w:t>
            </w:r>
          </w:p>
        </w:tc>
        <w:tc>
          <w:tcPr>
            <w:tcW w:w="1701" w:type="dxa"/>
            <w:vMerge w:val="restart"/>
          </w:tcPr>
          <w:p w:rsidR="00675E63" w:rsidRPr="00601631" w:rsidRDefault="00675E63"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ОК - 2</w:t>
            </w:r>
          </w:p>
          <w:p w:rsidR="00675E63" w:rsidRPr="00601631" w:rsidRDefault="00675E63"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ОК - 4</w:t>
            </w:r>
          </w:p>
        </w:tc>
      </w:tr>
      <w:tr w:rsidR="00675E63" w:rsidRPr="00601631" w:rsidTr="0031579F">
        <w:trPr>
          <w:trHeight w:val="20"/>
        </w:trPr>
        <w:tc>
          <w:tcPr>
            <w:tcW w:w="2039" w:type="dxa"/>
            <w:gridSpan w:val="2"/>
            <w:vMerge/>
          </w:tcPr>
          <w:p w:rsidR="00675E63" w:rsidRPr="00601631" w:rsidRDefault="00675E63" w:rsidP="00775825">
            <w:pPr>
              <w:widowControl w:val="0"/>
              <w:pBdr>
                <w:top w:val="nil"/>
                <w:left w:val="nil"/>
                <w:bottom w:val="nil"/>
                <w:right w:val="nil"/>
                <w:between w:val="nil"/>
              </w:pBdr>
              <w:spacing w:after="0"/>
              <w:rPr>
                <w:rFonts w:ascii="Times New Roman" w:hAnsi="Times New Roman"/>
                <w:sz w:val="24"/>
                <w:szCs w:val="24"/>
              </w:rPr>
            </w:pPr>
          </w:p>
        </w:tc>
        <w:tc>
          <w:tcPr>
            <w:tcW w:w="8789" w:type="dxa"/>
            <w:gridSpan w:val="2"/>
          </w:tcPr>
          <w:p w:rsidR="00675E63" w:rsidRPr="00601631" w:rsidRDefault="00675E63" w:rsidP="00D00B1B">
            <w:pPr>
              <w:pStyle w:val="ab"/>
              <w:numPr>
                <w:ilvl w:val="0"/>
                <w:numId w:val="12"/>
              </w:num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0"/>
              <w:jc w:val="both"/>
              <w:rPr>
                <w:rFonts w:ascii="Times New Roman" w:hAnsi="Times New Roman"/>
                <w:sz w:val="24"/>
                <w:szCs w:val="24"/>
              </w:rPr>
            </w:pPr>
            <w:r w:rsidRPr="00601631">
              <w:rPr>
                <w:rFonts w:ascii="Times New Roman" w:hAnsi="Times New Roman"/>
                <w:sz w:val="24"/>
                <w:szCs w:val="24"/>
              </w:rPr>
              <w:t>Индивидуальное развитие организмов. Эмбриогенез и его стадии. Постэмбриональный период. Стадии постэмбрионального развития у животных и человека. Прямое и непрямое развитие. Биологическое старение и смерть. Онтогенез растений</w:t>
            </w:r>
          </w:p>
        </w:tc>
        <w:tc>
          <w:tcPr>
            <w:tcW w:w="1559" w:type="dxa"/>
          </w:tcPr>
          <w:p w:rsidR="00675E63" w:rsidRPr="00601631" w:rsidRDefault="00675E63"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2</w:t>
            </w:r>
          </w:p>
        </w:tc>
        <w:tc>
          <w:tcPr>
            <w:tcW w:w="1559" w:type="dxa"/>
            <w:vMerge/>
          </w:tcPr>
          <w:p w:rsidR="00675E63" w:rsidRPr="00601631" w:rsidRDefault="00675E63" w:rsidP="00775825">
            <w:pPr>
              <w:widowControl w:val="0"/>
              <w:pBdr>
                <w:top w:val="nil"/>
                <w:left w:val="nil"/>
                <w:bottom w:val="nil"/>
                <w:right w:val="nil"/>
                <w:between w:val="nil"/>
              </w:pBdr>
              <w:spacing w:after="0"/>
              <w:rPr>
                <w:rFonts w:ascii="Times New Roman" w:hAnsi="Times New Roman"/>
                <w:sz w:val="24"/>
                <w:szCs w:val="24"/>
              </w:rPr>
            </w:pPr>
          </w:p>
        </w:tc>
        <w:tc>
          <w:tcPr>
            <w:tcW w:w="1701" w:type="dxa"/>
            <w:vMerge/>
          </w:tcPr>
          <w:p w:rsidR="00675E63" w:rsidRPr="00601631" w:rsidRDefault="00675E63" w:rsidP="00775825">
            <w:pPr>
              <w:widowControl w:val="0"/>
              <w:pBdr>
                <w:top w:val="nil"/>
                <w:left w:val="nil"/>
                <w:bottom w:val="nil"/>
                <w:right w:val="nil"/>
                <w:between w:val="nil"/>
              </w:pBdr>
              <w:spacing w:after="0"/>
              <w:rPr>
                <w:rFonts w:ascii="Times New Roman" w:hAnsi="Times New Roman"/>
                <w:sz w:val="24"/>
                <w:szCs w:val="24"/>
              </w:rPr>
            </w:pPr>
          </w:p>
        </w:tc>
      </w:tr>
      <w:tr w:rsidR="00675E63" w:rsidRPr="00601631" w:rsidTr="0031579F">
        <w:trPr>
          <w:trHeight w:val="20"/>
        </w:trPr>
        <w:tc>
          <w:tcPr>
            <w:tcW w:w="2039" w:type="dxa"/>
            <w:gridSpan w:val="2"/>
            <w:vMerge w:val="restart"/>
          </w:tcPr>
          <w:p w:rsidR="00675E63" w:rsidRPr="00601631" w:rsidRDefault="00675E63"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r w:rsidRPr="00601631">
              <w:rPr>
                <w:rFonts w:ascii="Times New Roman" w:hAnsi="Times New Roman"/>
                <w:b/>
                <w:sz w:val="24"/>
                <w:szCs w:val="24"/>
              </w:rPr>
              <w:t>Тема 2.4. Закономерности наследования</w:t>
            </w:r>
          </w:p>
          <w:p w:rsidR="00675E63" w:rsidRPr="00601631" w:rsidRDefault="00675E63"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p>
        </w:tc>
        <w:tc>
          <w:tcPr>
            <w:tcW w:w="8789" w:type="dxa"/>
            <w:gridSpan w:val="2"/>
          </w:tcPr>
          <w:p w:rsidR="00675E63" w:rsidRPr="00601631" w:rsidRDefault="00675E63" w:rsidP="00D00B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r w:rsidRPr="00601631">
              <w:rPr>
                <w:rFonts w:ascii="Times New Roman" w:hAnsi="Times New Roman"/>
                <w:b/>
                <w:bCs/>
              </w:rPr>
              <w:t>Содержание учебного материала</w:t>
            </w:r>
          </w:p>
        </w:tc>
        <w:tc>
          <w:tcPr>
            <w:tcW w:w="1559" w:type="dxa"/>
          </w:tcPr>
          <w:p w:rsidR="00675E63" w:rsidRPr="00601631" w:rsidRDefault="00675E63"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rPr>
            </w:pPr>
            <w:r w:rsidRPr="00601631">
              <w:rPr>
                <w:rFonts w:ascii="Times New Roman" w:hAnsi="Times New Roman"/>
                <w:b/>
                <w:sz w:val="24"/>
                <w:szCs w:val="24"/>
              </w:rPr>
              <w:t>4</w:t>
            </w:r>
          </w:p>
        </w:tc>
        <w:tc>
          <w:tcPr>
            <w:tcW w:w="1559" w:type="dxa"/>
            <w:vMerge w:val="restart"/>
          </w:tcPr>
          <w:p w:rsidR="00675E63" w:rsidRPr="00B279BE" w:rsidRDefault="00675E63" w:rsidP="00B279BE">
            <w:pPr>
              <w:jc w:val="center"/>
              <w:rPr>
                <w:rFonts w:ascii="Times New Roman" w:hAnsi="Times New Roman"/>
                <w:sz w:val="24"/>
                <w:szCs w:val="24"/>
              </w:rPr>
            </w:pPr>
            <w:r>
              <w:rPr>
                <w:rFonts w:ascii="Times New Roman" w:hAnsi="Times New Roman"/>
                <w:sz w:val="24"/>
                <w:szCs w:val="24"/>
              </w:rPr>
              <w:t>П2, П4, П6, П7</w:t>
            </w:r>
          </w:p>
        </w:tc>
        <w:tc>
          <w:tcPr>
            <w:tcW w:w="1701" w:type="dxa"/>
            <w:vMerge w:val="restart"/>
          </w:tcPr>
          <w:p w:rsidR="00675E63" w:rsidRPr="00601631" w:rsidRDefault="00675E63"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ОК - 2</w:t>
            </w:r>
          </w:p>
          <w:p w:rsidR="00675E63" w:rsidRPr="00601631" w:rsidRDefault="00675E63"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 xml:space="preserve">ОК - 4 </w:t>
            </w:r>
          </w:p>
        </w:tc>
      </w:tr>
      <w:tr w:rsidR="00675E63" w:rsidRPr="00601631" w:rsidTr="0031579F">
        <w:trPr>
          <w:trHeight w:val="20"/>
        </w:trPr>
        <w:tc>
          <w:tcPr>
            <w:tcW w:w="2039" w:type="dxa"/>
            <w:gridSpan w:val="2"/>
            <w:vMerge/>
          </w:tcPr>
          <w:p w:rsidR="00675E63" w:rsidRPr="00601631" w:rsidRDefault="00675E63" w:rsidP="00775825">
            <w:pPr>
              <w:widowControl w:val="0"/>
              <w:pBdr>
                <w:top w:val="nil"/>
                <w:left w:val="nil"/>
                <w:bottom w:val="nil"/>
                <w:right w:val="nil"/>
                <w:between w:val="nil"/>
              </w:pBdr>
              <w:spacing w:after="0"/>
              <w:rPr>
                <w:rFonts w:ascii="Times New Roman" w:hAnsi="Times New Roman"/>
                <w:sz w:val="24"/>
                <w:szCs w:val="24"/>
              </w:rPr>
            </w:pPr>
          </w:p>
        </w:tc>
        <w:tc>
          <w:tcPr>
            <w:tcW w:w="8789" w:type="dxa"/>
            <w:gridSpan w:val="2"/>
          </w:tcPr>
          <w:p w:rsidR="00675E63" w:rsidRPr="00601631" w:rsidRDefault="00675E63" w:rsidP="00D00B1B">
            <w:pPr>
              <w:pStyle w:val="ab"/>
              <w:numPr>
                <w:ilvl w:val="0"/>
                <w:numId w:val="13"/>
              </w:num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0"/>
              <w:jc w:val="both"/>
              <w:rPr>
                <w:rFonts w:ascii="Times New Roman" w:hAnsi="Times New Roman"/>
                <w:sz w:val="24"/>
                <w:szCs w:val="24"/>
              </w:rPr>
            </w:pPr>
            <w:r w:rsidRPr="00601631">
              <w:rPr>
                <w:rFonts w:ascii="Times New Roman" w:hAnsi="Times New Roman"/>
                <w:sz w:val="24"/>
                <w:szCs w:val="24"/>
              </w:rPr>
              <w:t>Основные понятия генетики. Закономерности образования гамет. Законы Г. Менделя (моногибридное и полигибридное скрещивание). Взаимодействие генов</w:t>
            </w:r>
          </w:p>
        </w:tc>
        <w:tc>
          <w:tcPr>
            <w:tcW w:w="1559" w:type="dxa"/>
            <w:tcBorders>
              <w:bottom w:val="single" w:sz="4" w:space="0" w:color="000000"/>
            </w:tcBorders>
          </w:tcPr>
          <w:p w:rsidR="00675E63" w:rsidRPr="00601631" w:rsidRDefault="00675E63"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2</w:t>
            </w:r>
          </w:p>
        </w:tc>
        <w:tc>
          <w:tcPr>
            <w:tcW w:w="1559" w:type="dxa"/>
            <w:vMerge/>
          </w:tcPr>
          <w:p w:rsidR="00675E63" w:rsidRPr="00601631" w:rsidRDefault="00675E63" w:rsidP="00775825">
            <w:pPr>
              <w:widowControl w:val="0"/>
              <w:pBdr>
                <w:top w:val="nil"/>
                <w:left w:val="nil"/>
                <w:bottom w:val="nil"/>
                <w:right w:val="nil"/>
                <w:between w:val="nil"/>
              </w:pBdr>
              <w:spacing w:after="0"/>
              <w:rPr>
                <w:rFonts w:ascii="Times New Roman" w:hAnsi="Times New Roman"/>
                <w:sz w:val="24"/>
                <w:szCs w:val="24"/>
              </w:rPr>
            </w:pPr>
          </w:p>
        </w:tc>
        <w:tc>
          <w:tcPr>
            <w:tcW w:w="1701" w:type="dxa"/>
            <w:vMerge/>
          </w:tcPr>
          <w:p w:rsidR="00675E63" w:rsidRPr="00601631" w:rsidRDefault="00675E63" w:rsidP="00775825">
            <w:pPr>
              <w:widowControl w:val="0"/>
              <w:pBdr>
                <w:top w:val="nil"/>
                <w:left w:val="nil"/>
                <w:bottom w:val="nil"/>
                <w:right w:val="nil"/>
                <w:between w:val="nil"/>
              </w:pBdr>
              <w:spacing w:after="0"/>
              <w:rPr>
                <w:rFonts w:ascii="Times New Roman" w:hAnsi="Times New Roman"/>
                <w:sz w:val="24"/>
                <w:szCs w:val="24"/>
              </w:rPr>
            </w:pPr>
          </w:p>
        </w:tc>
      </w:tr>
      <w:tr w:rsidR="00675E63" w:rsidRPr="00601631" w:rsidTr="0031579F">
        <w:trPr>
          <w:trHeight w:val="20"/>
        </w:trPr>
        <w:tc>
          <w:tcPr>
            <w:tcW w:w="2039" w:type="dxa"/>
            <w:gridSpan w:val="2"/>
            <w:vMerge/>
          </w:tcPr>
          <w:p w:rsidR="00675E63" w:rsidRPr="00601631" w:rsidRDefault="00675E63" w:rsidP="00775825">
            <w:pPr>
              <w:widowControl w:val="0"/>
              <w:pBdr>
                <w:top w:val="nil"/>
                <w:left w:val="nil"/>
                <w:bottom w:val="nil"/>
                <w:right w:val="nil"/>
                <w:between w:val="nil"/>
              </w:pBdr>
              <w:spacing w:after="0"/>
              <w:rPr>
                <w:rFonts w:ascii="Times New Roman" w:hAnsi="Times New Roman"/>
                <w:sz w:val="24"/>
                <w:szCs w:val="24"/>
              </w:rPr>
            </w:pPr>
          </w:p>
        </w:tc>
        <w:tc>
          <w:tcPr>
            <w:tcW w:w="8789" w:type="dxa"/>
            <w:gridSpan w:val="2"/>
          </w:tcPr>
          <w:p w:rsidR="00675E63" w:rsidRPr="00601631" w:rsidRDefault="00675E63" w:rsidP="00D00B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601631">
              <w:rPr>
                <w:rFonts w:ascii="Times New Roman" w:hAnsi="Times New Roman"/>
                <w:b/>
                <w:bCs/>
              </w:rPr>
              <w:t>В том числе практических и лабораторных занятий</w:t>
            </w:r>
          </w:p>
        </w:tc>
        <w:tc>
          <w:tcPr>
            <w:tcW w:w="1559" w:type="dxa"/>
            <w:vMerge w:val="restart"/>
            <w:shd w:val="clear" w:color="auto" w:fill="92D050"/>
          </w:tcPr>
          <w:p w:rsidR="00675E63" w:rsidRPr="00601631" w:rsidRDefault="00675E63"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Pr>
                <w:rFonts w:ascii="Times New Roman" w:hAnsi="Times New Roman"/>
                <w:sz w:val="24"/>
                <w:szCs w:val="24"/>
              </w:rPr>
              <w:t>2</w:t>
            </w:r>
          </w:p>
        </w:tc>
        <w:tc>
          <w:tcPr>
            <w:tcW w:w="1559" w:type="dxa"/>
            <w:vMerge/>
          </w:tcPr>
          <w:p w:rsidR="00675E63" w:rsidRPr="00601631" w:rsidRDefault="00675E63" w:rsidP="00775825">
            <w:pPr>
              <w:widowControl w:val="0"/>
              <w:pBdr>
                <w:top w:val="nil"/>
                <w:left w:val="nil"/>
                <w:bottom w:val="nil"/>
                <w:right w:val="nil"/>
                <w:between w:val="nil"/>
              </w:pBdr>
              <w:spacing w:after="0"/>
              <w:rPr>
                <w:rFonts w:ascii="Times New Roman" w:hAnsi="Times New Roman"/>
                <w:sz w:val="24"/>
                <w:szCs w:val="24"/>
              </w:rPr>
            </w:pPr>
          </w:p>
        </w:tc>
        <w:tc>
          <w:tcPr>
            <w:tcW w:w="1701" w:type="dxa"/>
            <w:vMerge/>
          </w:tcPr>
          <w:p w:rsidR="00675E63" w:rsidRPr="00601631" w:rsidRDefault="00675E63" w:rsidP="00775825">
            <w:pPr>
              <w:widowControl w:val="0"/>
              <w:pBdr>
                <w:top w:val="nil"/>
                <w:left w:val="nil"/>
                <w:bottom w:val="nil"/>
                <w:right w:val="nil"/>
                <w:between w:val="nil"/>
              </w:pBdr>
              <w:spacing w:after="0"/>
              <w:rPr>
                <w:rFonts w:ascii="Times New Roman" w:hAnsi="Times New Roman"/>
                <w:sz w:val="24"/>
                <w:szCs w:val="24"/>
              </w:rPr>
            </w:pPr>
          </w:p>
        </w:tc>
      </w:tr>
      <w:tr w:rsidR="00675E63" w:rsidRPr="00601631" w:rsidTr="007C3F23">
        <w:trPr>
          <w:trHeight w:val="20"/>
        </w:trPr>
        <w:tc>
          <w:tcPr>
            <w:tcW w:w="2039" w:type="dxa"/>
            <w:gridSpan w:val="2"/>
            <w:vMerge/>
          </w:tcPr>
          <w:p w:rsidR="00675E63" w:rsidRPr="00601631" w:rsidRDefault="00675E63" w:rsidP="00775825">
            <w:pPr>
              <w:widowControl w:val="0"/>
              <w:pBdr>
                <w:top w:val="nil"/>
                <w:left w:val="nil"/>
                <w:bottom w:val="nil"/>
                <w:right w:val="nil"/>
                <w:between w:val="nil"/>
              </w:pBdr>
              <w:spacing w:after="0"/>
              <w:rPr>
                <w:rFonts w:ascii="Times New Roman" w:hAnsi="Times New Roman"/>
                <w:sz w:val="24"/>
                <w:szCs w:val="24"/>
              </w:rPr>
            </w:pPr>
          </w:p>
        </w:tc>
        <w:tc>
          <w:tcPr>
            <w:tcW w:w="8789" w:type="dxa"/>
            <w:gridSpan w:val="2"/>
          </w:tcPr>
          <w:p w:rsidR="00675E63" w:rsidRPr="00601631" w:rsidRDefault="00675E63" w:rsidP="00D00B1B">
            <w:pPr>
              <w:pStyle w:val="ab"/>
              <w:numPr>
                <w:ilvl w:val="0"/>
                <w:numId w:val="15"/>
              </w:num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0"/>
              <w:rPr>
                <w:rFonts w:ascii="Times New Roman" w:hAnsi="Times New Roman"/>
                <w:b/>
                <w:sz w:val="24"/>
                <w:szCs w:val="24"/>
              </w:rPr>
            </w:pPr>
            <w:r w:rsidRPr="00601631">
              <w:rPr>
                <w:rFonts w:ascii="Times New Roman" w:hAnsi="Times New Roman"/>
                <w:b/>
                <w:sz w:val="24"/>
                <w:szCs w:val="24"/>
              </w:rPr>
              <w:t>Практическое занятие</w:t>
            </w:r>
          </w:p>
          <w:p w:rsidR="00675E63" w:rsidRPr="00601631" w:rsidRDefault="00675E63" w:rsidP="00D00B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601631">
              <w:rPr>
                <w:rFonts w:ascii="Times New Roman" w:hAnsi="Times New Roman"/>
                <w:sz w:val="24"/>
                <w:szCs w:val="24"/>
              </w:rPr>
              <w:t>Решение задач на определение вероятности возникновения наследственных признаков при моно-, ди-, полигибридном и анализирующем скрещивании, составление генотипических схем скрещивания</w:t>
            </w:r>
          </w:p>
        </w:tc>
        <w:tc>
          <w:tcPr>
            <w:tcW w:w="1559" w:type="dxa"/>
            <w:vMerge/>
            <w:tcBorders>
              <w:bottom w:val="single" w:sz="4" w:space="0" w:color="000000"/>
            </w:tcBorders>
            <w:shd w:val="clear" w:color="auto" w:fill="92D050"/>
          </w:tcPr>
          <w:p w:rsidR="00675E63" w:rsidRPr="00601631" w:rsidRDefault="00675E63"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p>
        </w:tc>
        <w:tc>
          <w:tcPr>
            <w:tcW w:w="1559" w:type="dxa"/>
            <w:vMerge/>
          </w:tcPr>
          <w:p w:rsidR="00675E63" w:rsidRPr="00601631" w:rsidRDefault="00675E63" w:rsidP="00775825">
            <w:pPr>
              <w:widowControl w:val="0"/>
              <w:pBdr>
                <w:top w:val="nil"/>
                <w:left w:val="nil"/>
                <w:bottom w:val="nil"/>
                <w:right w:val="nil"/>
                <w:between w:val="nil"/>
              </w:pBdr>
              <w:spacing w:after="0"/>
              <w:rPr>
                <w:rFonts w:ascii="Times New Roman" w:hAnsi="Times New Roman"/>
                <w:sz w:val="24"/>
                <w:szCs w:val="24"/>
              </w:rPr>
            </w:pPr>
          </w:p>
        </w:tc>
        <w:tc>
          <w:tcPr>
            <w:tcW w:w="1701" w:type="dxa"/>
            <w:vMerge/>
          </w:tcPr>
          <w:p w:rsidR="00675E63" w:rsidRPr="00601631" w:rsidRDefault="00675E63" w:rsidP="00775825">
            <w:pPr>
              <w:widowControl w:val="0"/>
              <w:pBdr>
                <w:top w:val="nil"/>
                <w:left w:val="nil"/>
                <w:bottom w:val="nil"/>
                <w:right w:val="nil"/>
                <w:between w:val="nil"/>
              </w:pBdr>
              <w:spacing w:after="0"/>
              <w:rPr>
                <w:rFonts w:ascii="Times New Roman" w:hAnsi="Times New Roman"/>
                <w:sz w:val="24"/>
                <w:szCs w:val="24"/>
              </w:rPr>
            </w:pPr>
          </w:p>
        </w:tc>
      </w:tr>
      <w:tr w:rsidR="00675E63" w:rsidRPr="00601631" w:rsidTr="0031579F">
        <w:trPr>
          <w:trHeight w:val="20"/>
        </w:trPr>
        <w:tc>
          <w:tcPr>
            <w:tcW w:w="2039" w:type="dxa"/>
            <w:gridSpan w:val="2"/>
            <w:vMerge w:val="restart"/>
          </w:tcPr>
          <w:p w:rsidR="00675E63" w:rsidRPr="00601631" w:rsidRDefault="00675E63"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r w:rsidRPr="00601631">
              <w:rPr>
                <w:rFonts w:ascii="Times New Roman" w:hAnsi="Times New Roman"/>
                <w:b/>
                <w:sz w:val="24"/>
                <w:szCs w:val="24"/>
              </w:rPr>
              <w:t>Тема 2.5. Сцепленное наследование признаков</w:t>
            </w:r>
          </w:p>
          <w:p w:rsidR="00675E63" w:rsidRPr="00601631" w:rsidRDefault="00675E63"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p>
        </w:tc>
        <w:tc>
          <w:tcPr>
            <w:tcW w:w="8789" w:type="dxa"/>
            <w:gridSpan w:val="2"/>
          </w:tcPr>
          <w:p w:rsidR="00675E63" w:rsidRPr="00601631" w:rsidRDefault="00675E63" w:rsidP="00D00B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r w:rsidRPr="00601631">
              <w:rPr>
                <w:rFonts w:ascii="Times New Roman" w:hAnsi="Times New Roman"/>
                <w:b/>
                <w:bCs/>
              </w:rPr>
              <w:t>Содержание учебного материала</w:t>
            </w:r>
          </w:p>
        </w:tc>
        <w:tc>
          <w:tcPr>
            <w:tcW w:w="1559" w:type="dxa"/>
          </w:tcPr>
          <w:p w:rsidR="00675E63" w:rsidRPr="00601631" w:rsidRDefault="00675E63"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rPr>
            </w:pPr>
            <w:r w:rsidRPr="00601631">
              <w:rPr>
                <w:rFonts w:ascii="Times New Roman" w:hAnsi="Times New Roman"/>
                <w:b/>
                <w:sz w:val="24"/>
                <w:szCs w:val="24"/>
              </w:rPr>
              <w:t>4</w:t>
            </w:r>
          </w:p>
        </w:tc>
        <w:tc>
          <w:tcPr>
            <w:tcW w:w="1559" w:type="dxa"/>
            <w:vMerge w:val="restart"/>
          </w:tcPr>
          <w:p w:rsidR="00675E63" w:rsidRPr="00601631" w:rsidRDefault="00675E63"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Pr>
                <w:rFonts w:ascii="Times New Roman" w:hAnsi="Times New Roman"/>
                <w:sz w:val="24"/>
                <w:szCs w:val="24"/>
              </w:rPr>
              <w:t>П2, П4, П6, П7, П8</w:t>
            </w:r>
          </w:p>
        </w:tc>
        <w:tc>
          <w:tcPr>
            <w:tcW w:w="1701" w:type="dxa"/>
            <w:vMerge w:val="restart"/>
          </w:tcPr>
          <w:p w:rsidR="00675E63" w:rsidRPr="00601631" w:rsidRDefault="00675E63"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ОК - 1</w:t>
            </w:r>
          </w:p>
          <w:p w:rsidR="00675E63" w:rsidRPr="00601631" w:rsidRDefault="00675E63"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ОК - 2</w:t>
            </w:r>
          </w:p>
        </w:tc>
      </w:tr>
      <w:tr w:rsidR="00675E63" w:rsidRPr="00601631" w:rsidTr="0031579F">
        <w:trPr>
          <w:trHeight w:val="20"/>
        </w:trPr>
        <w:tc>
          <w:tcPr>
            <w:tcW w:w="2039" w:type="dxa"/>
            <w:gridSpan w:val="2"/>
            <w:vMerge/>
          </w:tcPr>
          <w:p w:rsidR="00675E63" w:rsidRPr="00601631" w:rsidRDefault="00675E63" w:rsidP="00775825">
            <w:pPr>
              <w:widowControl w:val="0"/>
              <w:pBdr>
                <w:top w:val="nil"/>
                <w:left w:val="nil"/>
                <w:bottom w:val="nil"/>
                <w:right w:val="nil"/>
                <w:between w:val="nil"/>
              </w:pBdr>
              <w:spacing w:after="0"/>
              <w:rPr>
                <w:rFonts w:ascii="Times New Roman" w:hAnsi="Times New Roman"/>
                <w:sz w:val="24"/>
                <w:szCs w:val="24"/>
              </w:rPr>
            </w:pPr>
          </w:p>
        </w:tc>
        <w:tc>
          <w:tcPr>
            <w:tcW w:w="8789" w:type="dxa"/>
            <w:gridSpan w:val="2"/>
          </w:tcPr>
          <w:p w:rsidR="00675E63" w:rsidRPr="00601631" w:rsidRDefault="00675E63" w:rsidP="00D00B1B">
            <w:pPr>
              <w:pStyle w:val="ab"/>
              <w:numPr>
                <w:ilvl w:val="0"/>
                <w:numId w:val="30"/>
              </w:num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0"/>
              <w:jc w:val="both"/>
              <w:rPr>
                <w:rFonts w:ascii="Times New Roman" w:hAnsi="Times New Roman"/>
                <w:sz w:val="24"/>
                <w:szCs w:val="24"/>
              </w:rPr>
            </w:pPr>
            <w:r w:rsidRPr="00601631">
              <w:rPr>
                <w:rFonts w:ascii="Times New Roman" w:hAnsi="Times New Roman"/>
                <w:sz w:val="24"/>
                <w:szCs w:val="24"/>
              </w:rPr>
              <w:t>Законы Т. Моргана. Сцепленное наследование генов, нарушение сцепления. Наследование признаков, сцепленных с полом</w:t>
            </w:r>
          </w:p>
        </w:tc>
        <w:tc>
          <w:tcPr>
            <w:tcW w:w="1559" w:type="dxa"/>
            <w:tcBorders>
              <w:bottom w:val="single" w:sz="4" w:space="0" w:color="000000"/>
            </w:tcBorders>
          </w:tcPr>
          <w:p w:rsidR="00675E63" w:rsidRPr="00601631" w:rsidRDefault="00675E63"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2</w:t>
            </w:r>
          </w:p>
        </w:tc>
        <w:tc>
          <w:tcPr>
            <w:tcW w:w="1559" w:type="dxa"/>
            <w:vMerge/>
          </w:tcPr>
          <w:p w:rsidR="00675E63" w:rsidRPr="00601631" w:rsidRDefault="00675E63" w:rsidP="00775825">
            <w:pPr>
              <w:widowControl w:val="0"/>
              <w:pBdr>
                <w:top w:val="nil"/>
                <w:left w:val="nil"/>
                <w:bottom w:val="nil"/>
                <w:right w:val="nil"/>
                <w:between w:val="nil"/>
              </w:pBdr>
              <w:spacing w:after="0"/>
              <w:rPr>
                <w:rFonts w:ascii="Times New Roman" w:hAnsi="Times New Roman"/>
                <w:sz w:val="24"/>
                <w:szCs w:val="24"/>
              </w:rPr>
            </w:pPr>
          </w:p>
        </w:tc>
        <w:tc>
          <w:tcPr>
            <w:tcW w:w="1701" w:type="dxa"/>
            <w:vMerge/>
          </w:tcPr>
          <w:p w:rsidR="00675E63" w:rsidRPr="00601631" w:rsidRDefault="00675E63" w:rsidP="00775825">
            <w:pPr>
              <w:widowControl w:val="0"/>
              <w:pBdr>
                <w:top w:val="nil"/>
                <w:left w:val="nil"/>
                <w:bottom w:val="nil"/>
                <w:right w:val="nil"/>
                <w:between w:val="nil"/>
              </w:pBdr>
              <w:spacing w:after="0"/>
              <w:rPr>
                <w:rFonts w:ascii="Times New Roman" w:hAnsi="Times New Roman"/>
                <w:sz w:val="24"/>
                <w:szCs w:val="24"/>
              </w:rPr>
            </w:pPr>
          </w:p>
        </w:tc>
      </w:tr>
      <w:tr w:rsidR="00675E63" w:rsidRPr="00601631" w:rsidTr="0031579F">
        <w:trPr>
          <w:trHeight w:val="20"/>
        </w:trPr>
        <w:tc>
          <w:tcPr>
            <w:tcW w:w="2039" w:type="dxa"/>
            <w:gridSpan w:val="2"/>
            <w:vMerge/>
          </w:tcPr>
          <w:p w:rsidR="00675E63" w:rsidRPr="00601631" w:rsidRDefault="00675E63" w:rsidP="00775825">
            <w:pPr>
              <w:widowControl w:val="0"/>
              <w:pBdr>
                <w:top w:val="nil"/>
                <w:left w:val="nil"/>
                <w:bottom w:val="nil"/>
                <w:right w:val="nil"/>
                <w:between w:val="nil"/>
              </w:pBdr>
              <w:spacing w:after="0"/>
              <w:rPr>
                <w:rFonts w:ascii="Times New Roman" w:hAnsi="Times New Roman"/>
                <w:sz w:val="24"/>
                <w:szCs w:val="24"/>
              </w:rPr>
            </w:pPr>
          </w:p>
        </w:tc>
        <w:tc>
          <w:tcPr>
            <w:tcW w:w="8789" w:type="dxa"/>
            <w:gridSpan w:val="2"/>
          </w:tcPr>
          <w:p w:rsidR="00675E63" w:rsidRPr="00601631" w:rsidRDefault="00675E63" w:rsidP="00D00B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601631">
              <w:rPr>
                <w:rFonts w:ascii="Times New Roman" w:hAnsi="Times New Roman"/>
                <w:b/>
                <w:bCs/>
              </w:rPr>
              <w:t>В том числе практических и лабораторных занятий</w:t>
            </w:r>
          </w:p>
        </w:tc>
        <w:tc>
          <w:tcPr>
            <w:tcW w:w="1559" w:type="dxa"/>
            <w:vMerge w:val="restart"/>
            <w:shd w:val="clear" w:color="auto" w:fill="92D050"/>
          </w:tcPr>
          <w:p w:rsidR="00675E63" w:rsidRPr="00601631" w:rsidRDefault="00675E63"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Pr>
                <w:rFonts w:ascii="Times New Roman" w:hAnsi="Times New Roman"/>
                <w:sz w:val="24"/>
                <w:szCs w:val="24"/>
              </w:rPr>
              <w:t>2</w:t>
            </w:r>
          </w:p>
        </w:tc>
        <w:tc>
          <w:tcPr>
            <w:tcW w:w="1559" w:type="dxa"/>
            <w:vMerge/>
          </w:tcPr>
          <w:p w:rsidR="00675E63" w:rsidRPr="00601631" w:rsidRDefault="00675E63" w:rsidP="00775825">
            <w:pPr>
              <w:widowControl w:val="0"/>
              <w:pBdr>
                <w:top w:val="nil"/>
                <w:left w:val="nil"/>
                <w:bottom w:val="nil"/>
                <w:right w:val="nil"/>
                <w:between w:val="nil"/>
              </w:pBdr>
              <w:spacing w:after="0"/>
              <w:rPr>
                <w:rFonts w:ascii="Times New Roman" w:hAnsi="Times New Roman"/>
                <w:sz w:val="24"/>
                <w:szCs w:val="24"/>
              </w:rPr>
            </w:pPr>
          </w:p>
        </w:tc>
        <w:tc>
          <w:tcPr>
            <w:tcW w:w="1701" w:type="dxa"/>
            <w:vMerge/>
          </w:tcPr>
          <w:p w:rsidR="00675E63" w:rsidRPr="00601631" w:rsidRDefault="00675E63" w:rsidP="00775825">
            <w:pPr>
              <w:widowControl w:val="0"/>
              <w:pBdr>
                <w:top w:val="nil"/>
                <w:left w:val="nil"/>
                <w:bottom w:val="nil"/>
                <w:right w:val="nil"/>
                <w:between w:val="nil"/>
              </w:pBdr>
              <w:spacing w:after="0"/>
              <w:rPr>
                <w:rFonts w:ascii="Times New Roman" w:hAnsi="Times New Roman"/>
                <w:sz w:val="24"/>
                <w:szCs w:val="24"/>
              </w:rPr>
            </w:pPr>
          </w:p>
        </w:tc>
      </w:tr>
      <w:tr w:rsidR="00675E63" w:rsidRPr="00601631" w:rsidTr="0031579F">
        <w:trPr>
          <w:trHeight w:val="20"/>
        </w:trPr>
        <w:tc>
          <w:tcPr>
            <w:tcW w:w="2039" w:type="dxa"/>
            <w:gridSpan w:val="2"/>
            <w:vMerge/>
          </w:tcPr>
          <w:p w:rsidR="00675E63" w:rsidRPr="00601631" w:rsidRDefault="00675E63" w:rsidP="00775825">
            <w:pPr>
              <w:widowControl w:val="0"/>
              <w:pBdr>
                <w:top w:val="nil"/>
                <w:left w:val="nil"/>
                <w:bottom w:val="nil"/>
                <w:right w:val="nil"/>
                <w:between w:val="nil"/>
              </w:pBdr>
              <w:spacing w:after="0"/>
              <w:rPr>
                <w:rFonts w:ascii="Times New Roman" w:hAnsi="Times New Roman"/>
                <w:sz w:val="24"/>
                <w:szCs w:val="24"/>
              </w:rPr>
            </w:pPr>
          </w:p>
        </w:tc>
        <w:tc>
          <w:tcPr>
            <w:tcW w:w="8789" w:type="dxa"/>
            <w:gridSpan w:val="2"/>
          </w:tcPr>
          <w:p w:rsidR="00675E63" w:rsidRPr="00601631" w:rsidRDefault="00675E63" w:rsidP="00D00B1B">
            <w:pPr>
              <w:pStyle w:val="ab"/>
              <w:numPr>
                <w:ilvl w:val="0"/>
                <w:numId w:val="16"/>
              </w:num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0"/>
              <w:rPr>
                <w:rFonts w:ascii="Times New Roman" w:hAnsi="Times New Roman"/>
                <w:b/>
                <w:sz w:val="24"/>
                <w:szCs w:val="24"/>
              </w:rPr>
            </w:pPr>
            <w:r w:rsidRPr="00601631">
              <w:rPr>
                <w:rFonts w:ascii="Times New Roman" w:hAnsi="Times New Roman"/>
                <w:b/>
                <w:sz w:val="24"/>
                <w:szCs w:val="24"/>
              </w:rPr>
              <w:t>Практическое занятие</w:t>
            </w:r>
          </w:p>
          <w:p w:rsidR="00675E63" w:rsidRPr="00601631" w:rsidRDefault="00675E63" w:rsidP="00D00B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601631">
              <w:rPr>
                <w:rFonts w:ascii="Times New Roman" w:hAnsi="Times New Roman"/>
                <w:sz w:val="24"/>
                <w:szCs w:val="24"/>
              </w:rPr>
              <w:t>Решение задач на определение вероятности возникновения наследственных признаков при сцепленном наследовании, составление генотипических схем скрещивания</w:t>
            </w:r>
          </w:p>
        </w:tc>
        <w:tc>
          <w:tcPr>
            <w:tcW w:w="1559" w:type="dxa"/>
            <w:vMerge/>
            <w:shd w:val="clear" w:color="auto" w:fill="92D050"/>
          </w:tcPr>
          <w:p w:rsidR="00675E63" w:rsidRPr="00601631" w:rsidRDefault="00675E63"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p>
        </w:tc>
        <w:tc>
          <w:tcPr>
            <w:tcW w:w="1559" w:type="dxa"/>
            <w:vMerge/>
          </w:tcPr>
          <w:p w:rsidR="00675E63" w:rsidRPr="00601631" w:rsidRDefault="00675E63" w:rsidP="00775825">
            <w:pPr>
              <w:widowControl w:val="0"/>
              <w:pBdr>
                <w:top w:val="nil"/>
                <w:left w:val="nil"/>
                <w:bottom w:val="nil"/>
                <w:right w:val="nil"/>
                <w:between w:val="nil"/>
              </w:pBdr>
              <w:spacing w:after="0"/>
              <w:rPr>
                <w:rFonts w:ascii="Times New Roman" w:hAnsi="Times New Roman"/>
                <w:sz w:val="24"/>
                <w:szCs w:val="24"/>
              </w:rPr>
            </w:pPr>
          </w:p>
        </w:tc>
        <w:tc>
          <w:tcPr>
            <w:tcW w:w="1701" w:type="dxa"/>
            <w:vMerge/>
          </w:tcPr>
          <w:p w:rsidR="00675E63" w:rsidRPr="00601631" w:rsidRDefault="00675E63" w:rsidP="00775825">
            <w:pPr>
              <w:widowControl w:val="0"/>
              <w:pBdr>
                <w:top w:val="nil"/>
                <w:left w:val="nil"/>
                <w:bottom w:val="nil"/>
                <w:right w:val="nil"/>
                <w:between w:val="nil"/>
              </w:pBdr>
              <w:spacing w:after="0"/>
              <w:rPr>
                <w:rFonts w:ascii="Times New Roman" w:hAnsi="Times New Roman"/>
                <w:sz w:val="24"/>
                <w:szCs w:val="24"/>
              </w:rPr>
            </w:pPr>
          </w:p>
        </w:tc>
      </w:tr>
      <w:tr w:rsidR="00675E63" w:rsidRPr="00601631" w:rsidTr="0031579F">
        <w:trPr>
          <w:trHeight w:val="20"/>
        </w:trPr>
        <w:tc>
          <w:tcPr>
            <w:tcW w:w="2039" w:type="dxa"/>
            <w:gridSpan w:val="2"/>
            <w:vMerge w:val="restart"/>
          </w:tcPr>
          <w:p w:rsidR="00675E63" w:rsidRPr="00601631" w:rsidRDefault="00675E63"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r w:rsidRPr="00601631">
              <w:rPr>
                <w:rFonts w:ascii="Times New Roman" w:hAnsi="Times New Roman"/>
                <w:b/>
                <w:sz w:val="24"/>
                <w:szCs w:val="24"/>
              </w:rPr>
              <w:t>Тема 2.6. Закономерности изменчивости</w:t>
            </w:r>
          </w:p>
          <w:p w:rsidR="00675E63" w:rsidRPr="00601631" w:rsidRDefault="00675E63"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p>
        </w:tc>
        <w:tc>
          <w:tcPr>
            <w:tcW w:w="8789" w:type="dxa"/>
            <w:gridSpan w:val="2"/>
          </w:tcPr>
          <w:p w:rsidR="00675E63" w:rsidRPr="00601631" w:rsidRDefault="00675E63"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r w:rsidRPr="00601631">
              <w:rPr>
                <w:rFonts w:ascii="Times New Roman" w:hAnsi="Times New Roman"/>
                <w:b/>
                <w:bCs/>
              </w:rPr>
              <w:t>Содержание учебного материала</w:t>
            </w:r>
          </w:p>
        </w:tc>
        <w:tc>
          <w:tcPr>
            <w:tcW w:w="1559" w:type="dxa"/>
          </w:tcPr>
          <w:p w:rsidR="00675E63" w:rsidRPr="00601631" w:rsidRDefault="00675E63"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rPr>
            </w:pPr>
            <w:r w:rsidRPr="00601631">
              <w:rPr>
                <w:rFonts w:ascii="Times New Roman" w:hAnsi="Times New Roman"/>
                <w:b/>
                <w:sz w:val="24"/>
                <w:szCs w:val="24"/>
              </w:rPr>
              <w:t>4</w:t>
            </w:r>
          </w:p>
        </w:tc>
        <w:tc>
          <w:tcPr>
            <w:tcW w:w="1559" w:type="dxa"/>
            <w:vMerge w:val="restart"/>
          </w:tcPr>
          <w:p w:rsidR="00675E63" w:rsidRPr="00601631" w:rsidRDefault="00675E63"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Pr>
                <w:rFonts w:ascii="Times New Roman" w:hAnsi="Times New Roman"/>
                <w:sz w:val="24"/>
                <w:szCs w:val="24"/>
              </w:rPr>
              <w:t>П2, П4, П6, П7, П8</w:t>
            </w:r>
          </w:p>
        </w:tc>
        <w:tc>
          <w:tcPr>
            <w:tcW w:w="1701" w:type="dxa"/>
            <w:vMerge w:val="restart"/>
          </w:tcPr>
          <w:p w:rsidR="00675E63" w:rsidRPr="00601631" w:rsidRDefault="00675E63"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ОК - 1</w:t>
            </w:r>
          </w:p>
          <w:p w:rsidR="00675E63" w:rsidRPr="00601631" w:rsidRDefault="00675E63"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ОК - 2</w:t>
            </w:r>
          </w:p>
          <w:p w:rsidR="00675E63" w:rsidRPr="00601631" w:rsidRDefault="00675E63"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ОК - 4</w:t>
            </w:r>
          </w:p>
        </w:tc>
      </w:tr>
      <w:tr w:rsidR="00675E63" w:rsidRPr="00601631" w:rsidTr="0031579F">
        <w:trPr>
          <w:trHeight w:val="20"/>
        </w:trPr>
        <w:tc>
          <w:tcPr>
            <w:tcW w:w="2039" w:type="dxa"/>
            <w:gridSpan w:val="2"/>
            <w:vMerge/>
          </w:tcPr>
          <w:p w:rsidR="00675E63" w:rsidRPr="00601631" w:rsidRDefault="00675E63" w:rsidP="00775825">
            <w:pPr>
              <w:widowControl w:val="0"/>
              <w:pBdr>
                <w:top w:val="nil"/>
                <w:left w:val="nil"/>
                <w:bottom w:val="nil"/>
                <w:right w:val="nil"/>
                <w:between w:val="nil"/>
              </w:pBdr>
              <w:spacing w:after="0"/>
              <w:rPr>
                <w:rFonts w:ascii="Times New Roman" w:hAnsi="Times New Roman"/>
                <w:sz w:val="24"/>
                <w:szCs w:val="24"/>
              </w:rPr>
            </w:pPr>
          </w:p>
        </w:tc>
        <w:tc>
          <w:tcPr>
            <w:tcW w:w="8789" w:type="dxa"/>
            <w:gridSpan w:val="2"/>
          </w:tcPr>
          <w:p w:rsidR="00675E63" w:rsidRPr="00601631" w:rsidRDefault="00675E63" w:rsidP="002A104B">
            <w:pPr>
              <w:pStyle w:val="ab"/>
              <w:numPr>
                <w:ilvl w:val="0"/>
                <w:numId w:val="17"/>
              </w:num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4" w:firstLine="0"/>
              <w:jc w:val="both"/>
              <w:rPr>
                <w:rFonts w:ascii="Times New Roman" w:hAnsi="Times New Roman"/>
                <w:sz w:val="24"/>
                <w:szCs w:val="24"/>
              </w:rPr>
            </w:pPr>
            <w:r w:rsidRPr="00601631">
              <w:rPr>
                <w:rFonts w:ascii="Times New Roman" w:hAnsi="Times New Roman"/>
                <w:sz w:val="24"/>
                <w:szCs w:val="24"/>
              </w:rPr>
              <w:t>Изменчивость признаков. Виды изменчивости: наследственная и ненаследственная. Закон гомологических рядов в наследственной изменчивости (Н.И. Вавилов). Мутационная теория изменчивости. Виды мутаций и причины их возникновения. Кариотип человека. Наследственные заболевания человека. Генные и хромосомные болезни человека. Болезни с наследственной предрасположенностью. Значение медицинской генетики в предотвращении и лечении генетических заболеваний человека</w:t>
            </w:r>
          </w:p>
        </w:tc>
        <w:tc>
          <w:tcPr>
            <w:tcW w:w="1559" w:type="dxa"/>
            <w:tcBorders>
              <w:bottom w:val="single" w:sz="4" w:space="0" w:color="000000"/>
            </w:tcBorders>
          </w:tcPr>
          <w:p w:rsidR="00675E63" w:rsidRPr="00601631" w:rsidRDefault="00675E63"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2</w:t>
            </w:r>
          </w:p>
        </w:tc>
        <w:tc>
          <w:tcPr>
            <w:tcW w:w="1559" w:type="dxa"/>
            <w:vMerge/>
          </w:tcPr>
          <w:p w:rsidR="00675E63" w:rsidRPr="00601631" w:rsidRDefault="00675E63" w:rsidP="00775825">
            <w:pPr>
              <w:widowControl w:val="0"/>
              <w:pBdr>
                <w:top w:val="nil"/>
                <w:left w:val="nil"/>
                <w:bottom w:val="nil"/>
                <w:right w:val="nil"/>
                <w:between w:val="nil"/>
              </w:pBdr>
              <w:spacing w:after="0"/>
              <w:rPr>
                <w:rFonts w:ascii="Times New Roman" w:hAnsi="Times New Roman"/>
                <w:sz w:val="24"/>
                <w:szCs w:val="24"/>
              </w:rPr>
            </w:pPr>
          </w:p>
        </w:tc>
        <w:tc>
          <w:tcPr>
            <w:tcW w:w="1701" w:type="dxa"/>
            <w:vMerge/>
          </w:tcPr>
          <w:p w:rsidR="00675E63" w:rsidRPr="00601631" w:rsidRDefault="00675E63" w:rsidP="00775825">
            <w:pPr>
              <w:widowControl w:val="0"/>
              <w:pBdr>
                <w:top w:val="nil"/>
                <w:left w:val="nil"/>
                <w:bottom w:val="nil"/>
                <w:right w:val="nil"/>
                <w:between w:val="nil"/>
              </w:pBdr>
              <w:spacing w:after="0"/>
              <w:rPr>
                <w:rFonts w:ascii="Times New Roman" w:hAnsi="Times New Roman"/>
                <w:sz w:val="24"/>
                <w:szCs w:val="24"/>
              </w:rPr>
            </w:pPr>
          </w:p>
        </w:tc>
      </w:tr>
      <w:tr w:rsidR="00675E63" w:rsidRPr="00601631" w:rsidTr="0031579F">
        <w:trPr>
          <w:trHeight w:val="20"/>
        </w:trPr>
        <w:tc>
          <w:tcPr>
            <w:tcW w:w="2039" w:type="dxa"/>
            <w:gridSpan w:val="2"/>
            <w:vMerge/>
          </w:tcPr>
          <w:p w:rsidR="00675E63" w:rsidRPr="00601631" w:rsidRDefault="00675E63" w:rsidP="00775825">
            <w:pPr>
              <w:widowControl w:val="0"/>
              <w:pBdr>
                <w:top w:val="nil"/>
                <w:left w:val="nil"/>
                <w:bottom w:val="nil"/>
                <w:right w:val="nil"/>
                <w:between w:val="nil"/>
              </w:pBdr>
              <w:spacing w:after="0"/>
              <w:rPr>
                <w:rFonts w:ascii="Times New Roman" w:hAnsi="Times New Roman"/>
                <w:sz w:val="24"/>
                <w:szCs w:val="24"/>
              </w:rPr>
            </w:pPr>
          </w:p>
        </w:tc>
        <w:tc>
          <w:tcPr>
            <w:tcW w:w="8789" w:type="dxa"/>
            <w:gridSpan w:val="2"/>
          </w:tcPr>
          <w:p w:rsidR="00675E63" w:rsidRPr="00601631" w:rsidRDefault="00675E63"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601631">
              <w:rPr>
                <w:rFonts w:ascii="Times New Roman" w:hAnsi="Times New Roman"/>
                <w:b/>
                <w:bCs/>
              </w:rPr>
              <w:t>В том числе практических и лабораторных занятий</w:t>
            </w:r>
          </w:p>
        </w:tc>
        <w:tc>
          <w:tcPr>
            <w:tcW w:w="1559" w:type="dxa"/>
            <w:vMerge w:val="restart"/>
            <w:shd w:val="clear" w:color="auto" w:fill="92D050"/>
          </w:tcPr>
          <w:p w:rsidR="00675E63" w:rsidRPr="00601631" w:rsidRDefault="00675E63"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Pr>
                <w:rFonts w:ascii="Times New Roman" w:hAnsi="Times New Roman"/>
                <w:sz w:val="24"/>
                <w:szCs w:val="24"/>
              </w:rPr>
              <w:t>2</w:t>
            </w:r>
          </w:p>
        </w:tc>
        <w:tc>
          <w:tcPr>
            <w:tcW w:w="1559" w:type="dxa"/>
            <w:vMerge/>
          </w:tcPr>
          <w:p w:rsidR="00675E63" w:rsidRPr="00601631" w:rsidRDefault="00675E63" w:rsidP="00775825">
            <w:pPr>
              <w:widowControl w:val="0"/>
              <w:pBdr>
                <w:top w:val="nil"/>
                <w:left w:val="nil"/>
                <w:bottom w:val="nil"/>
                <w:right w:val="nil"/>
                <w:between w:val="nil"/>
              </w:pBdr>
              <w:spacing w:after="0"/>
              <w:rPr>
                <w:rFonts w:ascii="Times New Roman" w:hAnsi="Times New Roman"/>
                <w:sz w:val="24"/>
                <w:szCs w:val="24"/>
              </w:rPr>
            </w:pPr>
          </w:p>
        </w:tc>
        <w:tc>
          <w:tcPr>
            <w:tcW w:w="1701" w:type="dxa"/>
            <w:vMerge/>
          </w:tcPr>
          <w:p w:rsidR="00675E63" w:rsidRPr="00601631" w:rsidRDefault="00675E63" w:rsidP="00775825">
            <w:pPr>
              <w:widowControl w:val="0"/>
              <w:pBdr>
                <w:top w:val="nil"/>
                <w:left w:val="nil"/>
                <w:bottom w:val="nil"/>
                <w:right w:val="nil"/>
                <w:between w:val="nil"/>
              </w:pBdr>
              <w:spacing w:after="0"/>
              <w:rPr>
                <w:rFonts w:ascii="Times New Roman" w:hAnsi="Times New Roman"/>
                <w:sz w:val="24"/>
                <w:szCs w:val="24"/>
              </w:rPr>
            </w:pPr>
          </w:p>
        </w:tc>
      </w:tr>
      <w:tr w:rsidR="00675E63" w:rsidRPr="00601631" w:rsidTr="007C3F23">
        <w:trPr>
          <w:trHeight w:val="20"/>
        </w:trPr>
        <w:tc>
          <w:tcPr>
            <w:tcW w:w="2039" w:type="dxa"/>
            <w:gridSpan w:val="2"/>
            <w:vMerge/>
          </w:tcPr>
          <w:p w:rsidR="00675E63" w:rsidRPr="00601631" w:rsidRDefault="00675E63" w:rsidP="00775825">
            <w:pPr>
              <w:widowControl w:val="0"/>
              <w:pBdr>
                <w:top w:val="nil"/>
                <w:left w:val="nil"/>
                <w:bottom w:val="nil"/>
                <w:right w:val="nil"/>
                <w:between w:val="nil"/>
              </w:pBdr>
              <w:spacing w:after="0"/>
              <w:rPr>
                <w:rFonts w:ascii="Times New Roman" w:hAnsi="Times New Roman"/>
                <w:sz w:val="24"/>
                <w:szCs w:val="24"/>
              </w:rPr>
            </w:pPr>
          </w:p>
        </w:tc>
        <w:tc>
          <w:tcPr>
            <w:tcW w:w="8789" w:type="dxa"/>
            <w:gridSpan w:val="2"/>
          </w:tcPr>
          <w:p w:rsidR="00675E63" w:rsidRPr="00601631" w:rsidRDefault="00675E63" w:rsidP="004825AE">
            <w:pPr>
              <w:pStyle w:val="ab"/>
              <w:numPr>
                <w:ilvl w:val="0"/>
                <w:numId w:val="18"/>
              </w:num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4" w:firstLine="0"/>
              <w:rPr>
                <w:rFonts w:ascii="Times New Roman" w:hAnsi="Times New Roman"/>
                <w:b/>
                <w:sz w:val="24"/>
                <w:szCs w:val="24"/>
              </w:rPr>
            </w:pPr>
            <w:r w:rsidRPr="00601631">
              <w:rPr>
                <w:rFonts w:ascii="Times New Roman" w:hAnsi="Times New Roman"/>
                <w:b/>
                <w:sz w:val="24"/>
                <w:szCs w:val="24"/>
              </w:rPr>
              <w:t>Практическое занятие</w:t>
            </w:r>
          </w:p>
          <w:p w:rsidR="00675E63" w:rsidRPr="00601631" w:rsidRDefault="00675E63"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601631">
              <w:rPr>
                <w:rFonts w:ascii="Times New Roman" w:hAnsi="Times New Roman"/>
                <w:sz w:val="24"/>
                <w:szCs w:val="24"/>
              </w:rPr>
              <w:t>Решение задач на определение типа мутации при передаче наследственных признаков, составление генотипических схем скрещивания</w:t>
            </w:r>
          </w:p>
        </w:tc>
        <w:tc>
          <w:tcPr>
            <w:tcW w:w="1559" w:type="dxa"/>
            <w:vMerge/>
            <w:tcBorders>
              <w:bottom w:val="single" w:sz="4" w:space="0" w:color="000000"/>
            </w:tcBorders>
            <w:shd w:val="clear" w:color="auto" w:fill="92D050"/>
          </w:tcPr>
          <w:p w:rsidR="00675E63" w:rsidRPr="00601631" w:rsidRDefault="00675E63"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p>
        </w:tc>
        <w:tc>
          <w:tcPr>
            <w:tcW w:w="1559" w:type="dxa"/>
            <w:vMerge/>
          </w:tcPr>
          <w:p w:rsidR="00675E63" w:rsidRPr="00601631" w:rsidRDefault="00675E63" w:rsidP="00775825">
            <w:pPr>
              <w:widowControl w:val="0"/>
              <w:pBdr>
                <w:top w:val="nil"/>
                <w:left w:val="nil"/>
                <w:bottom w:val="nil"/>
                <w:right w:val="nil"/>
                <w:between w:val="nil"/>
              </w:pBdr>
              <w:spacing w:after="0"/>
              <w:rPr>
                <w:rFonts w:ascii="Times New Roman" w:hAnsi="Times New Roman"/>
                <w:sz w:val="24"/>
                <w:szCs w:val="24"/>
              </w:rPr>
            </w:pPr>
          </w:p>
        </w:tc>
        <w:tc>
          <w:tcPr>
            <w:tcW w:w="1701" w:type="dxa"/>
            <w:vMerge/>
          </w:tcPr>
          <w:p w:rsidR="00675E63" w:rsidRPr="00601631" w:rsidRDefault="00675E63" w:rsidP="00775825">
            <w:pPr>
              <w:widowControl w:val="0"/>
              <w:pBdr>
                <w:top w:val="nil"/>
                <w:left w:val="nil"/>
                <w:bottom w:val="nil"/>
                <w:right w:val="nil"/>
                <w:between w:val="nil"/>
              </w:pBdr>
              <w:spacing w:after="0"/>
              <w:rPr>
                <w:rFonts w:ascii="Times New Roman" w:hAnsi="Times New Roman"/>
                <w:sz w:val="24"/>
                <w:szCs w:val="24"/>
              </w:rPr>
            </w:pPr>
          </w:p>
        </w:tc>
      </w:tr>
      <w:tr w:rsidR="00675E63" w:rsidRPr="00601631" w:rsidTr="0031579F">
        <w:trPr>
          <w:trHeight w:val="20"/>
        </w:trPr>
        <w:tc>
          <w:tcPr>
            <w:tcW w:w="2039" w:type="dxa"/>
            <w:gridSpan w:val="2"/>
            <w:tcBorders>
              <w:bottom w:val="single" w:sz="4" w:space="0" w:color="000000"/>
            </w:tcBorders>
          </w:tcPr>
          <w:p w:rsidR="00675E63" w:rsidRPr="00601631" w:rsidRDefault="00675E63"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r w:rsidRPr="00601631">
              <w:rPr>
                <w:rFonts w:ascii="Times New Roman" w:hAnsi="Times New Roman"/>
                <w:b/>
                <w:sz w:val="24"/>
                <w:szCs w:val="24"/>
              </w:rPr>
              <w:t>Контрольная работа</w:t>
            </w:r>
          </w:p>
        </w:tc>
        <w:tc>
          <w:tcPr>
            <w:tcW w:w="8789" w:type="dxa"/>
            <w:gridSpan w:val="2"/>
            <w:tcBorders>
              <w:bottom w:val="single" w:sz="4" w:space="0" w:color="000000"/>
            </w:tcBorders>
            <w:vAlign w:val="center"/>
          </w:tcPr>
          <w:p w:rsidR="00675E63" w:rsidRPr="00601631" w:rsidRDefault="00675E63"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601631">
              <w:rPr>
                <w:rFonts w:ascii="Times New Roman" w:hAnsi="Times New Roman"/>
                <w:sz w:val="24"/>
                <w:szCs w:val="24"/>
              </w:rPr>
              <w:t>Строение и функции организма</w:t>
            </w:r>
          </w:p>
        </w:tc>
        <w:tc>
          <w:tcPr>
            <w:tcW w:w="1559" w:type="dxa"/>
            <w:tcBorders>
              <w:bottom w:val="single" w:sz="4" w:space="0" w:color="000000"/>
            </w:tcBorders>
          </w:tcPr>
          <w:p w:rsidR="00675E63" w:rsidRPr="00601631" w:rsidRDefault="00675E63"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rPr>
            </w:pPr>
            <w:r w:rsidRPr="00601631">
              <w:rPr>
                <w:rFonts w:ascii="Times New Roman" w:hAnsi="Times New Roman"/>
                <w:b/>
                <w:sz w:val="24"/>
                <w:szCs w:val="24"/>
              </w:rPr>
              <w:t>2</w:t>
            </w:r>
          </w:p>
        </w:tc>
        <w:tc>
          <w:tcPr>
            <w:tcW w:w="1559" w:type="dxa"/>
            <w:tcBorders>
              <w:bottom w:val="single" w:sz="4" w:space="0" w:color="000000"/>
            </w:tcBorders>
          </w:tcPr>
          <w:p w:rsidR="00675E63" w:rsidRPr="00601631" w:rsidRDefault="00675E63"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p>
        </w:tc>
        <w:tc>
          <w:tcPr>
            <w:tcW w:w="1701" w:type="dxa"/>
            <w:tcBorders>
              <w:bottom w:val="single" w:sz="4" w:space="0" w:color="000000"/>
            </w:tcBorders>
          </w:tcPr>
          <w:p w:rsidR="00675E63" w:rsidRPr="00601631" w:rsidRDefault="00675E63"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p>
        </w:tc>
      </w:tr>
      <w:tr w:rsidR="00675E63" w:rsidRPr="00601631" w:rsidTr="0031579F">
        <w:trPr>
          <w:trHeight w:val="240"/>
        </w:trPr>
        <w:tc>
          <w:tcPr>
            <w:tcW w:w="10828" w:type="dxa"/>
            <w:gridSpan w:val="4"/>
            <w:shd w:val="clear" w:color="auto" w:fill="D9D9D9" w:themeFill="background1" w:themeFillShade="D9"/>
          </w:tcPr>
          <w:p w:rsidR="00675E63" w:rsidRPr="00601631" w:rsidRDefault="00675E63"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r w:rsidRPr="00601631">
              <w:rPr>
                <w:rFonts w:ascii="Times New Roman" w:hAnsi="Times New Roman"/>
                <w:b/>
                <w:sz w:val="24"/>
                <w:szCs w:val="24"/>
              </w:rPr>
              <w:t>Раздел 3. Теория эволюции</w:t>
            </w:r>
          </w:p>
        </w:tc>
        <w:tc>
          <w:tcPr>
            <w:tcW w:w="1559" w:type="dxa"/>
            <w:shd w:val="clear" w:color="auto" w:fill="D9D9D9" w:themeFill="background1" w:themeFillShade="D9"/>
          </w:tcPr>
          <w:p w:rsidR="00675E63" w:rsidRPr="00601631" w:rsidRDefault="00A9050B"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rPr>
            </w:pPr>
            <w:r>
              <w:rPr>
                <w:rFonts w:ascii="Times New Roman" w:hAnsi="Times New Roman"/>
                <w:b/>
                <w:sz w:val="24"/>
                <w:szCs w:val="24"/>
              </w:rPr>
              <w:t>6</w:t>
            </w:r>
          </w:p>
        </w:tc>
        <w:tc>
          <w:tcPr>
            <w:tcW w:w="1559" w:type="dxa"/>
            <w:shd w:val="clear" w:color="auto" w:fill="D9D9D9" w:themeFill="background1" w:themeFillShade="D9"/>
          </w:tcPr>
          <w:p w:rsidR="00675E63" w:rsidRPr="00601631" w:rsidRDefault="00675E63"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p>
        </w:tc>
        <w:tc>
          <w:tcPr>
            <w:tcW w:w="1701" w:type="dxa"/>
            <w:shd w:val="clear" w:color="auto" w:fill="D9D9D9" w:themeFill="background1" w:themeFillShade="D9"/>
          </w:tcPr>
          <w:p w:rsidR="00675E63" w:rsidRPr="00601631" w:rsidRDefault="00675E63"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p>
        </w:tc>
      </w:tr>
      <w:tr w:rsidR="00675E63" w:rsidRPr="00601631" w:rsidTr="0031579F">
        <w:trPr>
          <w:trHeight w:val="20"/>
        </w:trPr>
        <w:tc>
          <w:tcPr>
            <w:tcW w:w="2181" w:type="dxa"/>
            <w:gridSpan w:val="3"/>
            <w:vMerge w:val="restart"/>
          </w:tcPr>
          <w:p w:rsidR="00675E63" w:rsidRPr="00601631" w:rsidRDefault="00675E63"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r w:rsidRPr="00601631">
              <w:rPr>
                <w:rFonts w:ascii="Times New Roman" w:hAnsi="Times New Roman"/>
                <w:b/>
                <w:sz w:val="24"/>
                <w:szCs w:val="24"/>
              </w:rPr>
              <w:t>Тема 3.1. История эволюционного учения. Микроэволюция</w:t>
            </w:r>
          </w:p>
        </w:tc>
        <w:tc>
          <w:tcPr>
            <w:tcW w:w="8647" w:type="dxa"/>
          </w:tcPr>
          <w:p w:rsidR="00675E63" w:rsidRPr="00601631" w:rsidRDefault="00675E63"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r w:rsidRPr="00601631">
              <w:rPr>
                <w:rFonts w:ascii="Times New Roman" w:hAnsi="Times New Roman"/>
                <w:b/>
                <w:bCs/>
              </w:rPr>
              <w:t>Содержание учебного материала</w:t>
            </w:r>
          </w:p>
        </w:tc>
        <w:tc>
          <w:tcPr>
            <w:tcW w:w="1559" w:type="dxa"/>
          </w:tcPr>
          <w:p w:rsidR="00675E63" w:rsidRPr="00601631" w:rsidRDefault="00675E63"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rPr>
            </w:pPr>
            <w:r w:rsidRPr="00601631">
              <w:rPr>
                <w:rFonts w:ascii="Times New Roman" w:hAnsi="Times New Roman"/>
                <w:b/>
                <w:sz w:val="24"/>
                <w:szCs w:val="24"/>
              </w:rPr>
              <w:t>2</w:t>
            </w:r>
          </w:p>
        </w:tc>
        <w:tc>
          <w:tcPr>
            <w:tcW w:w="1559" w:type="dxa"/>
            <w:vMerge w:val="restart"/>
          </w:tcPr>
          <w:p w:rsidR="00675E63" w:rsidRPr="00601631" w:rsidRDefault="00675E63" w:rsidP="008908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Pr>
                <w:rFonts w:ascii="Times New Roman" w:hAnsi="Times New Roman"/>
                <w:sz w:val="24"/>
                <w:szCs w:val="24"/>
              </w:rPr>
              <w:t>П2 - П4, П6, П7, П9</w:t>
            </w:r>
          </w:p>
        </w:tc>
        <w:tc>
          <w:tcPr>
            <w:tcW w:w="1701" w:type="dxa"/>
            <w:vMerge w:val="restart"/>
          </w:tcPr>
          <w:p w:rsidR="00675E63" w:rsidRPr="00601631" w:rsidRDefault="00675E63"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ОК - 2</w:t>
            </w:r>
          </w:p>
          <w:p w:rsidR="00675E63" w:rsidRPr="00601631" w:rsidRDefault="00675E63"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ОК - 4</w:t>
            </w:r>
          </w:p>
        </w:tc>
      </w:tr>
      <w:tr w:rsidR="00675E63" w:rsidRPr="00601631" w:rsidTr="0031579F">
        <w:trPr>
          <w:trHeight w:val="20"/>
        </w:trPr>
        <w:tc>
          <w:tcPr>
            <w:tcW w:w="2181" w:type="dxa"/>
            <w:gridSpan w:val="3"/>
            <w:vMerge/>
          </w:tcPr>
          <w:p w:rsidR="00675E63" w:rsidRPr="00601631" w:rsidRDefault="00675E63" w:rsidP="00775825">
            <w:pPr>
              <w:widowControl w:val="0"/>
              <w:pBdr>
                <w:top w:val="nil"/>
                <w:left w:val="nil"/>
                <w:bottom w:val="nil"/>
                <w:right w:val="nil"/>
                <w:between w:val="nil"/>
              </w:pBdr>
              <w:spacing w:after="0"/>
              <w:rPr>
                <w:rFonts w:ascii="Times New Roman" w:hAnsi="Times New Roman"/>
                <w:sz w:val="24"/>
                <w:szCs w:val="24"/>
              </w:rPr>
            </w:pPr>
          </w:p>
        </w:tc>
        <w:tc>
          <w:tcPr>
            <w:tcW w:w="8647" w:type="dxa"/>
          </w:tcPr>
          <w:p w:rsidR="00675E63" w:rsidRPr="00601631" w:rsidRDefault="00675E63" w:rsidP="00D900C1">
            <w:pPr>
              <w:pStyle w:val="ab"/>
              <w:numPr>
                <w:ilvl w:val="0"/>
                <w:numId w:val="19"/>
              </w:num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0"/>
              <w:jc w:val="both"/>
              <w:rPr>
                <w:rFonts w:ascii="Times New Roman" w:hAnsi="Times New Roman"/>
                <w:sz w:val="24"/>
                <w:szCs w:val="24"/>
              </w:rPr>
            </w:pPr>
            <w:r w:rsidRPr="00601631">
              <w:rPr>
                <w:rFonts w:ascii="Times New Roman" w:hAnsi="Times New Roman"/>
                <w:sz w:val="24"/>
                <w:szCs w:val="24"/>
              </w:rPr>
              <w:t xml:space="preserve">Первые эволюционные концепции (Ж.Б. Ламарк, Ж.Л. Бюффон). Эволюционная теория Ч. Дарвина. Синтетическая теория эволюции и ее основные положения. </w:t>
            </w:r>
          </w:p>
          <w:p w:rsidR="00675E63" w:rsidRPr="00601631" w:rsidRDefault="00675E63" w:rsidP="00D90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601631">
              <w:rPr>
                <w:rFonts w:ascii="Times New Roman" w:hAnsi="Times New Roman"/>
                <w:sz w:val="24"/>
                <w:szCs w:val="24"/>
              </w:rPr>
              <w:t>Микроэволюция. Популяция как элементарная единица эволюции. Генетические основы эволюции. Элементарные факторы эволюции. Естественный отбор – направляющий фактор эволюции. Видообразование как результат микроэволюции</w:t>
            </w:r>
          </w:p>
        </w:tc>
        <w:tc>
          <w:tcPr>
            <w:tcW w:w="1559" w:type="dxa"/>
          </w:tcPr>
          <w:p w:rsidR="00675E63" w:rsidRPr="00601631" w:rsidRDefault="00675E63"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2</w:t>
            </w:r>
          </w:p>
        </w:tc>
        <w:tc>
          <w:tcPr>
            <w:tcW w:w="1559" w:type="dxa"/>
            <w:vMerge/>
          </w:tcPr>
          <w:p w:rsidR="00675E63" w:rsidRPr="00601631" w:rsidRDefault="00675E63" w:rsidP="00775825">
            <w:pPr>
              <w:widowControl w:val="0"/>
              <w:pBdr>
                <w:top w:val="nil"/>
                <w:left w:val="nil"/>
                <w:bottom w:val="nil"/>
                <w:right w:val="nil"/>
                <w:between w:val="nil"/>
              </w:pBdr>
              <w:spacing w:after="0"/>
              <w:rPr>
                <w:rFonts w:ascii="Times New Roman" w:hAnsi="Times New Roman"/>
                <w:sz w:val="24"/>
                <w:szCs w:val="24"/>
              </w:rPr>
            </w:pPr>
          </w:p>
        </w:tc>
        <w:tc>
          <w:tcPr>
            <w:tcW w:w="1701" w:type="dxa"/>
            <w:vMerge/>
          </w:tcPr>
          <w:p w:rsidR="00675E63" w:rsidRPr="00601631" w:rsidRDefault="00675E63" w:rsidP="00775825">
            <w:pPr>
              <w:widowControl w:val="0"/>
              <w:pBdr>
                <w:top w:val="nil"/>
                <w:left w:val="nil"/>
                <w:bottom w:val="nil"/>
                <w:right w:val="nil"/>
                <w:between w:val="nil"/>
              </w:pBdr>
              <w:spacing w:after="0"/>
              <w:rPr>
                <w:rFonts w:ascii="Times New Roman" w:hAnsi="Times New Roman"/>
                <w:sz w:val="24"/>
                <w:szCs w:val="24"/>
              </w:rPr>
            </w:pPr>
          </w:p>
        </w:tc>
      </w:tr>
      <w:tr w:rsidR="00675E63" w:rsidRPr="00601631" w:rsidTr="0031579F">
        <w:trPr>
          <w:trHeight w:val="20"/>
        </w:trPr>
        <w:tc>
          <w:tcPr>
            <w:tcW w:w="2181" w:type="dxa"/>
            <w:gridSpan w:val="3"/>
            <w:vMerge w:val="restart"/>
          </w:tcPr>
          <w:p w:rsidR="00675E63" w:rsidRPr="00D900C1" w:rsidRDefault="00675E63"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D900C1">
              <w:rPr>
                <w:rFonts w:ascii="Times New Roman" w:hAnsi="Times New Roman"/>
                <w:b/>
                <w:bCs/>
                <w:sz w:val="24"/>
                <w:szCs w:val="24"/>
              </w:rPr>
              <w:t>Тема 3.2. Макроэволюция. Возникновение и развитие жизни на Земле</w:t>
            </w:r>
          </w:p>
        </w:tc>
        <w:tc>
          <w:tcPr>
            <w:tcW w:w="8647" w:type="dxa"/>
          </w:tcPr>
          <w:p w:rsidR="00675E63" w:rsidRPr="00D900C1" w:rsidRDefault="00675E63"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D900C1">
              <w:rPr>
                <w:rFonts w:ascii="Times New Roman" w:hAnsi="Times New Roman"/>
                <w:sz w:val="24"/>
                <w:szCs w:val="24"/>
              </w:rPr>
              <w:t>Содержание учебного материала</w:t>
            </w:r>
          </w:p>
        </w:tc>
        <w:tc>
          <w:tcPr>
            <w:tcW w:w="1559" w:type="dxa"/>
          </w:tcPr>
          <w:p w:rsidR="00675E63" w:rsidRPr="00601631" w:rsidRDefault="00675E63"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rPr>
            </w:pPr>
            <w:r w:rsidRPr="00601631">
              <w:rPr>
                <w:rFonts w:ascii="Times New Roman" w:hAnsi="Times New Roman"/>
                <w:b/>
                <w:sz w:val="24"/>
                <w:szCs w:val="24"/>
              </w:rPr>
              <w:t>2</w:t>
            </w:r>
          </w:p>
        </w:tc>
        <w:tc>
          <w:tcPr>
            <w:tcW w:w="1559" w:type="dxa"/>
            <w:vMerge w:val="restart"/>
          </w:tcPr>
          <w:p w:rsidR="00675E63" w:rsidRPr="00601631" w:rsidRDefault="00675E63" w:rsidP="00987A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Pr>
                <w:rFonts w:ascii="Times New Roman" w:hAnsi="Times New Roman"/>
                <w:sz w:val="24"/>
                <w:szCs w:val="24"/>
              </w:rPr>
              <w:t>П2 - П4, П6, П7, П9</w:t>
            </w:r>
          </w:p>
        </w:tc>
        <w:tc>
          <w:tcPr>
            <w:tcW w:w="1701" w:type="dxa"/>
            <w:vMerge w:val="restart"/>
          </w:tcPr>
          <w:p w:rsidR="00675E63" w:rsidRPr="00601631" w:rsidRDefault="00675E63"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ОК - 2</w:t>
            </w:r>
          </w:p>
          <w:p w:rsidR="00675E63" w:rsidRPr="00601631" w:rsidRDefault="00675E63"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ОК - 4</w:t>
            </w:r>
          </w:p>
        </w:tc>
      </w:tr>
      <w:tr w:rsidR="00675E63" w:rsidRPr="00601631" w:rsidTr="0031579F">
        <w:trPr>
          <w:trHeight w:val="20"/>
        </w:trPr>
        <w:tc>
          <w:tcPr>
            <w:tcW w:w="2181" w:type="dxa"/>
            <w:gridSpan w:val="3"/>
            <w:vMerge/>
          </w:tcPr>
          <w:p w:rsidR="00675E63" w:rsidRPr="00601631" w:rsidRDefault="00675E63" w:rsidP="00775825">
            <w:pPr>
              <w:widowControl w:val="0"/>
              <w:pBdr>
                <w:top w:val="nil"/>
                <w:left w:val="nil"/>
                <w:bottom w:val="nil"/>
                <w:right w:val="nil"/>
                <w:between w:val="nil"/>
              </w:pBdr>
              <w:spacing w:after="0"/>
              <w:rPr>
                <w:rFonts w:ascii="Times New Roman" w:hAnsi="Times New Roman"/>
                <w:sz w:val="24"/>
                <w:szCs w:val="24"/>
              </w:rPr>
            </w:pPr>
          </w:p>
        </w:tc>
        <w:tc>
          <w:tcPr>
            <w:tcW w:w="8647" w:type="dxa"/>
          </w:tcPr>
          <w:p w:rsidR="00675E63" w:rsidRPr="00D900C1" w:rsidRDefault="00675E63" w:rsidP="00D900C1">
            <w:pPr>
              <w:pStyle w:val="ab"/>
              <w:numPr>
                <w:ilvl w:val="0"/>
                <w:numId w:val="20"/>
              </w:num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4" w:hanging="34"/>
              <w:jc w:val="both"/>
              <w:rPr>
                <w:rFonts w:ascii="Times New Roman" w:hAnsi="Times New Roman"/>
                <w:sz w:val="24"/>
                <w:szCs w:val="24"/>
              </w:rPr>
            </w:pPr>
            <w:r w:rsidRPr="00601631">
              <w:rPr>
                <w:rFonts w:ascii="Times New Roman" w:hAnsi="Times New Roman"/>
                <w:sz w:val="24"/>
                <w:szCs w:val="24"/>
              </w:rPr>
              <w:t>Макроэволюция. Формы и основные направления макроэволюции (А.Н. Северцов). Пути достижения биологического прогресса. Сохранение биоразнообразия на Земле.</w:t>
            </w:r>
            <w:r>
              <w:rPr>
                <w:rFonts w:ascii="Times New Roman" w:hAnsi="Times New Roman"/>
                <w:sz w:val="24"/>
                <w:szCs w:val="24"/>
              </w:rPr>
              <w:t xml:space="preserve"> </w:t>
            </w:r>
            <w:r w:rsidRPr="00601631">
              <w:rPr>
                <w:rFonts w:ascii="Times New Roman" w:hAnsi="Times New Roman"/>
                <w:sz w:val="24"/>
                <w:szCs w:val="24"/>
              </w:rPr>
              <w:t>Гипотезы и теории возникновения жизни на Земле. Появление первых клеток и их эволюция. Прокариоты и эукариоты. Происхождение многоклеточных организмов. Возникновение основных царств эукариот</w:t>
            </w:r>
          </w:p>
        </w:tc>
        <w:tc>
          <w:tcPr>
            <w:tcW w:w="1559" w:type="dxa"/>
          </w:tcPr>
          <w:p w:rsidR="00675E63" w:rsidRPr="00601631" w:rsidRDefault="00675E63"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2</w:t>
            </w:r>
          </w:p>
        </w:tc>
        <w:tc>
          <w:tcPr>
            <w:tcW w:w="1559" w:type="dxa"/>
            <w:vMerge/>
          </w:tcPr>
          <w:p w:rsidR="00675E63" w:rsidRPr="00601631" w:rsidRDefault="00675E63" w:rsidP="00775825">
            <w:pPr>
              <w:widowControl w:val="0"/>
              <w:pBdr>
                <w:top w:val="nil"/>
                <w:left w:val="nil"/>
                <w:bottom w:val="nil"/>
                <w:right w:val="nil"/>
                <w:between w:val="nil"/>
              </w:pBdr>
              <w:spacing w:after="0"/>
              <w:rPr>
                <w:rFonts w:ascii="Times New Roman" w:hAnsi="Times New Roman"/>
                <w:sz w:val="24"/>
                <w:szCs w:val="24"/>
              </w:rPr>
            </w:pPr>
          </w:p>
        </w:tc>
        <w:tc>
          <w:tcPr>
            <w:tcW w:w="1701" w:type="dxa"/>
            <w:vMerge/>
          </w:tcPr>
          <w:p w:rsidR="00675E63" w:rsidRPr="00601631" w:rsidRDefault="00675E63" w:rsidP="00775825">
            <w:pPr>
              <w:widowControl w:val="0"/>
              <w:pBdr>
                <w:top w:val="nil"/>
                <w:left w:val="nil"/>
                <w:bottom w:val="nil"/>
                <w:right w:val="nil"/>
                <w:between w:val="nil"/>
              </w:pBdr>
              <w:spacing w:after="0"/>
              <w:rPr>
                <w:rFonts w:ascii="Times New Roman" w:hAnsi="Times New Roman"/>
                <w:sz w:val="24"/>
                <w:szCs w:val="24"/>
              </w:rPr>
            </w:pPr>
          </w:p>
        </w:tc>
      </w:tr>
      <w:tr w:rsidR="00675E63" w:rsidRPr="00601631" w:rsidTr="0031579F">
        <w:trPr>
          <w:trHeight w:val="20"/>
        </w:trPr>
        <w:tc>
          <w:tcPr>
            <w:tcW w:w="2181" w:type="dxa"/>
            <w:gridSpan w:val="3"/>
            <w:vMerge w:val="restart"/>
          </w:tcPr>
          <w:p w:rsidR="00675E63" w:rsidRPr="00601631" w:rsidRDefault="00675E63"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r w:rsidRPr="00601631">
              <w:rPr>
                <w:rFonts w:ascii="Times New Roman" w:hAnsi="Times New Roman"/>
                <w:b/>
                <w:sz w:val="24"/>
                <w:szCs w:val="24"/>
              </w:rPr>
              <w:t>Тема 3.3. Происхождение</w:t>
            </w:r>
            <w:r>
              <w:rPr>
                <w:rFonts w:ascii="Times New Roman" w:hAnsi="Times New Roman"/>
                <w:b/>
                <w:sz w:val="24"/>
                <w:szCs w:val="24"/>
              </w:rPr>
              <w:t xml:space="preserve"> </w:t>
            </w:r>
            <w:r w:rsidRPr="00601631">
              <w:rPr>
                <w:rFonts w:ascii="Times New Roman" w:hAnsi="Times New Roman"/>
                <w:b/>
                <w:sz w:val="24"/>
                <w:szCs w:val="24"/>
              </w:rPr>
              <w:t>человека – антропогенез</w:t>
            </w:r>
          </w:p>
        </w:tc>
        <w:tc>
          <w:tcPr>
            <w:tcW w:w="8647" w:type="dxa"/>
          </w:tcPr>
          <w:p w:rsidR="00675E63" w:rsidRPr="00601631" w:rsidRDefault="00675E63"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r w:rsidRPr="00601631">
              <w:rPr>
                <w:rFonts w:ascii="Times New Roman" w:hAnsi="Times New Roman"/>
                <w:b/>
                <w:bCs/>
              </w:rPr>
              <w:t>Содержание учебного материала</w:t>
            </w:r>
          </w:p>
        </w:tc>
        <w:tc>
          <w:tcPr>
            <w:tcW w:w="1559" w:type="dxa"/>
          </w:tcPr>
          <w:p w:rsidR="00675E63" w:rsidRPr="00601631" w:rsidRDefault="00675E63"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rPr>
            </w:pPr>
            <w:r w:rsidRPr="00601631">
              <w:rPr>
                <w:rFonts w:ascii="Times New Roman" w:hAnsi="Times New Roman"/>
                <w:b/>
                <w:sz w:val="24"/>
                <w:szCs w:val="24"/>
              </w:rPr>
              <w:t>2</w:t>
            </w:r>
          </w:p>
        </w:tc>
        <w:tc>
          <w:tcPr>
            <w:tcW w:w="1559" w:type="dxa"/>
            <w:vMerge w:val="restart"/>
          </w:tcPr>
          <w:p w:rsidR="00675E63" w:rsidRPr="00601631" w:rsidRDefault="00675E63"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Pr>
                <w:rFonts w:ascii="Times New Roman" w:hAnsi="Times New Roman"/>
                <w:sz w:val="24"/>
                <w:szCs w:val="24"/>
              </w:rPr>
              <w:t>П1, П2, П4, П6, П7, П9</w:t>
            </w:r>
          </w:p>
        </w:tc>
        <w:tc>
          <w:tcPr>
            <w:tcW w:w="1701" w:type="dxa"/>
            <w:vMerge w:val="restart"/>
          </w:tcPr>
          <w:p w:rsidR="00675E63" w:rsidRPr="00601631" w:rsidRDefault="00675E63"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ОК - 2</w:t>
            </w:r>
          </w:p>
          <w:p w:rsidR="00675E63" w:rsidRPr="00601631" w:rsidRDefault="00675E63"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ОК - 4</w:t>
            </w:r>
          </w:p>
        </w:tc>
      </w:tr>
      <w:tr w:rsidR="00675E63" w:rsidRPr="00601631" w:rsidTr="009178FC">
        <w:trPr>
          <w:trHeight w:val="20"/>
        </w:trPr>
        <w:tc>
          <w:tcPr>
            <w:tcW w:w="2181" w:type="dxa"/>
            <w:gridSpan w:val="3"/>
            <w:vMerge/>
          </w:tcPr>
          <w:p w:rsidR="00675E63" w:rsidRPr="00601631" w:rsidRDefault="00675E63" w:rsidP="00775825">
            <w:pPr>
              <w:widowControl w:val="0"/>
              <w:pBdr>
                <w:top w:val="nil"/>
                <w:left w:val="nil"/>
                <w:bottom w:val="nil"/>
                <w:right w:val="nil"/>
                <w:between w:val="nil"/>
              </w:pBdr>
              <w:spacing w:after="0"/>
              <w:rPr>
                <w:rFonts w:ascii="Times New Roman" w:hAnsi="Times New Roman"/>
                <w:sz w:val="24"/>
                <w:szCs w:val="24"/>
              </w:rPr>
            </w:pPr>
          </w:p>
        </w:tc>
        <w:tc>
          <w:tcPr>
            <w:tcW w:w="8647" w:type="dxa"/>
            <w:tcBorders>
              <w:bottom w:val="single" w:sz="4" w:space="0" w:color="000000"/>
            </w:tcBorders>
          </w:tcPr>
          <w:p w:rsidR="00675E63" w:rsidRPr="00601631" w:rsidRDefault="00675E63" w:rsidP="004825AE">
            <w:pPr>
              <w:pStyle w:val="ab"/>
              <w:numPr>
                <w:ilvl w:val="0"/>
                <w:numId w:val="21"/>
              </w:num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4" w:firstLine="0"/>
              <w:jc w:val="both"/>
              <w:rPr>
                <w:rFonts w:ascii="Times New Roman" w:hAnsi="Times New Roman"/>
                <w:sz w:val="24"/>
                <w:szCs w:val="24"/>
              </w:rPr>
            </w:pPr>
            <w:r w:rsidRPr="00601631">
              <w:rPr>
                <w:rFonts w:ascii="Times New Roman" w:hAnsi="Times New Roman"/>
                <w:sz w:val="24"/>
                <w:szCs w:val="24"/>
              </w:rPr>
              <w:t>Антропология – наука о человеке. Систематическое положение человека. Сходство и отличия человека с животными. Основные стадии антропогенеза. Эволюция современного человека. Человеческие расы и их единство. Время и пути расселения человека по планете.</w:t>
            </w:r>
            <w:r>
              <w:rPr>
                <w:rFonts w:ascii="Times New Roman" w:hAnsi="Times New Roman"/>
                <w:sz w:val="24"/>
                <w:szCs w:val="24"/>
              </w:rPr>
              <w:t xml:space="preserve"> </w:t>
            </w:r>
            <w:r w:rsidRPr="00601631">
              <w:rPr>
                <w:rFonts w:ascii="Times New Roman" w:hAnsi="Times New Roman"/>
                <w:sz w:val="24"/>
                <w:szCs w:val="24"/>
              </w:rPr>
              <w:t>Приспособленность человека к разным условиям среды</w:t>
            </w:r>
          </w:p>
        </w:tc>
        <w:tc>
          <w:tcPr>
            <w:tcW w:w="1559" w:type="dxa"/>
            <w:tcBorders>
              <w:bottom w:val="single" w:sz="4" w:space="0" w:color="000000"/>
            </w:tcBorders>
          </w:tcPr>
          <w:p w:rsidR="00675E63" w:rsidRPr="00601631" w:rsidRDefault="00675E63"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2</w:t>
            </w:r>
          </w:p>
        </w:tc>
        <w:tc>
          <w:tcPr>
            <w:tcW w:w="1559" w:type="dxa"/>
            <w:vMerge/>
          </w:tcPr>
          <w:p w:rsidR="00675E63" w:rsidRPr="00601631" w:rsidRDefault="00675E63" w:rsidP="00775825">
            <w:pPr>
              <w:widowControl w:val="0"/>
              <w:pBdr>
                <w:top w:val="nil"/>
                <w:left w:val="nil"/>
                <w:bottom w:val="nil"/>
                <w:right w:val="nil"/>
                <w:between w:val="nil"/>
              </w:pBdr>
              <w:spacing w:after="0"/>
              <w:rPr>
                <w:rFonts w:ascii="Times New Roman" w:hAnsi="Times New Roman"/>
                <w:sz w:val="24"/>
                <w:szCs w:val="24"/>
              </w:rPr>
            </w:pPr>
          </w:p>
        </w:tc>
        <w:tc>
          <w:tcPr>
            <w:tcW w:w="1701" w:type="dxa"/>
            <w:vMerge/>
          </w:tcPr>
          <w:p w:rsidR="00675E63" w:rsidRPr="00601631" w:rsidRDefault="00675E63" w:rsidP="00775825">
            <w:pPr>
              <w:widowControl w:val="0"/>
              <w:pBdr>
                <w:top w:val="nil"/>
                <w:left w:val="nil"/>
                <w:bottom w:val="nil"/>
                <w:right w:val="nil"/>
                <w:between w:val="nil"/>
              </w:pBdr>
              <w:spacing w:after="0"/>
              <w:rPr>
                <w:rFonts w:ascii="Times New Roman" w:hAnsi="Times New Roman"/>
                <w:sz w:val="24"/>
                <w:szCs w:val="24"/>
              </w:rPr>
            </w:pPr>
          </w:p>
        </w:tc>
      </w:tr>
      <w:tr w:rsidR="00675E63" w:rsidRPr="00601631" w:rsidTr="0031579F">
        <w:trPr>
          <w:trHeight w:val="240"/>
        </w:trPr>
        <w:tc>
          <w:tcPr>
            <w:tcW w:w="10828" w:type="dxa"/>
            <w:gridSpan w:val="4"/>
            <w:shd w:val="clear" w:color="auto" w:fill="D9D9D9" w:themeFill="background1" w:themeFillShade="D9"/>
          </w:tcPr>
          <w:p w:rsidR="00675E63" w:rsidRPr="00601631" w:rsidRDefault="00675E63"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r w:rsidRPr="00601631">
              <w:rPr>
                <w:rFonts w:ascii="Times New Roman" w:hAnsi="Times New Roman"/>
                <w:b/>
                <w:sz w:val="24"/>
                <w:szCs w:val="24"/>
              </w:rPr>
              <w:t>Раздел 4. Экология</w:t>
            </w:r>
          </w:p>
        </w:tc>
        <w:tc>
          <w:tcPr>
            <w:tcW w:w="1559" w:type="dxa"/>
            <w:shd w:val="clear" w:color="auto" w:fill="D9D9D9" w:themeFill="background1" w:themeFillShade="D9"/>
          </w:tcPr>
          <w:p w:rsidR="00675E63" w:rsidRPr="00601631" w:rsidRDefault="00242288"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rPr>
            </w:pPr>
            <w:r>
              <w:rPr>
                <w:rFonts w:ascii="Times New Roman" w:hAnsi="Times New Roman"/>
                <w:b/>
                <w:sz w:val="24"/>
                <w:szCs w:val="24"/>
              </w:rPr>
              <w:t>18</w:t>
            </w:r>
          </w:p>
        </w:tc>
        <w:tc>
          <w:tcPr>
            <w:tcW w:w="1559" w:type="dxa"/>
            <w:shd w:val="clear" w:color="auto" w:fill="D9D9D9" w:themeFill="background1" w:themeFillShade="D9"/>
          </w:tcPr>
          <w:p w:rsidR="00675E63" w:rsidRPr="00601631" w:rsidRDefault="00675E63"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p>
        </w:tc>
        <w:tc>
          <w:tcPr>
            <w:tcW w:w="1701" w:type="dxa"/>
            <w:shd w:val="clear" w:color="auto" w:fill="D9D9D9" w:themeFill="background1" w:themeFillShade="D9"/>
          </w:tcPr>
          <w:p w:rsidR="00675E63" w:rsidRPr="00601631" w:rsidRDefault="00675E63"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p>
        </w:tc>
      </w:tr>
      <w:tr w:rsidR="00675E63" w:rsidRPr="00601631" w:rsidTr="0031579F">
        <w:trPr>
          <w:trHeight w:val="20"/>
        </w:trPr>
        <w:tc>
          <w:tcPr>
            <w:tcW w:w="2181" w:type="dxa"/>
            <w:gridSpan w:val="3"/>
            <w:vMerge w:val="restart"/>
          </w:tcPr>
          <w:p w:rsidR="00675E63" w:rsidRPr="00601631" w:rsidRDefault="00675E63"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r w:rsidRPr="00601631">
              <w:rPr>
                <w:rFonts w:ascii="Times New Roman" w:hAnsi="Times New Roman"/>
                <w:b/>
                <w:sz w:val="24"/>
                <w:szCs w:val="24"/>
              </w:rPr>
              <w:t xml:space="preserve">Тема 4.1. Экологические факторы и среды жизни </w:t>
            </w:r>
          </w:p>
        </w:tc>
        <w:tc>
          <w:tcPr>
            <w:tcW w:w="8647" w:type="dxa"/>
          </w:tcPr>
          <w:p w:rsidR="00675E63" w:rsidRPr="00601631" w:rsidRDefault="00675E63"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r w:rsidRPr="00601631">
              <w:rPr>
                <w:rFonts w:ascii="Times New Roman" w:hAnsi="Times New Roman"/>
                <w:b/>
                <w:bCs/>
              </w:rPr>
              <w:t>Содержание учебного материала</w:t>
            </w:r>
          </w:p>
        </w:tc>
        <w:tc>
          <w:tcPr>
            <w:tcW w:w="1559" w:type="dxa"/>
          </w:tcPr>
          <w:p w:rsidR="00675E63" w:rsidRPr="00601631" w:rsidRDefault="00675E63"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rPr>
            </w:pPr>
            <w:r w:rsidRPr="00601631">
              <w:rPr>
                <w:rFonts w:ascii="Times New Roman" w:hAnsi="Times New Roman"/>
                <w:b/>
                <w:sz w:val="24"/>
                <w:szCs w:val="24"/>
              </w:rPr>
              <w:t>2</w:t>
            </w:r>
          </w:p>
        </w:tc>
        <w:tc>
          <w:tcPr>
            <w:tcW w:w="1559" w:type="dxa"/>
            <w:vMerge w:val="restart"/>
          </w:tcPr>
          <w:p w:rsidR="00675E63" w:rsidRPr="00601631" w:rsidRDefault="00675E63" w:rsidP="00B445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Pr>
                <w:rFonts w:ascii="Times New Roman" w:hAnsi="Times New Roman"/>
                <w:sz w:val="24"/>
                <w:szCs w:val="24"/>
              </w:rPr>
              <w:t>П2, П6, П7, П9</w:t>
            </w:r>
          </w:p>
        </w:tc>
        <w:tc>
          <w:tcPr>
            <w:tcW w:w="1701" w:type="dxa"/>
            <w:vMerge w:val="restart"/>
          </w:tcPr>
          <w:p w:rsidR="00675E63" w:rsidRPr="00601631" w:rsidRDefault="00675E63"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ОК - 1</w:t>
            </w:r>
          </w:p>
          <w:p w:rsidR="00675E63" w:rsidRPr="00601631" w:rsidRDefault="00675E63"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ОК - 2</w:t>
            </w:r>
          </w:p>
          <w:p w:rsidR="00675E63" w:rsidRPr="00601631" w:rsidRDefault="00675E63"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ОК - 7</w:t>
            </w:r>
          </w:p>
        </w:tc>
      </w:tr>
      <w:tr w:rsidR="00675E63" w:rsidRPr="00601631" w:rsidTr="0031579F">
        <w:trPr>
          <w:trHeight w:val="20"/>
        </w:trPr>
        <w:tc>
          <w:tcPr>
            <w:tcW w:w="2181" w:type="dxa"/>
            <w:gridSpan w:val="3"/>
            <w:vMerge/>
          </w:tcPr>
          <w:p w:rsidR="00675E63" w:rsidRPr="00601631" w:rsidRDefault="00675E63" w:rsidP="00775825">
            <w:pPr>
              <w:widowControl w:val="0"/>
              <w:pBdr>
                <w:top w:val="nil"/>
                <w:left w:val="nil"/>
                <w:bottom w:val="nil"/>
                <w:right w:val="nil"/>
                <w:between w:val="nil"/>
              </w:pBdr>
              <w:spacing w:after="0"/>
              <w:rPr>
                <w:rFonts w:ascii="Times New Roman" w:hAnsi="Times New Roman"/>
                <w:sz w:val="24"/>
                <w:szCs w:val="24"/>
              </w:rPr>
            </w:pPr>
          </w:p>
        </w:tc>
        <w:tc>
          <w:tcPr>
            <w:tcW w:w="8647" w:type="dxa"/>
          </w:tcPr>
          <w:p w:rsidR="00675E63" w:rsidRPr="00601631" w:rsidRDefault="00675E63" w:rsidP="004825AE">
            <w:pPr>
              <w:pStyle w:val="ab"/>
              <w:numPr>
                <w:ilvl w:val="0"/>
                <w:numId w:val="22"/>
              </w:numPr>
              <w:tabs>
                <w:tab w:val="left" w:pos="60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4" w:firstLine="0"/>
              <w:jc w:val="both"/>
              <w:rPr>
                <w:rFonts w:ascii="Times New Roman" w:hAnsi="Times New Roman"/>
                <w:sz w:val="24"/>
                <w:szCs w:val="24"/>
              </w:rPr>
            </w:pPr>
            <w:r w:rsidRPr="00601631">
              <w:rPr>
                <w:rFonts w:ascii="Times New Roman" w:hAnsi="Times New Roman"/>
                <w:sz w:val="24"/>
                <w:szCs w:val="24"/>
              </w:rPr>
              <w:t>Среды обитания организмов: водная, наземно-воздушная, почвенная, внутриорганизменная. Физико-химические особенности сред обитания организмов. Приспособления организмов к жизни в разных средах. Понятие экологического фактора. Классификация экологических факторов. Правило минимума Ю. Либиха. Закон толерантности В. Шелфорда</w:t>
            </w:r>
          </w:p>
        </w:tc>
        <w:tc>
          <w:tcPr>
            <w:tcW w:w="1559" w:type="dxa"/>
          </w:tcPr>
          <w:p w:rsidR="00675E63" w:rsidRPr="00601631" w:rsidRDefault="00675E63"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2</w:t>
            </w:r>
          </w:p>
        </w:tc>
        <w:tc>
          <w:tcPr>
            <w:tcW w:w="1559" w:type="dxa"/>
            <w:vMerge/>
          </w:tcPr>
          <w:p w:rsidR="00675E63" w:rsidRPr="00601631" w:rsidRDefault="00675E63" w:rsidP="00775825">
            <w:pPr>
              <w:widowControl w:val="0"/>
              <w:pBdr>
                <w:top w:val="nil"/>
                <w:left w:val="nil"/>
                <w:bottom w:val="nil"/>
                <w:right w:val="nil"/>
                <w:between w:val="nil"/>
              </w:pBdr>
              <w:spacing w:after="0"/>
              <w:rPr>
                <w:rFonts w:ascii="Times New Roman" w:hAnsi="Times New Roman"/>
                <w:sz w:val="24"/>
                <w:szCs w:val="24"/>
              </w:rPr>
            </w:pPr>
          </w:p>
        </w:tc>
        <w:tc>
          <w:tcPr>
            <w:tcW w:w="1701" w:type="dxa"/>
            <w:vMerge/>
          </w:tcPr>
          <w:p w:rsidR="00675E63" w:rsidRPr="00601631" w:rsidRDefault="00675E63" w:rsidP="00775825">
            <w:pPr>
              <w:widowControl w:val="0"/>
              <w:pBdr>
                <w:top w:val="nil"/>
                <w:left w:val="nil"/>
                <w:bottom w:val="nil"/>
                <w:right w:val="nil"/>
                <w:between w:val="nil"/>
              </w:pBdr>
              <w:spacing w:after="0"/>
              <w:rPr>
                <w:rFonts w:ascii="Times New Roman" w:hAnsi="Times New Roman"/>
                <w:sz w:val="24"/>
                <w:szCs w:val="24"/>
              </w:rPr>
            </w:pPr>
          </w:p>
        </w:tc>
      </w:tr>
      <w:tr w:rsidR="00AE6347" w:rsidRPr="00601631" w:rsidTr="0031579F">
        <w:trPr>
          <w:trHeight w:val="20"/>
        </w:trPr>
        <w:tc>
          <w:tcPr>
            <w:tcW w:w="2181" w:type="dxa"/>
            <w:gridSpan w:val="3"/>
            <w:vMerge w:val="restart"/>
          </w:tcPr>
          <w:p w:rsidR="00AE6347" w:rsidRPr="00601631" w:rsidRDefault="00AE6347"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highlight w:val="green"/>
              </w:rPr>
            </w:pPr>
            <w:r w:rsidRPr="00601631">
              <w:rPr>
                <w:rFonts w:ascii="Times New Roman" w:hAnsi="Times New Roman"/>
                <w:b/>
                <w:sz w:val="24"/>
                <w:szCs w:val="24"/>
              </w:rPr>
              <w:t xml:space="preserve">Тема 4.2. Популяция, сообщества, экосистемы </w:t>
            </w:r>
          </w:p>
        </w:tc>
        <w:tc>
          <w:tcPr>
            <w:tcW w:w="8647" w:type="dxa"/>
          </w:tcPr>
          <w:p w:rsidR="00AE6347" w:rsidRPr="00601631" w:rsidRDefault="00AE6347"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r w:rsidRPr="00601631">
              <w:rPr>
                <w:rFonts w:ascii="Times New Roman" w:hAnsi="Times New Roman"/>
                <w:b/>
                <w:bCs/>
              </w:rPr>
              <w:t>Содержание учебного материала</w:t>
            </w:r>
          </w:p>
        </w:tc>
        <w:tc>
          <w:tcPr>
            <w:tcW w:w="1559" w:type="dxa"/>
          </w:tcPr>
          <w:p w:rsidR="00AE6347" w:rsidRPr="00601631" w:rsidRDefault="00AE6347"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rPr>
            </w:pPr>
            <w:r w:rsidRPr="00601631">
              <w:rPr>
                <w:rFonts w:ascii="Times New Roman" w:hAnsi="Times New Roman"/>
                <w:b/>
                <w:sz w:val="24"/>
                <w:szCs w:val="24"/>
              </w:rPr>
              <w:t>4</w:t>
            </w:r>
          </w:p>
        </w:tc>
        <w:tc>
          <w:tcPr>
            <w:tcW w:w="1559" w:type="dxa"/>
            <w:vMerge w:val="restart"/>
          </w:tcPr>
          <w:p w:rsidR="00AE6347" w:rsidRPr="00601631" w:rsidRDefault="00AE6347" w:rsidP="004B27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Pr>
                <w:rFonts w:ascii="Times New Roman" w:hAnsi="Times New Roman"/>
                <w:sz w:val="24"/>
                <w:szCs w:val="24"/>
              </w:rPr>
              <w:t>П2, П4, П6, П7 - П9</w:t>
            </w:r>
          </w:p>
        </w:tc>
        <w:tc>
          <w:tcPr>
            <w:tcW w:w="1701" w:type="dxa"/>
            <w:vMerge w:val="restart"/>
          </w:tcPr>
          <w:p w:rsidR="00AE6347" w:rsidRPr="00601631" w:rsidRDefault="00AE6347"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ОК - 1</w:t>
            </w:r>
          </w:p>
          <w:p w:rsidR="00AE6347" w:rsidRPr="00601631" w:rsidRDefault="00AE6347"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ОК - 2</w:t>
            </w:r>
          </w:p>
          <w:p w:rsidR="00AE6347" w:rsidRPr="00601631" w:rsidRDefault="00AE6347"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ОК - 7</w:t>
            </w:r>
          </w:p>
        </w:tc>
      </w:tr>
      <w:tr w:rsidR="00AE6347" w:rsidRPr="00601631" w:rsidTr="0031579F">
        <w:trPr>
          <w:trHeight w:val="20"/>
        </w:trPr>
        <w:tc>
          <w:tcPr>
            <w:tcW w:w="2181" w:type="dxa"/>
            <w:gridSpan w:val="3"/>
            <w:vMerge/>
          </w:tcPr>
          <w:p w:rsidR="00AE6347" w:rsidRPr="00601631" w:rsidRDefault="00AE6347" w:rsidP="00775825">
            <w:pPr>
              <w:widowControl w:val="0"/>
              <w:pBdr>
                <w:top w:val="nil"/>
                <w:left w:val="nil"/>
                <w:bottom w:val="nil"/>
                <w:right w:val="nil"/>
                <w:between w:val="nil"/>
              </w:pBdr>
              <w:spacing w:after="0"/>
              <w:rPr>
                <w:rFonts w:ascii="Times New Roman" w:hAnsi="Times New Roman"/>
                <w:sz w:val="24"/>
                <w:szCs w:val="24"/>
              </w:rPr>
            </w:pPr>
          </w:p>
        </w:tc>
        <w:tc>
          <w:tcPr>
            <w:tcW w:w="8647" w:type="dxa"/>
          </w:tcPr>
          <w:p w:rsidR="00AE6347" w:rsidRPr="00601631" w:rsidRDefault="00AE6347" w:rsidP="004825AE">
            <w:pPr>
              <w:pStyle w:val="ab"/>
              <w:numPr>
                <w:ilvl w:val="0"/>
                <w:numId w:val="23"/>
              </w:num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4" w:firstLine="0"/>
              <w:jc w:val="both"/>
              <w:rPr>
                <w:rFonts w:ascii="Times New Roman" w:hAnsi="Times New Roman"/>
                <w:b/>
                <w:sz w:val="24"/>
                <w:szCs w:val="24"/>
              </w:rPr>
            </w:pPr>
            <w:r w:rsidRPr="00601631">
              <w:rPr>
                <w:rFonts w:ascii="Times New Roman" w:hAnsi="Times New Roman"/>
                <w:sz w:val="24"/>
                <w:szCs w:val="24"/>
              </w:rPr>
              <w:t>Экологическая характеристика вида и популяции. Экологическая ниша вида. Экологические характеристики популяции. Сообщества и экосистемы. Биоценоз и его структура. Связи между организмами в биоценозе. Структурные компоненты экосистемы: продуценты, консументы, редуценты. Круговорот веществ и поток энергии в экосистеме. Трофические уровни</w:t>
            </w:r>
          </w:p>
        </w:tc>
        <w:tc>
          <w:tcPr>
            <w:tcW w:w="1559" w:type="dxa"/>
            <w:tcBorders>
              <w:bottom w:val="single" w:sz="4" w:space="0" w:color="000000"/>
            </w:tcBorders>
          </w:tcPr>
          <w:p w:rsidR="00AE6347" w:rsidRPr="00601631" w:rsidRDefault="00AE6347"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2</w:t>
            </w:r>
          </w:p>
        </w:tc>
        <w:tc>
          <w:tcPr>
            <w:tcW w:w="1559" w:type="dxa"/>
            <w:vMerge/>
          </w:tcPr>
          <w:p w:rsidR="00AE6347" w:rsidRPr="00601631" w:rsidRDefault="00AE6347" w:rsidP="00775825">
            <w:pPr>
              <w:widowControl w:val="0"/>
              <w:pBdr>
                <w:top w:val="nil"/>
                <w:left w:val="nil"/>
                <w:bottom w:val="nil"/>
                <w:right w:val="nil"/>
                <w:between w:val="nil"/>
              </w:pBdr>
              <w:spacing w:after="0"/>
              <w:rPr>
                <w:rFonts w:ascii="Times New Roman" w:hAnsi="Times New Roman"/>
                <w:sz w:val="24"/>
                <w:szCs w:val="24"/>
              </w:rPr>
            </w:pPr>
          </w:p>
        </w:tc>
        <w:tc>
          <w:tcPr>
            <w:tcW w:w="1701" w:type="dxa"/>
            <w:vMerge/>
          </w:tcPr>
          <w:p w:rsidR="00AE6347" w:rsidRPr="00601631" w:rsidRDefault="00AE6347" w:rsidP="00775825">
            <w:pPr>
              <w:widowControl w:val="0"/>
              <w:pBdr>
                <w:top w:val="nil"/>
                <w:left w:val="nil"/>
                <w:bottom w:val="nil"/>
                <w:right w:val="nil"/>
                <w:between w:val="nil"/>
              </w:pBdr>
              <w:spacing w:after="0"/>
              <w:rPr>
                <w:rFonts w:ascii="Times New Roman" w:hAnsi="Times New Roman"/>
                <w:sz w:val="24"/>
                <w:szCs w:val="24"/>
              </w:rPr>
            </w:pPr>
          </w:p>
        </w:tc>
      </w:tr>
      <w:tr w:rsidR="00AE6347" w:rsidRPr="00601631" w:rsidTr="0031579F">
        <w:trPr>
          <w:trHeight w:val="20"/>
        </w:trPr>
        <w:tc>
          <w:tcPr>
            <w:tcW w:w="2181" w:type="dxa"/>
            <w:gridSpan w:val="3"/>
            <w:vMerge/>
          </w:tcPr>
          <w:p w:rsidR="00AE6347" w:rsidRPr="00601631" w:rsidRDefault="00AE6347" w:rsidP="00775825">
            <w:pPr>
              <w:widowControl w:val="0"/>
              <w:pBdr>
                <w:top w:val="nil"/>
                <w:left w:val="nil"/>
                <w:bottom w:val="nil"/>
                <w:right w:val="nil"/>
                <w:between w:val="nil"/>
              </w:pBdr>
              <w:spacing w:after="0"/>
              <w:rPr>
                <w:rFonts w:ascii="Times New Roman" w:hAnsi="Times New Roman"/>
                <w:sz w:val="24"/>
                <w:szCs w:val="24"/>
              </w:rPr>
            </w:pPr>
          </w:p>
        </w:tc>
        <w:tc>
          <w:tcPr>
            <w:tcW w:w="8647" w:type="dxa"/>
          </w:tcPr>
          <w:p w:rsidR="00AE6347" w:rsidRPr="00601631" w:rsidRDefault="00AE6347"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601631">
              <w:rPr>
                <w:rFonts w:ascii="Times New Roman" w:hAnsi="Times New Roman"/>
                <w:b/>
                <w:bCs/>
              </w:rPr>
              <w:t>В том числе практических и лабораторных занятий</w:t>
            </w:r>
          </w:p>
        </w:tc>
        <w:tc>
          <w:tcPr>
            <w:tcW w:w="1559" w:type="dxa"/>
            <w:vMerge w:val="restart"/>
            <w:shd w:val="clear" w:color="auto" w:fill="92D050"/>
          </w:tcPr>
          <w:p w:rsidR="00AE6347" w:rsidRPr="00601631" w:rsidRDefault="00AE6347"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Pr>
                <w:rFonts w:ascii="Times New Roman" w:hAnsi="Times New Roman"/>
                <w:sz w:val="24"/>
                <w:szCs w:val="24"/>
              </w:rPr>
              <w:t>2</w:t>
            </w:r>
          </w:p>
        </w:tc>
        <w:tc>
          <w:tcPr>
            <w:tcW w:w="1559" w:type="dxa"/>
            <w:vMerge/>
          </w:tcPr>
          <w:p w:rsidR="00AE6347" w:rsidRPr="00601631" w:rsidRDefault="00AE6347" w:rsidP="00775825">
            <w:pPr>
              <w:widowControl w:val="0"/>
              <w:pBdr>
                <w:top w:val="nil"/>
                <w:left w:val="nil"/>
                <w:bottom w:val="nil"/>
                <w:right w:val="nil"/>
                <w:between w:val="nil"/>
              </w:pBdr>
              <w:spacing w:after="0"/>
              <w:rPr>
                <w:rFonts w:ascii="Times New Roman" w:hAnsi="Times New Roman"/>
                <w:sz w:val="24"/>
                <w:szCs w:val="24"/>
              </w:rPr>
            </w:pPr>
          </w:p>
        </w:tc>
        <w:tc>
          <w:tcPr>
            <w:tcW w:w="1701" w:type="dxa"/>
            <w:vMerge/>
          </w:tcPr>
          <w:p w:rsidR="00AE6347" w:rsidRPr="00601631" w:rsidRDefault="00AE6347" w:rsidP="00775825">
            <w:pPr>
              <w:widowControl w:val="0"/>
              <w:pBdr>
                <w:top w:val="nil"/>
                <w:left w:val="nil"/>
                <w:bottom w:val="nil"/>
                <w:right w:val="nil"/>
                <w:between w:val="nil"/>
              </w:pBdr>
              <w:spacing w:after="0"/>
              <w:rPr>
                <w:rFonts w:ascii="Times New Roman" w:hAnsi="Times New Roman"/>
                <w:sz w:val="24"/>
                <w:szCs w:val="24"/>
              </w:rPr>
            </w:pPr>
          </w:p>
        </w:tc>
      </w:tr>
      <w:tr w:rsidR="00AE6347" w:rsidRPr="00601631" w:rsidTr="00A4724D">
        <w:trPr>
          <w:trHeight w:val="20"/>
        </w:trPr>
        <w:tc>
          <w:tcPr>
            <w:tcW w:w="2181" w:type="dxa"/>
            <w:gridSpan w:val="3"/>
            <w:vMerge/>
          </w:tcPr>
          <w:p w:rsidR="00AE6347" w:rsidRPr="00601631" w:rsidRDefault="00AE6347" w:rsidP="00775825">
            <w:pPr>
              <w:widowControl w:val="0"/>
              <w:pBdr>
                <w:top w:val="nil"/>
                <w:left w:val="nil"/>
                <w:bottom w:val="nil"/>
                <w:right w:val="nil"/>
                <w:between w:val="nil"/>
              </w:pBdr>
              <w:spacing w:after="0"/>
              <w:rPr>
                <w:rFonts w:ascii="Times New Roman" w:hAnsi="Times New Roman"/>
                <w:sz w:val="24"/>
                <w:szCs w:val="24"/>
              </w:rPr>
            </w:pPr>
          </w:p>
        </w:tc>
        <w:tc>
          <w:tcPr>
            <w:tcW w:w="8647" w:type="dxa"/>
          </w:tcPr>
          <w:p w:rsidR="00AE6347" w:rsidRPr="00601631" w:rsidRDefault="00AE6347" w:rsidP="004825AE">
            <w:pPr>
              <w:pStyle w:val="ab"/>
              <w:numPr>
                <w:ilvl w:val="0"/>
                <w:numId w:val="24"/>
              </w:num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4" w:firstLine="0"/>
              <w:rPr>
                <w:rFonts w:ascii="Times New Roman" w:hAnsi="Times New Roman"/>
                <w:b/>
                <w:sz w:val="24"/>
                <w:szCs w:val="24"/>
              </w:rPr>
            </w:pPr>
            <w:r w:rsidRPr="00601631">
              <w:rPr>
                <w:rFonts w:ascii="Times New Roman" w:hAnsi="Times New Roman"/>
                <w:b/>
                <w:sz w:val="24"/>
                <w:szCs w:val="24"/>
              </w:rPr>
              <w:t>Практическое занятие</w:t>
            </w:r>
          </w:p>
          <w:p w:rsidR="00AE6347" w:rsidRPr="00601631" w:rsidRDefault="00AE6347" w:rsidP="00D97E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601631">
              <w:rPr>
                <w:rFonts w:ascii="Times New Roman" w:hAnsi="Times New Roman"/>
                <w:sz w:val="24"/>
                <w:szCs w:val="24"/>
              </w:rPr>
              <w:t>Трофические цепи и сети. Основные показатели экосистемы. Биомасса и продукция. Экологические пирамиды чисел, биомассы и энергии. Правило пирамиды энергии.</w:t>
            </w:r>
            <w:r>
              <w:rPr>
                <w:rFonts w:ascii="Times New Roman" w:hAnsi="Times New Roman"/>
                <w:sz w:val="24"/>
                <w:szCs w:val="24"/>
              </w:rPr>
              <w:t xml:space="preserve"> </w:t>
            </w:r>
            <w:r w:rsidRPr="00601631">
              <w:rPr>
                <w:rFonts w:ascii="Times New Roman" w:hAnsi="Times New Roman"/>
                <w:sz w:val="24"/>
                <w:szCs w:val="24"/>
              </w:rPr>
              <w:t>Решение расчетных заданий по переносу вещества и энергии в экосистемах с составление трофических цепей и пирамид биомассы и энергии</w:t>
            </w:r>
          </w:p>
        </w:tc>
        <w:tc>
          <w:tcPr>
            <w:tcW w:w="1559" w:type="dxa"/>
            <w:vMerge/>
            <w:tcBorders>
              <w:bottom w:val="single" w:sz="4" w:space="0" w:color="000000"/>
            </w:tcBorders>
            <w:shd w:val="clear" w:color="auto" w:fill="92D050"/>
          </w:tcPr>
          <w:p w:rsidR="00AE6347" w:rsidRPr="00601631" w:rsidRDefault="00AE6347"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p>
        </w:tc>
        <w:tc>
          <w:tcPr>
            <w:tcW w:w="1559" w:type="dxa"/>
            <w:vMerge/>
          </w:tcPr>
          <w:p w:rsidR="00AE6347" w:rsidRPr="00601631" w:rsidRDefault="00AE6347" w:rsidP="00775825">
            <w:pPr>
              <w:widowControl w:val="0"/>
              <w:pBdr>
                <w:top w:val="nil"/>
                <w:left w:val="nil"/>
                <w:bottom w:val="nil"/>
                <w:right w:val="nil"/>
                <w:between w:val="nil"/>
              </w:pBdr>
              <w:spacing w:after="0"/>
              <w:rPr>
                <w:rFonts w:ascii="Times New Roman" w:hAnsi="Times New Roman"/>
                <w:sz w:val="24"/>
                <w:szCs w:val="24"/>
              </w:rPr>
            </w:pPr>
          </w:p>
        </w:tc>
        <w:tc>
          <w:tcPr>
            <w:tcW w:w="1701" w:type="dxa"/>
            <w:vMerge/>
          </w:tcPr>
          <w:p w:rsidR="00AE6347" w:rsidRPr="00601631" w:rsidRDefault="00AE6347" w:rsidP="00775825">
            <w:pPr>
              <w:widowControl w:val="0"/>
              <w:pBdr>
                <w:top w:val="nil"/>
                <w:left w:val="nil"/>
                <w:bottom w:val="nil"/>
                <w:right w:val="nil"/>
                <w:between w:val="nil"/>
              </w:pBdr>
              <w:spacing w:after="0"/>
              <w:rPr>
                <w:rFonts w:ascii="Times New Roman" w:hAnsi="Times New Roman"/>
                <w:sz w:val="24"/>
                <w:szCs w:val="24"/>
              </w:rPr>
            </w:pPr>
          </w:p>
        </w:tc>
      </w:tr>
      <w:tr w:rsidR="00675E63" w:rsidRPr="00601631" w:rsidTr="0031579F">
        <w:trPr>
          <w:trHeight w:val="20"/>
        </w:trPr>
        <w:tc>
          <w:tcPr>
            <w:tcW w:w="2181" w:type="dxa"/>
            <w:gridSpan w:val="3"/>
            <w:vMerge w:val="restart"/>
          </w:tcPr>
          <w:p w:rsidR="00675E63" w:rsidRPr="00601631" w:rsidRDefault="00675E63"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r w:rsidRPr="00601631">
              <w:rPr>
                <w:rFonts w:ascii="Times New Roman" w:hAnsi="Times New Roman"/>
                <w:b/>
                <w:sz w:val="24"/>
                <w:szCs w:val="24"/>
              </w:rPr>
              <w:t>Тема 4.3. Биосфера -    глобальная экологическая система</w:t>
            </w:r>
          </w:p>
        </w:tc>
        <w:tc>
          <w:tcPr>
            <w:tcW w:w="8647" w:type="dxa"/>
          </w:tcPr>
          <w:p w:rsidR="00675E63" w:rsidRPr="00601631" w:rsidRDefault="00675E63"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r w:rsidRPr="00601631">
              <w:rPr>
                <w:rFonts w:ascii="Times New Roman" w:hAnsi="Times New Roman"/>
                <w:b/>
                <w:bCs/>
              </w:rPr>
              <w:t>Содержание учебного материала</w:t>
            </w:r>
          </w:p>
        </w:tc>
        <w:tc>
          <w:tcPr>
            <w:tcW w:w="1559" w:type="dxa"/>
          </w:tcPr>
          <w:p w:rsidR="00675E63" w:rsidRPr="00601631" w:rsidRDefault="00675E63"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rPr>
            </w:pPr>
            <w:r w:rsidRPr="00601631">
              <w:rPr>
                <w:rFonts w:ascii="Times New Roman" w:hAnsi="Times New Roman"/>
                <w:b/>
                <w:sz w:val="24"/>
                <w:szCs w:val="24"/>
              </w:rPr>
              <w:t>2</w:t>
            </w:r>
          </w:p>
        </w:tc>
        <w:tc>
          <w:tcPr>
            <w:tcW w:w="1559" w:type="dxa"/>
            <w:vMerge w:val="restart"/>
          </w:tcPr>
          <w:p w:rsidR="00675E63" w:rsidRPr="00601631" w:rsidRDefault="00675E63"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Pr>
                <w:rFonts w:ascii="Times New Roman" w:hAnsi="Times New Roman"/>
                <w:sz w:val="24"/>
                <w:szCs w:val="24"/>
              </w:rPr>
              <w:t>П2, П4, П6, П7, П9</w:t>
            </w:r>
          </w:p>
        </w:tc>
        <w:tc>
          <w:tcPr>
            <w:tcW w:w="1701" w:type="dxa"/>
            <w:vMerge w:val="restart"/>
          </w:tcPr>
          <w:p w:rsidR="00675E63" w:rsidRPr="00601631" w:rsidRDefault="00675E63"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ОК - 1</w:t>
            </w:r>
          </w:p>
          <w:p w:rsidR="00675E63" w:rsidRPr="00601631" w:rsidRDefault="00675E63"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ОК - 2</w:t>
            </w:r>
          </w:p>
          <w:p w:rsidR="00675E63" w:rsidRPr="00601631" w:rsidRDefault="00A9050B"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Pr>
                <w:rFonts w:ascii="Times New Roman" w:hAnsi="Times New Roman"/>
                <w:sz w:val="24"/>
                <w:szCs w:val="24"/>
              </w:rPr>
              <w:t xml:space="preserve">       </w:t>
            </w:r>
            <w:r w:rsidR="00675E63" w:rsidRPr="00601631">
              <w:rPr>
                <w:rFonts w:ascii="Times New Roman" w:hAnsi="Times New Roman"/>
                <w:sz w:val="24"/>
                <w:szCs w:val="24"/>
              </w:rPr>
              <w:t>ОК - 7</w:t>
            </w:r>
          </w:p>
        </w:tc>
      </w:tr>
      <w:tr w:rsidR="00675E63" w:rsidRPr="00601631" w:rsidTr="0031579F">
        <w:trPr>
          <w:trHeight w:val="20"/>
        </w:trPr>
        <w:tc>
          <w:tcPr>
            <w:tcW w:w="2181" w:type="dxa"/>
            <w:gridSpan w:val="3"/>
            <w:vMerge/>
          </w:tcPr>
          <w:p w:rsidR="00675E63" w:rsidRPr="00601631" w:rsidRDefault="00675E63" w:rsidP="00775825">
            <w:pPr>
              <w:widowControl w:val="0"/>
              <w:pBdr>
                <w:top w:val="nil"/>
                <w:left w:val="nil"/>
                <w:bottom w:val="nil"/>
                <w:right w:val="nil"/>
                <w:between w:val="nil"/>
              </w:pBdr>
              <w:spacing w:after="0"/>
              <w:rPr>
                <w:rFonts w:ascii="Times New Roman" w:hAnsi="Times New Roman"/>
                <w:sz w:val="24"/>
                <w:szCs w:val="24"/>
              </w:rPr>
            </w:pPr>
          </w:p>
        </w:tc>
        <w:tc>
          <w:tcPr>
            <w:tcW w:w="8647" w:type="dxa"/>
          </w:tcPr>
          <w:p w:rsidR="00675E63" w:rsidRPr="00601631" w:rsidRDefault="00675E63" w:rsidP="00D900C1">
            <w:pPr>
              <w:pStyle w:val="ab"/>
              <w:numPr>
                <w:ilvl w:val="0"/>
                <w:numId w:val="25"/>
              </w:num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4" w:firstLine="0"/>
              <w:jc w:val="both"/>
              <w:rPr>
                <w:rFonts w:ascii="Times New Roman" w:hAnsi="Times New Roman"/>
                <w:sz w:val="24"/>
                <w:szCs w:val="24"/>
              </w:rPr>
            </w:pPr>
            <w:r w:rsidRPr="00601631">
              <w:rPr>
                <w:rFonts w:ascii="Times New Roman" w:hAnsi="Times New Roman"/>
                <w:sz w:val="24"/>
                <w:szCs w:val="24"/>
              </w:rPr>
              <w:t>Биосфера – живая оболочка Земли. Развитие представлений о биосфере в трудах В.И. Вернадского. Области биосферы и ее компоненты. Живое вещество биосферы и его функции.</w:t>
            </w:r>
          </w:p>
          <w:p w:rsidR="00675E63" w:rsidRPr="00601631" w:rsidRDefault="00675E63" w:rsidP="00D90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601631">
              <w:rPr>
                <w:rFonts w:ascii="Times New Roman" w:hAnsi="Times New Roman"/>
                <w:sz w:val="24"/>
                <w:szCs w:val="24"/>
              </w:rPr>
              <w:t>Закономерности существования биосферы. Особенности биосферы как глобальной экосистемы. Динамическое равновесие в биосфере. Круговороты веществ и биогеохимические циклы. Глобальные экологические проблемы современности</w:t>
            </w:r>
          </w:p>
        </w:tc>
        <w:tc>
          <w:tcPr>
            <w:tcW w:w="1559" w:type="dxa"/>
          </w:tcPr>
          <w:p w:rsidR="00675E63" w:rsidRPr="00601631" w:rsidRDefault="00675E63"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2</w:t>
            </w:r>
          </w:p>
        </w:tc>
        <w:tc>
          <w:tcPr>
            <w:tcW w:w="1559" w:type="dxa"/>
            <w:vMerge/>
          </w:tcPr>
          <w:p w:rsidR="00675E63" w:rsidRPr="00601631" w:rsidRDefault="00675E63" w:rsidP="00775825">
            <w:pPr>
              <w:widowControl w:val="0"/>
              <w:pBdr>
                <w:top w:val="nil"/>
                <w:left w:val="nil"/>
                <w:bottom w:val="nil"/>
                <w:right w:val="nil"/>
                <w:between w:val="nil"/>
              </w:pBdr>
              <w:spacing w:after="0"/>
              <w:rPr>
                <w:rFonts w:ascii="Times New Roman" w:hAnsi="Times New Roman"/>
                <w:sz w:val="24"/>
                <w:szCs w:val="24"/>
              </w:rPr>
            </w:pPr>
          </w:p>
        </w:tc>
        <w:tc>
          <w:tcPr>
            <w:tcW w:w="1701" w:type="dxa"/>
            <w:vMerge/>
          </w:tcPr>
          <w:p w:rsidR="00675E63" w:rsidRPr="00601631" w:rsidRDefault="00675E63" w:rsidP="00775825">
            <w:pPr>
              <w:widowControl w:val="0"/>
              <w:pBdr>
                <w:top w:val="nil"/>
                <w:left w:val="nil"/>
                <w:bottom w:val="nil"/>
                <w:right w:val="nil"/>
                <w:between w:val="nil"/>
              </w:pBdr>
              <w:spacing w:after="0"/>
              <w:rPr>
                <w:rFonts w:ascii="Times New Roman" w:hAnsi="Times New Roman"/>
                <w:sz w:val="24"/>
                <w:szCs w:val="24"/>
              </w:rPr>
            </w:pPr>
          </w:p>
        </w:tc>
      </w:tr>
      <w:tr w:rsidR="00675E63" w:rsidRPr="00601631" w:rsidTr="0031579F">
        <w:trPr>
          <w:trHeight w:val="240"/>
        </w:trPr>
        <w:tc>
          <w:tcPr>
            <w:tcW w:w="2181" w:type="dxa"/>
            <w:gridSpan w:val="3"/>
            <w:vMerge w:val="restart"/>
          </w:tcPr>
          <w:p w:rsidR="00675E63" w:rsidRPr="00601631" w:rsidRDefault="00675E63"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r w:rsidRPr="00601631">
              <w:rPr>
                <w:rFonts w:ascii="Times New Roman" w:hAnsi="Times New Roman"/>
                <w:b/>
                <w:sz w:val="24"/>
                <w:szCs w:val="24"/>
              </w:rPr>
              <w:t>Тема 4.4. Влияние антропогенных факторов на биосферу</w:t>
            </w:r>
          </w:p>
        </w:tc>
        <w:tc>
          <w:tcPr>
            <w:tcW w:w="8647" w:type="dxa"/>
          </w:tcPr>
          <w:p w:rsidR="00675E63" w:rsidRPr="00601631" w:rsidRDefault="00675E63"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r w:rsidRPr="00601631">
              <w:rPr>
                <w:rFonts w:ascii="Times New Roman" w:hAnsi="Times New Roman"/>
                <w:b/>
                <w:bCs/>
              </w:rPr>
              <w:t>Содержание учебного материала</w:t>
            </w:r>
          </w:p>
        </w:tc>
        <w:tc>
          <w:tcPr>
            <w:tcW w:w="1559" w:type="dxa"/>
          </w:tcPr>
          <w:p w:rsidR="00675E63" w:rsidRPr="00601631" w:rsidRDefault="00675E63"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rPr>
            </w:pPr>
            <w:r>
              <w:rPr>
                <w:rFonts w:ascii="Times New Roman" w:hAnsi="Times New Roman"/>
                <w:b/>
                <w:sz w:val="24"/>
                <w:szCs w:val="24"/>
              </w:rPr>
              <w:t>4</w:t>
            </w:r>
          </w:p>
        </w:tc>
        <w:tc>
          <w:tcPr>
            <w:tcW w:w="1559" w:type="dxa"/>
            <w:vMerge w:val="restart"/>
          </w:tcPr>
          <w:p w:rsidR="00675E63" w:rsidRPr="00601631" w:rsidRDefault="00675E63" w:rsidP="008539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Pr>
                <w:rFonts w:ascii="Times New Roman" w:hAnsi="Times New Roman"/>
                <w:sz w:val="24"/>
                <w:szCs w:val="24"/>
              </w:rPr>
              <w:t>П1, П2, П6, П7 - П9</w:t>
            </w:r>
          </w:p>
        </w:tc>
        <w:tc>
          <w:tcPr>
            <w:tcW w:w="1701" w:type="dxa"/>
            <w:vMerge w:val="restart"/>
          </w:tcPr>
          <w:p w:rsidR="00675E63" w:rsidRPr="00601631" w:rsidRDefault="00675E63"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ОК - 1</w:t>
            </w:r>
          </w:p>
          <w:p w:rsidR="00675E63" w:rsidRPr="00601631" w:rsidRDefault="00675E63"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ОК - 2</w:t>
            </w:r>
          </w:p>
          <w:p w:rsidR="00675E63" w:rsidRPr="00601631" w:rsidRDefault="00675E63"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ОК - 4</w:t>
            </w:r>
          </w:p>
          <w:p w:rsidR="00675E63" w:rsidRPr="00601631" w:rsidRDefault="00675E63"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ОК - 7</w:t>
            </w:r>
          </w:p>
          <w:p w:rsidR="00675E63" w:rsidRDefault="00675E63" w:rsidP="00BF07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ПК</w:t>
            </w:r>
            <w:r>
              <w:rPr>
                <w:rFonts w:ascii="Times New Roman" w:hAnsi="Times New Roman"/>
                <w:sz w:val="24"/>
                <w:szCs w:val="24"/>
              </w:rPr>
              <w:t xml:space="preserve"> 2.</w:t>
            </w:r>
            <w:r w:rsidR="00A9050B">
              <w:rPr>
                <w:rFonts w:ascii="Times New Roman" w:hAnsi="Times New Roman"/>
                <w:sz w:val="24"/>
                <w:szCs w:val="24"/>
              </w:rPr>
              <w:t>3</w:t>
            </w:r>
          </w:p>
          <w:p w:rsidR="00675E63" w:rsidRPr="00601631" w:rsidRDefault="00675E63" w:rsidP="00BF07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p>
        </w:tc>
      </w:tr>
      <w:tr w:rsidR="00675E63" w:rsidRPr="00601631" w:rsidTr="0031579F">
        <w:trPr>
          <w:trHeight w:val="240"/>
        </w:trPr>
        <w:tc>
          <w:tcPr>
            <w:tcW w:w="2181" w:type="dxa"/>
            <w:gridSpan w:val="3"/>
            <w:vMerge/>
          </w:tcPr>
          <w:p w:rsidR="00675E63" w:rsidRPr="00601631" w:rsidRDefault="00675E63" w:rsidP="00775825">
            <w:pPr>
              <w:widowControl w:val="0"/>
              <w:pBdr>
                <w:top w:val="nil"/>
                <w:left w:val="nil"/>
                <w:bottom w:val="nil"/>
                <w:right w:val="nil"/>
                <w:between w:val="nil"/>
              </w:pBdr>
              <w:spacing w:after="0"/>
              <w:rPr>
                <w:rFonts w:ascii="Times New Roman" w:hAnsi="Times New Roman"/>
                <w:sz w:val="24"/>
                <w:szCs w:val="24"/>
              </w:rPr>
            </w:pPr>
          </w:p>
        </w:tc>
        <w:tc>
          <w:tcPr>
            <w:tcW w:w="8647" w:type="dxa"/>
          </w:tcPr>
          <w:p w:rsidR="00675E63" w:rsidRPr="00601631" w:rsidRDefault="00675E63" w:rsidP="00313603">
            <w:pPr>
              <w:pStyle w:val="ab"/>
              <w:numPr>
                <w:ilvl w:val="0"/>
                <w:numId w:val="26"/>
              </w:numPr>
              <w:tabs>
                <w:tab w:val="left" w:pos="6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4" w:hanging="34"/>
              <w:jc w:val="both"/>
              <w:rPr>
                <w:rFonts w:ascii="Times New Roman" w:hAnsi="Times New Roman"/>
                <w:sz w:val="24"/>
                <w:szCs w:val="24"/>
              </w:rPr>
            </w:pPr>
            <w:r w:rsidRPr="00601631">
              <w:rPr>
                <w:rFonts w:ascii="Times New Roman" w:hAnsi="Times New Roman"/>
                <w:sz w:val="24"/>
                <w:szCs w:val="24"/>
              </w:rPr>
              <w:t xml:space="preserve">Антропогенные воздействия на биосферу. Загрязнения как вид антропогенного воздействия. Антропогенные воздействия на атмосферу. Воздействия на гидросферу. Воздействия на литосферу. Антропогенные воздействия на биотические сообщества. </w:t>
            </w:r>
            <w:r>
              <w:rPr>
                <w:rFonts w:ascii="Times New Roman" w:hAnsi="Times New Roman"/>
                <w:sz w:val="24"/>
                <w:szCs w:val="24"/>
              </w:rPr>
              <w:t>О</w:t>
            </w:r>
            <w:r w:rsidRPr="00601631">
              <w:rPr>
                <w:rFonts w:ascii="Times New Roman" w:hAnsi="Times New Roman"/>
                <w:sz w:val="24"/>
                <w:szCs w:val="24"/>
              </w:rPr>
              <w:t xml:space="preserve">тходы, связанные с </w:t>
            </w:r>
            <w:r>
              <w:rPr>
                <w:rFonts w:ascii="Times New Roman" w:hAnsi="Times New Roman"/>
                <w:sz w:val="24"/>
                <w:szCs w:val="24"/>
              </w:rPr>
              <w:t>торговлей.</w:t>
            </w:r>
          </w:p>
        </w:tc>
        <w:tc>
          <w:tcPr>
            <w:tcW w:w="1559" w:type="dxa"/>
            <w:tcBorders>
              <w:bottom w:val="single" w:sz="4" w:space="0" w:color="000000"/>
            </w:tcBorders>
          </w:tcPr>
          <w:p w:rsidR="00675E63" w:rsidRPr="00601631" w:rsidRDefault="00675E63"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Pr>
                <w:rFonts w:ascii="Times New Roman" w:hAnsi="Times New Roman"/>
                <w:sz w:val="24"/>
                <w:szCs w:val="24"/>
              </w:rPr>
              <w:t>2</w:t>
            </w:r>
          </w:p>
        </w:tc>
        <w:tc>
          <w:tcPr>
            <w:tcW w:w="1559" w:type="dxa"/>
            <w:vMerge/>
          </w:tcPr>
          <w:p w:rsidR="00675E63" w:rsidRPr="00601631" w:rsidRDefault="00675E63" w:rsidP="00775825">
            <w:pPr>
              <w:widowControl w:val="0"/>
              <w:pBdr>
                <w:top w:val="nil"/>
                <w:left w:val="nil"/>
                <w:bottom w:val="nil"/>
                <w:right w:val="nil"/>
                <w:between w:val="nil"/>
              </w:pBdr>
              <w:spacing w:after="0"/>
              <w:rPr>
                <w:rFonts w:ascii="Times New Roman" w:hAnsi="Times New Roman"/>
                <w:sz w:val="24"/>
                <w:szCs w:val="24"/>
              </w:rPr>
            </w:pPr>
          </w:p>
        </w:tc>
        <w:tc>
          <w:tcPr>
            <w:tcW w:w="1701" w:type="dxa"/>
            <w:vMerge/>
          </w:tcPr>
          <w:p w:rsidR="00675E63" w:rsidRPr="00601631" w:rsidRDefault="00675E63" w:rsidP="00775825">
            <w:pPr>
              <w:widowControl w:val="0"/>
              <w:pBdr>
                <w:top w:val="nil"/>
                <w:left w:val="nil"/>
                <w:bottom w:val="nil"/>
                <w:right w:val="nil"/>
                <w:between w:val="nil"/>
              </w:pBdr>
              <w:spacing w:after="0"/>
              <w:rPr>
                <w:rFonts w:ascii="Times New Roman" w:hAnsi="Times New Roman"/>
                <w:sz w:val="24"/>
                <w:szCs w:val="24"/>
              </w:rPr>
            </w:pPr>
          </w:p>
        </w:tc>
      </w:tr>
      <w:tr w:rsidR="00675E63" w:rsidRPr="00601631" w:rsidTr="0031579F">
        <w:trPr>
          <w:trHeight w:val="240"/>
        </w:trPr>
        <w:tc>
          <w:tcPr>
            <w:tcW w:w="2181" w:type="dxa"/>
            <w:gridSpan w:val="3"/>
            <w:vMerge/>
          </w:tcPr>
          <w:p w:rsidR="00675E63" w:rsidRPr="00601631" w:rsidRDefault="00675E63" w:rsidP="00D900C1">
            <w:pPr>
              <w:widowControl w:val="0"/>
              <w:pBdr>
                <w:top w:val="nil"/>
                <w:left w:val="nil"/>
                <w:bottom w:val="nil"/>
                <w:right w:val="nil"/>
                <w:between w:val="nil"/>
              </w:pBdr>
              <w:spacing w:after="0"/>
              <w:rPr>
                <w:rFonts w:ascii="Times New Roman" w:hAnsi="Times New Roman"/>
                <w:sz w:val="24"/>
                <w:szCs w:val="24"/>
              </w:rPr>
            </w:pPr>
          </w:p>
        </w:tc>
        <w:tc>
          <w:tcPr>
            <w:tcW w:w="8647" w:type="dxa"/>
            <w:shd w:val="clear" w:color="auto" w:fill="BFBFBF" w:themeFill="background1" w:themeFillShade="BF"/>
          </w:tcPr>
          <w:p w:rsidR="00675E63" w:rsidRPr="00601631" w:rsidRDefault="00675E63" w:rsidP="00D90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sz w:val="24"/>
                <w:szCs w:val="24"/>
              </w:rPr>
            </w:pPr>
            <w:r w:rsidRPr="00601631">
              <w:rPr>
                <w:rFonts w:ascii="Times New Roman" w:hAnsi="Times New Roman"/>
                <w:b/>
                <w:sz w:val="24"/>
                <w:szCs w:val="24"/>
              </w:rPr>
              <w:t>*В том числе профессионально-ориентированное содержание практического занятия</w:t>
            </w:r>
          </w:p>
        </w:tc>
        <w:tc>
          <w:tcPr>
            <w:tcW w:w="1559" w:type="dxa"/>
            <w:shd w:val="clear" w:color="auto" w:fill="BFBFBF" w:themeFill="background1" w:themeFillShade="BF"/>
          </w:tcPr>
          <w:p w:rsidR="00675E63" w:rsidRPr="00D900C1" w:rsidRDefault="00675E63" w:rsidP="00D90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r w:rsidRPr="00D900C1">
              <w:rPr>
                <w:rFonts w:ascii="Times New Roman" w:hAnsi="Times New Roman"/>
                <w:b/>
                <w:bCs/>
                <w:sz w:val="24"/>
                <w:szCs w:val="24"/>
              </w:rPr>
              <w:t>2</w:t>
            </w:r>
          </w:p>
        </w:tc>
        <w:tc>
          <w:tcPr>
            <w:tcW w:w="1559" w:type="dxa"/>
            <w:vMerge/>
          </w:tcPr>
          <w:p w:rsidR="00675E63" w:rsidRPr="00601631" w:rsidRDefault="00675E63" w:rsidP="00D900C1">
            <w:pPr>
              <w:widowControl w:val="0"/>
              <w:pBdr>
                <w:top w:val="nil"/>
                <w:left w:val="nil"/>
                <w:bottom w:val="nil"/>
                <w:right w:val="nil"/>
                <w:between w:val="nil"/>
              </w:pBdr>
              <w:spacing w:after="0"/>
              <w:rPr>
                <w:rFonts w:ascii="Times New Roman" w:hAnsi="Times New Roman"/>
                <w:sz w:val="24"/>
                <w:szCs w:val="24"/>
              </w:rPr>
            </w:pPr>
          </w:p>
        </w:tc>
        <w:tc>
          <w:tcPr>
            <w:tcW w:w="1701" w:type="dxa"/>
            <w:vMerge/>
          </w:tcPr>
          <w:p w:rsidR="00675E63" w:rsidRPr="00601631" w:rsidRDefault="00675E63" w:rsidP="00D900C1">
            <w:pPr>
              <w:widowControl w:val="0"/>
              <w:pBdr>
                <w:top w:val="nil"/>
                <w:left w:val="nil"/>
                <w:bottom w:val="nil"/>
                <w:right w:val="nil"/>
                <w:between w:val="nil"/>
              </w:pBdr>
              <w:spacing w:after="0"/>
              <w:rPr>
                <w:rFonts w:ascii="Times New Roman" w:hAnsi="Times New Roman"/>
                <w:sz w:val="24"/>
                <w:szCs w:val="24"/>
              </w:rPr>
            </w:pPr>
          </w:p>
        </w:tc>
      </w:tr>
      <w:tr w:rsidR="00675E63" w:rsidRPr="00601631" w:rsidTr="0031579F">
        <w:trPr>
          <w:trHeight w:val="240"/>
        </w:trPr>
        <w:tc>
          <w:tcPr>
            <w:tcW w:w="2181" w:type="dxa"/>
            <w:gridSpan w:val="3"/>
            <w:vMerge/>
          </w:tcPr>
          <w:p w:rsidR="00675E63" w:rsidRPr="00601631" w:rsidRDefault="00675E63" w:rsidP="00D900C1">
            <w:pPr>
              <w:widowControl w:val="0"/>
              <w:pBdr>
                <w:top w:val="nil"/>
                <w:left w:val="nil"/>
                <w:bottom w:val="nil"/>
                <w:right w:val="nil"/>
                <w:between w:val="nil"/>
              </w:pBdr>
              <w:spacing w:after="0"/>
              <w:rPr>
                <w:rFonts w:ascii="Times New Roman" w:hAnsi="Times New Roman"/>
                <w:sz w:val="24"/>
                <w:szCs w:val="24"/>
              </w:rPr>
            </w:pPr>
          </w:p>
        </w:tc>
        <w:tc>
          <w:tcPr>
            <w:tcW w:w="8647" w:type="dxa"/>
          </w:tcPr>
          <w:p w:rsidR="00675E63" w:rsidRPr="00601631" w:rsidRDefault="00675E63" w:rsidP="00D90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601631">
              <w:rPr>
                <w:rFonts w:ascii="Times New Roman" w:hAnsi="Times New Roman"/>
                <w:b/>
                <w:bCs/>
              </w:rPr>
              <w:t>В том числе практических и лабораторных занятий</w:t>
            </w:r>
          </w:p>
        </w:tc>
        <w:tc>
          <w:tcPr>
            <w:tcW w:w="1559" w:type="dxa"/>
            <w:vMerge w:val="restart"/>
            <w:shd w:val="clear" w:color="auto" w:fill="BFBFBF" w:themeFill="background1" w:themeFillShade="BF"/>
          </w:tcPr>
          <w:p w:rsidR="00675E63" w:rsidRPr="00601631" w:rsidRDefault="00675E63" w:rsidP="00D90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Pr>
                <w:rFonts w:ascii="Times New Roman" w:hAnsi="Times New Roman"/>
                <w:sz w:val="24"/>
                <w:szCs w:val="24"/>
              </w:rPr>
              <w:t>2</w:t>
            </w:r>
          </w:p>
          <w:p w:rsidR="00675E63" w:rsidRPr="00601631" w:rsidRDefault="00675E63" w:rsidP="00D90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p>
        </w:tc>
        <w:tc>
          <w:tcPr>
            <w:tcW w:w="1559" w:type="dxa"/>
            <w:vMerge/>
          </w:tcPr>
          <w:p w:rsidR="00675E63" w:rsidRPr="00601631" w:rsidRDefault="00675E63" w:rsidP="00D900C1">
            <w:pPr>
              <w:widowControl w:val="0"/>
              <w:pBdr>
                <w:top w:val="nil"/>
                <w:left w:val="nil"/>
                <w:bottom w:val="nil"/>
                <w:right w:val="nil"/>
                <w:between w:val="nil"/>
              </w:pBdr>
              <w:spacing w:after="0"/>
              <w:rPr>
                <w:rFonts w:ascii="Times New Roman" w:hAnsi="Times New Roman"/>
                <w:sz w:val="24"/>
                <w:szCs w:val="24"/>
              </w:rPr>
            </w:pPr>
          </w:p>
        </w:tc>
        <w:tc>
          <w:tcPr>
            <w:tcW w:w="1701" w:type="dxa"/>
            <w:vMerge/>
          </w:tcPr>
          <w:p w:rsidR="00675E63" w:rsidRPr="00601631" w:rsidRDefault="00675E63" w:rsidP="00D900C1">
            <w:pPr>
              <w:widowControl w:val="0"/>
              <w:pBdr>
                <w:top w:val="nil"/>
                <w:left w:val="nil"/>
                <w:bottom w:val="nil"/>
                <w:right w:val="nil"/>
                <w:between w:val="nil"/>
              </w:pBdr>
              <w:spacing w:after="0"/>
              <w:rPr>
                <w:rFonts w:ascii="Times New Roman" w:hAnsi="Times New Roman"/>
                <w:sz w:val="24"/>
                <w:szCs w:val="24"/>
              </w:rPr>
            </w:pPr>
          </w:p>
        </w:tc>
      </w:tr>
      <w:tr w:rsidR="00675E63" w:rsidRPr="00601631" w:rsidTr="00A4724D">
        <w:trPr>
          <w:trHeight w:val="240"/>
        </w:trPr>
        <w:tc>
          <w:tcPr>
            <w:tcW w:w="2181" w:type="dxa"/>
            <w:gridSpan w:val="3"/>
            <w:vMerge/>
          </w:tcPr>
          <w:p w:rsidR="00675E63" w:rsidRPr="00601631" w:rsidRDefault="00675E63" w:rsidP="00D900C1">
            <w:pPr>
              <w:widowControl w:val="0"/>
              <w:pBdr>
                <w:top w:val="nil"/>
                <w:left w:val="nil"/>
                <w:bottom w:val="nil"/>
                <w:right w:val="nil"/>
                <w:between w:val="nil"/>
              </w:pBdr>
              <w:spacing w:after="0"/>
              <w:rPr>
                <w:rFonts w:ascii="Times New Roman" w:hAnsi="Times New Roman"/>
                <w:sz w:val="24"/>
                <w:szCs w:val="24"/>
              </w:rPr>
            </w:pPr>
          </w:p>
        </w:tc>
        <w:tc>
          <w:tcPr>
            <w:tcW w:w="8647" w:type="dxa"/>
            <w:vAlign w:val="center"/>
          </w:tcPr>
          <w:p w:rsidR="00675E63" w:rsidRPr="00601631" w:rsidRDefault="00675E63" w:rsidP="007F10A1">
            <w:pPr>
              <w:spacing w:after="0"/>
              <w:jc w:val="both"/>
              <w:rPr>
                <w:rFonts w:ascii="Times New Roman" w:hAnsi="Times New Roman"/>
                <w:sz w:val="24"/>
                <w:szCs w:val="24"/>
              </w:rPr>
            </w:pPr>
            <w:r w:rsidRPr="00601631">
              <w:rPr>
                <w:rFonts w:ascii="Times New Roman" w:hAnsi="Times New Roman"/>
                <w:sz w:val="24"/>
                <w:szCs w:val="24"/>
              </w:rPr>
              <w:t>Практическое занятие</w:t>
            </w:r>
            <w:r>
              <w:rPr>
                <w:rFonts w:ascii="Times New Roman" w:hAnsi="Times New Roman"/>
                <w:sz w:val="24"/>
                <w:szCs w:val="24"/>
              </w:rPr>
              <w:t xml:space="preserve"> 1. </w:t>
            </w:r>
            <w:r w:rsidRPr="00601631">
              <w:rPr>
                <w:rFonts w:ascii="Times New Roman" w:hAnsi="Times New Roman"/>
                <w:sz w:val="24"/>
                <w:szCs w:val="24"/>
              </w:rPr>
              <w:t>«Отходы производства». На основе федерального классификационного каталога отходов определять класс опасности отходов; агрегатное состояние и физическую форму отходов, образующихся</w:t>
            </w:r>
            <w:r w:rsidR="007F10A1">
              <w:rPr>
                <w:rFonts w:ascii="Times New Roman" w:hAnsi="Times New Roman"/>
                <w:sz w:val="24"/>
                <w:szCs w:val="24"/>
              </w:rPr>
              <w:t xml:space="preserve"> при</w:t>
            </w:r>
            <w:r w:rsidRPr="00601631">
              <w:rPr>
                <w:rFonts w:ascii="Times New Roman" w:hAnsi="Times New Roman"/>
                <w:sz w:val="24"/>
                <w:szCs w:val="24"/>
              </w:rPr>
              <w:t xml:space="preserve"> </w:t>
            </w:r>
            <w:r w:rsidR="007F10A1" w:rsidRPr="007F10A1">
              <w:rPr>
                <w:rFonts w:ascii="Times New Roman" w:hAnsi="Times New Roman"/>
                <w:sz w:val="24"/>
                <w:szCs w:val="24"/>
              </w:rPr>
              <w:t>предоставлени</w:t>
            </w:r>
            <w:r w:rsidR="007F10A1">
              <w:rPr>
                <w:rFonts w:ascii="Times New Roman" w:hAnsi="Times New Roman"/>
                <w:sz w:val="24"/>
                <w:szCs w:val="24"/>
              </w:rPr>
              <w:t>и</w:t>
            </w:r>
            <w:r w:rsidR="007F10A1" w:rsidRPr="007F10A1">
              <w:rPr>
                <w:rFonts w:ascii="Times New Roman" w:hAnsi="Times New Roman"/>
                <w:sz w:val="24"/>
                <w:szCs w:val="24"/>
              </w:rPr>
              <w:t xml:space="preserve"> социальных услуг</w:t>
            </w:r>
            <w:r>
              <w:rPr>
                <w:rFonts w:ascii="Times New Roman" w:hAnsi="Times New Roman"/>
                <w:sz w:val="24"/>
                <w:szCs w:val="24"/>
              </w:rPr>
              <w:t>.</w:t>
            </w:r>
          </w:p>
        </w:tc>
        <w:tc>
          <w:tcPr>
            <w:tcW w:w="1559" w:type="dxa"/>
            <w:vMerge/>
            <w:tcBorders>
              <w:bottom w:val="single" w:sz="4" w:space="0" w:color="000000"/>
            </w:tcBorders>
            <w:shd w:val="clear" w:color="auto" w:fill="BFBFBF" w:themeFill="background1" w:themeFillShade="BF"/>
          </w:tcPr>
          <w:p w:rsidR="00675E63" w:rsidRPr="00601631" w:rsidRDefault="00675E63" w:rsidP="00D90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p>
        </w:tc>
        <w:tc>
          <w:tcPr>
            <w:tcW w:w="1559" w:type="dxa"/>
            <w:vMerge/>
          </w:tcPr>
          <w:p w:rsidR="00675E63" w:rsidRPr="00601631" w:rsidRDefault="00675E63" w:rsidP="00D900C1">
            <w:pPr>
              <w:widowControl w:val="0"/>
              <w:pBdr>
                <w:top w:val="nil"/>
                <w:left w:val="nil"/>
                <w:bottom w:val="nil"/>
                <w:right w:val="nil"/>
                <w:between w:val="nil"/>
              </w:pBdr>
              <w:spacing w:after="0"/>
              <w:rPr>
                <w:rFonts w:ascii="Times New Roman" w:hAnsi="Times New Roman"/>
                <w:sz w:val="24"/>
                <w:szCs w:val="24"/>
              </w:rPr>
            </w:pPr>
          </w:p>
        </w:tc>
        <w:tc>
          <w:tcPr>
            <w:tcW w:w="1701" w:type="dxa"/>
            <w:vMerge/>
          </w:tcPr>
          <w:p w:rsidR="00675E63" w:rsidRPr="00601631" w:rsidRDefault="00675E63" w:rsidP="00D900C1">
            <w:pPr>
              <w:widowControl w:val="0"/>
              <w:pBdr>
                <w:top w:val="nil"/>
                <w:left w:val="nil"/>
                <w:bottom w:val="nil"/>
                <w:right w:val="nil"/>
                <w:between w:val="nil"/>
              </w:pBdr>
              <w:spacing w:after="0"/>
              <w:rPr>
                <w:rFonts w:ascii="Times New Roman" w:hAnsi="Times New Roman"/>
                <w:sz w:val="24"/>
                <w:szCs w:val="24"/>
              </w:rPr>
            </w:pPr>
          </w:p>
        </w:tc>
      </w:tr>
      <w:tr w:rsidR="00675E63" w:rsidRPr="00601631" w:rsidTr="0031579F">
        <w:trPr>
          <w:trHeight w:val="240"/>
        </w:trPr>
        <w:tc>
          <w:tcPr>
            <w:tcW w:w="2181" w:type="dxa"/>
            <w:gridSpan w:val="3"/>
            <w:vMerge w:val="restart"/>
          </w:tcPr>
          <w:p w:rsidR="00675E63" w:rsidRPr="00601631" w:rsidRDefault="00675E63" w:rsidP="00D90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r w:rsidRPr="00601631">
              <w:rPr>
                <w:rFonts w:ascii="Times New Roman" w:hAnsi="Times New Roman"/>
                <w:b/>
                <w:sz w:val="24"/>
                <w:szCs w:val="24"/>
              </w:rPr>
              <w:t>Тема 4.5. Влияние социально-экологических факторов на здоровье человека</w:t>
            </w:r>
          </w:p>
        </w:tc>
        <w:tc>
          <w:tcPr>
            <w:tcW w:w="8647" w:type="dxa"/>
          </w:tcPr>
          <w:p w:rsidR="00675E63" w:rsidRPr="00601631" w:rsidRDefault="00675E63" w:rsidP="00D90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r w:rsidRPr="00601631">
              <w:rPr>
                <w:rFonts w:ascii="Times New Roman" w:hAnsi="Times New Roman"/>
                <w:b/>
                <w:bCs/>
              </w:rPr>
              <w:t>Содержание учебного материала</w:t>
            </w:r>
          </w:p>
        </w:tc>
        <w:tc>
          <w:tcPr>
            <w:tcW w:w="1559" w:type="dxa"/>
          </w:tcPr>
          <w:p w:rsidR="00675E63" w:rsidRPr="00601631" w:rsidRDefault="00675E63" w:rsidP="00D90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rPr>
            </w:pPr>
            <w:r w:rsidRPr="00601631">
              <w:rPr>
                <w:rFonts w:ascii="Times New Roman" w:hAnsi="Times New Roman"/>
                <w:b/>
                <w:sz w:val="24"/>
                <w:szCs w:val="24"/>
              </w:rPr>
              <w:t>4</w:t>
            </w:r>
          </w:p>
        </w:tc>
        <w:tc>
          <w:tcPr>
            <w:tcW w:w="1559" w:type="dxa"/>
            <w:vMerge w:val="restart"/>
          </w:tcPr>
          <w:p w:rsidR="00675E63" w:rsidRPr="00601631" w:rsidRDefault="00675E63" w:rsidP="00D90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Pr>
                <w:rFonts w:ascii="Times New Roman" w:hAnsi="Times New Roman"/>
                <w:sz w:val="24"/>
                <w:szCs w:val="24"/>
              </w:rPr>
              <w:t>П1, П2, П4, П5, П6, П7, П9, П10</w:t>
            </w:r>
          </w:p>
        </w:tc>
        <w:tc>
          <w:tcPr>
            <w:tcW w:w="1701" w:type="dxa"/>
            <w:vMerge w:val="restart"/>
          </w:tcPr>
          <w:p w:rsidR="00675E63" w:rsidRPr="00601631" w:rsidRDefault="00675E63" w:rsidP="00D90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ОК - 2</w:t>
            </w:r>
          </w:p>
          <w:p w:rsidR="00675E63" w:rsidRPr="00601631" w:rsidRDefault="00675E63" w:rsidP="00D90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ОК - 4</w:t>
            </w:r>
          </w:p>
          <w:p w:rsidR="00675E63" w:rsidRPr="00601631" w:rsidRDefault="00675E63" w:rsidP="00D90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ОК - 7</w:t>
            </w:r>
          </w:p>
          <w:p w:rsidR="00675E63" w:rsidRPr="00601631" w:rsidRDefault="00675E63" w:rsidP="00D90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p>
        </w:tc>
      </w:tr>
      <w:tr w:rsidR="00675E63" w:rsidRPr="00601631" w:rsidTr="0031579F">
        <w:trPr>
          <w:trHeight w:val="240"/>
        </w:trPr>
        <w:tc>
          <w:tcPr>
            <w:tcW w:w="2181" w:type="dxa"/>
            <w:gridSpan w:val="3"/>
            <w:vMerge/>
          </w:tcPr>
          <w:p w:rsidR="00675E63" w:rsidRPr="00601631" w:rsidRDefault="00675E63" w:rsidP="00D900C1">
            <w:pPr>
              <w:widowControl w:val="0"/>
              <w:pBdr>
                <w:top w:val="nil"/>
                <w:left w:val="nil"/>
                <w:bottom w:val="nil"/>
                <w:right w:val="nil"/>
                <w:between w:val="nil"/>
              </w:pBdr>
              <w:spacing w:after="0"/>
              <w:rPr>
                <w:rFonts w:ascii="Times New Roman" w:hAnsi="Times New Roman"/>
                <w:b/>
                <w:sz w:val="24"/>
                <w:szCs w:val="24"/>
              </w:rPr>
            </w:pPr>
          </w:p>
        </w:tc>
        <w:tc>
          <w:tcPr>
            <w:tcW w:w="8647" w:type="dxa"/>
            <w:vAlign w:val="center"/>
          </w:tcPr>
          <w:p w:rsidR="00675E63" w:rsidRPr="00601631" w:rsidRDefault="00675E63" w:rsidP="00C70EEC">
            <w:pPr>
              <w:pStyle w:val="ab"/>
              <w:numPr>
                <w:ilvl w:val="0"/>
                <w:numId w:val="28"/>
              </w:numPr>
              <w:spacing w:after="0" w:line="240" w:lineRule="auto"/>
              <w:ind w:left="34" w:firstLine="0"/>
              <w:jc w:val="both"/>
              <w:rPr>
                <w:rFonts w:ascii="Times New Roman" w:hAnsi="Times New Roman"/>
                <w:b/>
                <w:sz w:val="24"/>
                <w:szCs w:val="24"/>
              </w:rPr>
            </w:pPr>
            <w:r w:rsidRPr="00601631">
              <w:rPr>
                <w:rFonts w:ascii="Times New Roman" w:hAnsi="Times New Roman"/>
                <w:sz w:val="24"/>
                <w:szCs w:val="24"/>
              </w:rPr>
              <w:t>Здоровье и его составляющие. Факторы, положительно и отрицательно влияющие на организм человека. Проблема техногенных воздействий на здоровье человека (электромагнитные поля, бытовая химия, избыточные шумы, радиация и т.п.).  Адаптация организма человека к факторам окружающей среды. Принципы формирования здоровьесберегающего поведения. Физическая активность и здоровье. Биохимические аспекты рационального питания</w:t>
            </w:r>
          </w:p>
        </w:tc>
        <w:tc>
          <w:tcPr>
            <w:tcW w:w="1559" w:type="dxa"/>
            <w:tcBorders>
              <w:bottom w:val="single" w:sz="4" w:space="0" w:color="000000"/>
            </w:tcBorders>
          </w:tcPr>
          <w:p w:rsidR="00675E63" w:rsidRPr="00601631" w:rsidRDefault="00675E63" w:rsidP="00D90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2</w:t>
            </w:r>
          </w:p>
        </w:tc>
        <w:tc>
          <w:tcPr>
            <w:tcW w:w="1559" w:type="dxa"/>
            <w:vMerge/>
          </w:tcPr>
          <w:p w:rsidR="00675E63" w:rsidRPr="00601631" w:rsidRDefault="00675E63" w:rsidP="00D900C1">
            <w:pPr>
              <w:widowControl w:val="0"/>
              <w:pBdr>
                <w:top w:val="nil"/>
                <w:left w:val="nil"/>
                <w:bottom w:val="nil"/>
                <w:right w:val="nil"/>
                <w:between w:val="nil"/>
              </w:pBdr>
              <w:spacing w:after="0"/>
              <w:rPr>
                <w:rFonts w:ascii="Times New Roman" w:hAnsi="Times New Roman"/>
                <w:sz w:val="24"/>
                <w:szCs w:val="24"/>
              </w:rPr>
            </w:pPr>
          </w:p>
        </w:tc>
        <w:tc>
          <w:tcPr>
            <w:tcW w:w="1701" w:type="dxa"/>
            <w:vMerge/>
          </w:tcPr>
          <w:p w:rsidR="00675E63" w:rsidRPr="00601631" w:rsidRDefault="00675E63" w:rsidP="00D900C1">
            <w:pPr>
              <w:widowControl w:val="0"/>
              <w:pBdr>
                <w:top w:val="nil"/>
                <w:left w:val="nil"/>
                <w:bottom w:val="nil"/>
                <w:right w:val="nil"/>
                <w:between w:val="nil"/>
              </w:pBdr>
              <w:spacing w:after="0"/>
              <w:rPr>
                <w:rFonts w:ascii="Times New Roman" w:hAnsi="Times New Roman"/>
                <w:sz w:val="24"/>
                <w:szCs w:val="24"/>
              </w:rPr>
            </w:pPr>
          </w:p>
        </w:tc>
      </w:tr>
      <w:tr w:rsidR="00675E63" w:rsidRPr="00601631" w:rsidTr="0031579F">
        <w:trPr>
          <w:trHeight w:val="240"/>
        </w:trPr>
        <w:tc>
          <w:tcPr>
            <w:tcW w:w="2181" w:type="dxa"/>
            <w:gridSpan w:val="3"/>
            <w:vMerge/>
          </w:tcPr>
          <w:p w:rsidR="00675E63" w:rsidRPr="00601631" w:rsidRDefault="00675E63" w:rsidP="00D900C1">
            <w:pPr>
              <w:widowControl w:val="0"/>
              <w:pBdr>
                <w:top w:val="nil"/>
                <w:left w:val="nil"/>
                <w:bottom w:val="nil"/>
                <w:right w:val="nil"/>
                <w:between w:val="nil"/>
              </w:pBdr>
              <w:spacing w:after="0"/>
              <w:rPr>
                <w:rFonts w:ascii="Times New Roman" w:hAnsi="Times New Roman"/>
                <w:sz w:val="24"/>
                <w:szCs w:val="24"/>
              </w:rPr>
            </w:pPr>
          </w:p>
        </w:tc>
        <w:tc>
          <w:tcPr>
            <w:tcW w:w="8647" w:type="dxa"/>
          </w:tcPr>
          <w:p w:rsidR="00675E63" w:rsidRPr="00601631" w:rsidRDefault="00675E63" w:rsidP="00D90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601631">
              <w:rPr>
                <w:rFonts w:ascii="Times New Roman" w:hAnsi="Times New Roman"/>
                <w:b/>
                <w:bCs/>
              </w:rPr>
              <w:t>В том числе практических и лабораторных занятий</w:t>
            </w:r>
          </w:p>
        </w:tc>
        <w:tc>
          <w:tcPr>
            <w:tcW w:w="1559" w:type="dxa"/>
            <w:vMerge w:val="restart"/>
            <w:shd w:val="clear" w:color="auto" w:fill="auto"/>
          </w:tcPr>
          <w:p w:rsidR="00675E63" w:rsidRPr="00601631" w:rsidRDefault="00675E63" w:rsidP="00D90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rPr>
            </w:pPr>
            <w:r>
              <w:rPr>
                <w:rFonts w:ascii="Times New Roman" w:hAnsi="Times New Roman"/>
                <w:b/>
                <w:sz w:val="24"/>
                <w:szCs w:val="24"/>
              </w:rPr>
              <w:t>2</w:t>
            </w:r>
          </w:p>
        </w:tc>
        <w:tc>
          <w:tcPr>
            <w:tcW w:w="1559" w:type="dxa"/>
            <w:vMerge/>
          </w:tcPr>
          <w:p w:rsidR="00675E63" w:rsidRPr="00601631" w:rsidRDefault="00675E63" w:rsidP="00D900C1">
            <w:pPr>
              <w:widowControl w:val="0"/>
              <w:pBdr>
                <w:top w:val="nil"/>
                <w:left w:val="nil"/>
                <w:bottom w:val="nil"/>
                <w:right w:val="nil"/>
                <w:between w:val="nil"/>
              </w:pBdr>
              <w:spacing w:after="0"/>
              <w:rPr>
                <w:rFonts w:ascii="Times New Roman" w:hAnsi="Times New Roman"/>
                <w:b/>
                <w:sz w:val="24"/>
                <w:szCs w:val="24"/>
              </w:rPr>
            </w:pPr>
          </w:p>
        </w:tc>
        <w:tc>
          <w:tcPr>
            <w:tcW w:w="1701" w:type="dxa"/>
            <w:vMerge/>
          </w:tcPr>
          <w:p w:rsidR="00675E63" w:rsidRPr="00601631" w:rsidRDefault="00675E63" w:rsidP="00D900C1">
            <w:pPr>
              <w:widowControl w:val="0"/>
              <w:pBdr>
                <w:top w:val="nil"/>
                <w:left w:val="nil"/>
                <w:bottom w:val="nil"/>
                <w:right w:val="nil"/>
                <w:between w:val="nil"/>
              </w:pBdr>
              <w:spacing w:after="0"/>
              <w:rPr>
                <w:rFonts w:ascii="Times New Roman" w:hAnsi="Times New Roman"/>
                <w:b/>
                <w:sz w:val="24"/>
                <w:szCs w:val="24"/>
              </w:rPr>
            </w:pPr>
          </w:p>
        </w:tc>
      </w:tr>
      <w:tr w:rsidR="00675E63" w:rsidRPr="00601631" w:rsidTr="0031579F">
        <w:trPr>
          <w:trHeight w:val="240"/>
        </w:trPr>
        <w:tc>
          <w:tcPr>
            <w:tcW w:w="2181" w:type="dxa"/>
            <w:gridSpan w:val="3"/>
            <w:vMerge/>
          </w:tcPr>
          <w:p w:rsidR="00675E63" w:rsidRPr="00601631" w:rsidRDefault="00675E63" w:rsidP="00D900C1">
            <w:pPr>
              <w:widowControl w:val="0"/>
              <w:pBdr>
                <w:top w:val="nil"/>
                <w:left w:val="nil"/>
                <w:bottom w:val="nil"/>
                <w:right w:val="nil"/>
                <w:between w:val="nil"/>
              </w:pBdr>
              <w:spacing w:after="0"/>
              <w:rPr>
                <w:rFonts w:ascii="Times New Roman" w:hAnsi="Times New Roman"/>
                <w:b/>
                <w:sz w:val="24"/>
                <w:szCs w:val="24"/>
              </w:rPr>
            </w:pPr>
          </w:p>
        </w:tc>
        <w:tc>
          <w:tcPr>
            <w:tcW w:w="8647" w:type="dxa"/>
          </w:tcPr>
          <w:p w:rsidR="00675E63" w:rsidRPr="00601631" w:rsidRDefault="00675E63" w:rsidP="00D900C1">
            <w:pPr>
              <w:pStyle w:val="ab"/>
              <w:numPr>
                <w:ilvl w:val="0"/>
                <w:numId w:val="4"/>
              </w:numPr>
              <w:tabs>
                <w:tab w:val="left" w:pos="6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4" w:firstLine="0"/>
              <w:rPr>
                <w:rFonts w:ascii="Times New Roman" w:hAnsi="Times New Roman"/>
                <w:b/>
                <w:sz w:val="24"/>
                <w:szCs w:val="24"/>
              </w:rPr>
            </w:pPr>
            <w:r w:rsidRPr="00601631">
              <w:rPr>
                <w:rFonts w:ascii="Times New Roman" w:hAnsi="Times New Roman"/>
                <w:b/>
                <w:sz w:val="24"/>
                <w:szCs w:val="24"/>
              </w:rPr>
              <w:t>Лабораторное занятие</w:t>
            </w:r>
          </w:p>
          <w:p w:rsidR="00675E63" w:rsidRPr="00601631" w:rsidRDefault="00675E63" w:rsidP="00D90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rPr>
                <w:rFonts w:ascii="Times New Roman" w:hAnsi="Times New Roman"/>
                <w:sz w:val="24"/>
                <w:szCs w:val="24"/>
              </w:rPr>
            </w:pPr>
            <w:r w:rsidRPr="00601631">
              <w:rPr>
                <w:rFonts w:ascii="Times New Roman" w:hAnsi="Times New Roman"/>
                <w:sz w:val="24"/>
                <w:szCs w:val="24"/>
              </w:rPr>
              <w:t xml:space="preserve"> «Влияние абиотических факторов на человека (низкие и высокие температуры)»</w:t>
            </w:r>
          </w:p>
          <w:p w:rsidR="00675E63" w:rsidRPr="00601631" w:rsidRDefault="00675E63" w:rsidP="00D90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601631">
              <w:rPr>
                <w:rFonts w:ascii="Times New Roman" w:hAnsi="Times New Roman"/>
                <w:sz w:val="24"/>
                <w:szCs w:val="24"/>
              </w:rPr>
              <w:t>Изучение механизмов адаптации организма человека к низким и высоким температурам и объяснение полученных результатов и формулирование выводов (письменно) с использованием научных понятий, теорий и законов</w:t>
            </w:r>
          </w:p>
        </w:tc>
        <w:tc>
          <w:tcPr>
            <w:tcW w:w="1559" w:type="dxa"/>
            <w:vMerge/>
            <w:shd w:val="clear" w:color="auto" w:fill="auto"/>
          </w:tcPr>
          <w:p w:rsidR="00675E63" w:rsidRPr="00601631" w:rsidRDefault="00675E63" w:rsidP="00D90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p>
        </w:tc>
        <w:tc>
          <w:tcPr>
            <w:tcW w:w="1559" w:type="dxa"/>
            <w:vMerge/>
          </w:tcPr>
          <w:p w:rsidR="00675E63" w:rsidRPr="00601631" w:rsidRDefault="00675E63" w:rsidP="00D900C1">
            <w:pPr>
              <w:widowControl w:val="0"/>
              <w:pBdr>
                <w:top w:val="nil"/>
                <w:left w:val="nil"/>
                <w:bottom w:val="nil"/>
                <w:right w:val="nil"/>
                <w:between w:val="nil"/>
              </w:pBdr>
              <w:spacing w:after="0"/>
              <w:rPr>
                <w:rFonts w:ascii="Times New Roman" w:hAnsi="Times New Roman"/>
                <w:sz w:val="24"/>
                <w:szCs w:val="24"/>
              </w:rPr>
            </w:pPr>
          </w:p>
        </w:tc>
        <w:tc>
          <w:tcPr>
            <w:tcW w:w="1701" w:type="dxa"/>
            <w:vMerge/>
          </w:tcPr>
          <w:p w:rsidR="00675E63" w:rsidRPr="00601631" w:rsidRDefault="00675E63" w:rsidP="00D900C1">
            <w:pPr>
              <w:widowControl w:val="0"/>
              <w:pBdr>
                <w:top w:val="nil"/>
                <w:left w:val="nil"/>
                <w:bottom w:val="nil"/>
                <w:right w:val="nil"/>
                <w:between w:val="nil"/>
              </w:pBdr>
              <w:spacing w:after="0"/>
              <w:rPr>
                <w:rFonts w:ascii="Times New Roman" w:hAnsi="Times New Roman"/>
                <w:sz w:val="24"/>
                <w:szCs w:val="24"/>
              </w:rPr>
            </w:pPr>
          </w:p>
        </w:tc>
      </w:tr>
      <w:tr w:rsidR="00675E63" w:rsidRPr="00601631" w:rsidTr="0031579F">
        <w:trPr>
          <w:trHeight w:val="240"/>
        </w:trPr>
        <w:tc>
          <w:tcPr>
            <w:tcW w:w="2181" w:type="dxa"/>
            <w:gridSpan w:val="3"/>
          </w:tcPr>
          <w:p w:rsidR="00675E63" w:rsidRPr="00601631" w:rsidRDefault="00675E63" w:rsidP="00D90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r w:rsidRPr="00601631">
              <w:rPr>
                <w:rFonts w:ascii="Times New Roman" w:hAnsi="Times New Roman"/>
                <w:b/>
                <w:sz w:val="24"/>
                <w:szCs w:val="24"/>
              </w:rPr>
              <w:t>Контрольная работа</w:t>
            </w:r>
          </w:p>
        </w:tc>
        <w:tc>
          <w:tcPr>
            <w:tcW w:w="8647" w:type="dxa"/>
            <w:vAlign w:val="center"/>
          </w:tcPr>
          <w:p w:rsidR="00675E63" w:rsidRPr="00601631" w:rsidRDefault="00675E63" w:rsidP="00D90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601631">
              <w:rPr>
                <w:rFonts w:ascii="Times New Roman" w:hAnsi="Times New Roman"/>
                <w:sz w:val="24"/>
                <w:szCs w:val="24"/>
              </w:rPr>
              <w:t>Теоретические аспекты экологии</w:t>
            </w:r>
          </w:p>
        </w:tc>
        <w:tc>
          <w:tcPr>
            <w:tcW w:w="1559" w:type="dxa"/>
          </w:tcPr>
          <w:p w:rsidR="00675E63" w:rsidRPr="00601631" w:rsidRDefault="00675E63" w:rsidP="00D90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rPr>
            </w:pPr>
            <w:r w:rsidRPr="00601631">
              <w:rPr>
                <w:rFonts w:ascii="Times New Roman" w:hAnsi="Times New Roman"/>
                <w:b/>
                <w:sz w:val="24"/>
                <w:szCs w:val="24"/>
              </w:rPr>
              <w:t>2</w:t>
            </w:r>
          </w:p>
        </w:tc>
        <w:tc>
          <w:tcPr>
            <w:tcW w:w="1559" w:type="dxa"/>
          </w:tcPr>
          <w:p w:rsidR="00675E63" w:rsidRPr="00601631" w:rsidRDefault="00675E63" w:rsidP="00D90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p>
        </w:tc>
        <w:tc>
          <w:tcPr>
            <w:tcW w:w="1701" w:type="dxa"/>
          </w:tcPr>
          <w:p w:rsidR="00675E63" w:rsidRPr="00601631" w:rsidRDefault="00675E63" w:rsidP="00D90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p>
        </w:tc>
      </w:tr>
      <w:tr w:rsidR="00675E63" w:rsidRPr="00601631" w:rsidTr="0031579F">
        <w:trPr>
          <w:trHeight w:val="240"/>
        </w:trPr>
        <w:tc>
          <w:tcPr>
            <w:tcW w:w="10828" w:type="dxa"/>
            <w:gridSpan w:val="4"/>
            <w:tcBorders>
              <w:bottom w:val="single" w:sz="4" w:space="0" w:color="000000"/>
            </w:tcBorders>
            <w:shd w:val="clear" w:color="auto" w:fill="BFBFBF" w:themeFill="background1" w:themeFillShade="BF"/>
          </w:tcPr>
          <w:p w:rsidR="00675E63" w:rsidRPr="00601631" w:rsidRDefault="00675E63" w:rsidP="00D90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r w:rsidRPr="00601631">
              <w:rPr>
                <w:rFonts w:ascii="Times New Roman" w:eastAsia="OfficinaSansBookC" w:hAnsi="Times New Roman"/>
                <w:b/>
                <w:sz w:val="24"/>
                <w:szCs w:val="24"/>
              </w:rPr>
              <w:t>Профессионально-ориентированное содержание (содержание прикладного модуля)</w:t>
            </w:r>
          </w:p>
        </w:tc>
        <w:tc>
          <w:tcPr>
            <w:tcW w:w="1559" w:type="dxa"/>
            <w:tcBorders>
              <w:bottom w:val="single" w:sz="4" w:space="0" w:color="000000"/>
            </w:tcBorders>
            <w:shd w:val="clear" w:color="auto" w:fill="BFBFBF" w:themeFill="background1" w:themeFillShade="BF"/>
          </w:tcPr>
          <w:p w:rsidR="00675E63" w:rsidRPr="00601631" w:rsidRDefault="00675E63" w:rsidP="00D90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rPr>
            </w:pPr>
          </w:p>
        </w:tc>
        <w:tc>
          <w:tcPr>
            <w:tcW w:w="1559" w:type="dxa"/>
            <w:tcBorders>
              <w:bottom w:val="single" w:sz="4" w:space="0" w:color="000000"/>
            </w:tcBorders>
          </w:tcPr>
          <w:p w:rsidR="00675E63" w:rsidRPr="00601631" w:rsidRDefault="00675E63" w:rsidP="00D90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p>
        </w:tc>
        <w:tc>
          <w:tcPr>
            <w:tcW w:w="1701" w:type="dxa"/>
            <w:tcBorders>
              <w:bottom w:val="single" w:sz="4" w:space="0" w:color="000000"/>
            </w:tcBorders>
          </w:tcPr>
          <w:p w:rsidR="00675E63" w:rsidRPr="00601631" w:rsidRDefault="00675E63" w:rsidP="00D90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p>
        </w:tc>
      </w:tr>
      <w:tr w:rsidR="00675E63" w:rsidRPr="00601631" w:rsidTr="0031579F">
        <w:trPr>
          <w:trHeight w:val="240"/>
        </w:trPr>
        <w:tc>
          <w:tcPr>
            <w:tcW w:w="10828" w:type="dxa"/>
            <w:gridSpan w:val="4"/>
            <w:shd w:val="clear" w:color="auto" w:fill="D9D9D9" w:themeFill="background1" w:themeFillShade="D9"/>
          </w:tcPr>
          <w:p w:rsidR="00675E63" w:rsidRPr="00601631" w:rsidRDefault="00675E63" w:rsidP="00D90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r w:rsidRPr="00601631">
              <w:rPr>
                <w:rFonts w:ascii="Times New Roman" w:hAnsi="Times New Roman"/>
                <w:b/>
                <w:sz w:val="24"/>
                <w:szCs w:val="24"/>
              </w:rPr>
              <w:t>Раздел 5. Биология в жизни</w:t>
            </w:r>
          </w:p>
        </w:tc>
        <w:tc>
          <w:tcPr>
            <w:tcW w:w="1559" w:type="dxa"/>
            <w:shd w:val="clear" w:color="auto" w:fill="D9D9D9" w:themeFill="background1" w:themeFillShade="D9"/>
          </w:tcPr>
          <w:p w:rsidR="00675E63" w:rsidRPr="00601631" w:rsidRDefault="00242288" w:rsidP="00D90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rPr>
            </w:pPr>
            <w:r>
              <w:rPr>
                <w:rFonts w:ascii="Times New Roman" w:hAnsi="Times New Roman"/>
                <w:b/>
                <w:sz w:val="24"/>
                <w:szCs w:val="24"/>
              </w:rPr>
              <w:t>8</w:t>
            </w:r>
          </w:p>
        </w:tc>
        <w:tc>
          <w:tcPr>
            <w:tcW w:w="1559" w:type="dxa"/>
            <w:shd w:val="clear" w:color="auto" w:fill="D9D9D9" w:themeFill="background1" w:themeFillShade="D9"/>
          </w:tcPr>
          <w:p w:rsidR="00675E63" w:rsidRPr="00601631" w:rsidRDefault="00675E63" w:rsidP="00D90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p>
        </w:tc>
        <w:tc>
          <w:tcPr>
            <w:tcW w:w="1701" w:type="dxa"/>
            <w:shd w:val="clear" w:color="auto" w:fill="D9D9D9" w:themeFill="background1" w:themeFillShade="D9"/>
          </w:tcPr>
          <w:p w:rsidR="00675E63" w:rsidRPr="00601631" w:rsidRDefault="00675E63" w:rsidP="00D90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p>
        </w:tc>
      </w:tr>
      <w:tr w:rsidR="00675E63" w:rsidRPr="00601631" w:rsidTr="0031579F">
        <w:trPr>
          <w:trHeight w:val="240"/>
        </w:trPr>
        <w:tc>
          <w:tcPr>
            <w:tcW w:w="2181" w:type="dxa"/>
            <w:gridSpan w:val="3"/>
            <w:vMerge w:val="restart"/>
          </w:tcPr>
          <w:p w:rsidR="00675E63" w:rsidRPr="00601631" w:rsidRDefault="00675E63" w:rsidP="00D90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r w:rsidRPr="00601631">
              <w:rPr>
                <w:rFonts w:ascii="Times New Roman" w:hAnsi="Times New Roman"/>
                <w:b/>
                <w:sz w:val="24"/>
                <w:szCs w:val="24"/>
              </w:rPr>
              <w:t>Тема 5.1. Биотехнологии в жизни каждого</w:t>
            </w:r>
          </w:p>
        </w:tc>
        <w:tc>
          <w:tcPr>
            <w:tcW w:w="8647" w:type="dxa"/>
            <w:vAlign w:val="center"/>
          </w:tcPr>
          <w:p w:rsidR="00675E63" w:rsidRPr="00601631" w:rsidRDefault="00675E63" w:rsidP="00D90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601631">
              <w:rPr>
                <w:rFonts w:ascii="Times New Roman" w:hAnsi="Times New Roman"/>
                <w:b/>
                <w:bCs/>
              </w:rPr>
              <w:t>Содержание учебного материала</w:t>
            </w:r>
          </w:p>
        </w:tc>
        <w:tc>
          <w:tcPr>
            <w:tcW w:w="1559" w:type="dxa"/>
          </w:tcPr>
          <w:p w:rsidR="00675E63" w:rsidRPr="00601631" w:rsidRDefault="00675E63" w:rsidP="00D90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rPr>
            </w:pPr>
            <w:r w:rsidRPr="00601631">
              <w:rPr>
                <w:rFonts w:ascii="Times New Roman" w:hAnsi="Times New Roman"/>
                <w:b/>
                <w:sz w:val="24"/>
                <w:szCs w:val="24"/>
              </w:rPr>
              <w:t>4</w:t>
            </w:r>
          </w:p>
        </w:tc>
        <w:tc>
          <w:tcPr>
            <w:tcW w:w="1559" w:type="dxa"/>
            <w:vMerge w:val="restart"/>
          </w:tcPr>
          <w:p w:rsidR="00675E63" w:rsidRPr="00601631" w:rsidRDefault="00675E63" w:rsidP="00D90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Pr>
                <w:rFonts w:ascii="Times New Roman" w:hAnsi="Times New Roman"/>
                <w:sz w:val="24"/>
                <w:szCs w:val="24"/>
              </w:rPr>
              <w:t>П1, П2, П4, П6, П7, П9, П10</w:t>
            </w:r>
          </w:p>
        </w:tc>
        <w:tc>
          <w:tcPr>
            <w:tcW w:w="1701" w:type="dxa"/>
            <w:vMerge w:val="restart"/>
          </w:tcPr>
          <w:p w:rsidR="00675E63" w:rsidRPr="00601631" w:rsidRDefault="00675E63" w:rsidP="00D90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ОК - 1</w:t>
            </w:r>
          </w:p>
          <w:p w:rsidR="00675E63" w:rsidRPr="00601631" w:rsidRDefault="00675E63" w:rsidP="00D90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ОК - 2</w:t>
            </w:r>
          </w:p>
          <w:p w:rsidR="00675E63" w:rsidRPr="00601631" w:rsidRDefault="00675E63" w:rsidP="00D90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ОК - 4</w:t>
            </w:r>
          </w:p>
          <w:p w:rsidR="00675E63" w:rsidRDefault="00675E63" w:rsidP="00BF07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Pr>
                <w:rFonts w:ascii="Times New Roman" w:hAnsi="Times New Roman"/>
                <w:sz w:val="24"/>
                <w:szCs w:val="24"/>
              </w:rPr>
              <w:t xml:space="preserve"> </w:t>
            </w:r>
            <w:r w:rsidRPr="00601631">
              <w:rPr>
                <w:rFonts w:ascii="Times New Roman" w:hAnsi="Times New Roman"/>
                <w:sz w:val="24"/>
                <w:szCs w:val="24"/>
              </w:rPr>
              <w:t>ПК</w:t>
            </w:r>
            <w:r>
              <w:rPr>
                <w:rFonts w:ascii="Times New Roman" w:hAnsi="Times New Roman"/>
                <w:sz w:val="24"/>
                <w:szCs w:val="24"/>
              </w:rPr>
              <w:t xml:space="preserve"> 2.</w:t>
            </w:r>
            <w:r w:rsidR="00A9050B">
              <w:rPr>
                <w:rFonts w:ascii="Times New Roman" w:hAnsi="Times New Roman"/>
                <w:sz w:val="24"/>
                <w:szCs w:val="24"/>
              </w:rPr>
              <w:t>3</w:t>
            </w:r>
            <w:r>
              <w:rPr>
                <w:rFonts w:ascii="Times New Roman" w:hAnsi="Times New Roman"/>
                <w:sz w:val="24"/>
                <w:szCs w:val="24"/>
              </w:rPr>
              <w:t xml:space="preserve"> </w:t>
            </w:r>
          </w:p>
          <w:p w:rsidR="00675E63" w:rsidRPr="00601631" w:rsidRDefault="00675E63" w:rsidP="00A905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rPr>
            </w:pPr>
          </w:p>
        </w:tc>
      </w:tr>
      <w:tr w:rsidR="00675E63" w:rsidRPr="00601631" w:rsidTr="0031579F">
        <w:trPr>
          <w:trHeight w:val="240"/>
        </w:trPr>
        <w:tc>
          <w:tcPr>
            <w:tcW w:w="2181" w:type="dxa"/>
            <w:gridSpan w:val="3"/>
            <w:vMerge/>
          </w:tcPr>
          <w:p w:rsidR="00675E63" w:rsidRPr="00601631" w:rsidRDefault="00675E63" w:rsidP="00D900C1">
            <w:pPr>
              <w:widowControl w:val="0"/>
              <w:pBdr>
                <w:top w:val="nil"/>
                <w:left w:val="nil"/>
                <w:bottom w:val="nil"/>
                <w:right w:val="nil"/>
                <w:between w:val="nil"/>
              </w:pBdr>
              <w:spacing w:after="0"/>
              <w:rPr>
                <w:rFonts w:ascii="Times New Roman" w:hAnsi="Times New Roman"/>
                <w:b/>
                <w:sz w:val="24"/>
                <w:szCs w:val="24"/>
              </w:rPr>
            </w:pPr>
          </w:p>
        </w:tc>
        <w:tc>
          <w:tcPr>
            <w:tcW w:w="8647" w:type="dxa"/>
            <w:vAlign w:val="center"/>
          </w:tcPr>
          <w:p w:rsidR="00675E63" w:rsidRPr="00601631" w:rsidRDefault="00675E63" w:rsidP="001442BD">
            <w:pPr>
              <w:pStyle w:val="ab"/>
              <w:numPr>
                <w:ilvl w:val="3"/>
                <w:numId w:val="4"/>
              </w:numPr>
              <w:tabs>
                <w:tab w:val="left" w:pos="264"/>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4" w:hanging="34"/>
              <w:jc w:val="both"/>
              <w:rPr>
                <w:rFonts w:ascii="Times New Roman" w:hAnsi="Times New Roman"/>
                <w:sz w:val="24"/>
                <w:szCs w:val="24"/>
              </w:rPr>
            </w:pPr>
            <w:r w:rsidRPr="00601631">
              <w:rPr>
                <w:rFonts w:ascii="Times New Roman" w:hAnsi="Times New Roman"/>
                <w:sz w:val="24"/>
                <w:szCs w:val="24"/>
              </w:rPr>
              <w:t xml:space="preserve">Биотехнология как наука и производство. Основные направления современной биотехнологии. Методы биотехнологии. Объекты биотехнологии. </w:t>
            </w:r>
            <w:r>
              <w:rPr>
                <w:rFonts w:ascii="Times New Roman" w:hAnsi="Times New Roman"/>
                <w:sz w:val="24"/>
                <w:szCs w:val="24"/>
              </w:rPr>
              <w:t>Роль биотехнологий при утилизации отходов.</w:t>
            </w:r>
            <w:r w:rsidRPr="002A437F">
              <w:rPr>
                <w:rFonts w:ascii="Times New Roman" w:hAnsi="Times New Roman"/>
                <w:sz w:val="24"/>
                <w:szCs w:val="24"/>
              </w:rPr>
              <w:t xml:space="preserve"> </w:t>
            </w:r>
            <w:r w:rsidRPr="00601631">
              <w:rPr>
                <w:rFonts w:ascii="Times New Roman" w:hAnsi="Times New Roman"/>
                <w:sz w:val="24"/>
                <w:szCs w:val="24"/>
              </w:rPr>
              <w:t>Этика биотехнологических экспериментов. Правила поиска и анализа биоэкологической информации из различных источников (научная и учебно-научная литература, средства массовой информации, сеть Интернет и другие)</w:t>
            </w:r>
          </w:p>
        </w:tc>
        <w:tc>
          <w:tcPr>
            <w:tcW w:w="1559" w:type="dxa"/>
            <w:tcBorders>
              <w:bottom w:val="single" w:sz="4" w:space="0" w:color="000000"/>
            </w:tcBorders>
          </w:tcPr>
          <w:p w:rsidR="00675E63" w:rsidRPr="00601631" w:rsidRDefault="00675E63" w:rsidP="00D90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2</w:t>
            </w:r>
          </w:p>
        </w:tc>
        <w:tc>
          <w:tcPr>
            <w:tcW w:w="1559" w:type="dxa"/>
            <w:vMerge/>
          </w:tcPr>
          <w:p w:rsidR="00675E63" w:rsidRPr="00601631" w:rsidRDefault="00675E63" w:rsidP="00D900C1">
            <w:pPr>
              <w:widowControl w:val="0"/>
              <w:pBdr>
                <w:top w:val="nil"/>
                <w:left w:val="nil"/>
                <w:bottom w:val="nil"/>
                <w:right w:val="nil"/>
                <w:between w:val="nil"/>
              </w:pBdr>
              <w:spacing w:after="0"/>
              <w:rPr>
                <w:rFonts w:ascii="Times New Roman" w:hAnsi="Times New Roman"/>
                <w:sz w:val="24"/>
                <w:szCs w:val="24"/>
              </w:rPr>
            </w:pPr>
          </w:p>
        </w:tc>
        <w:tc>
          <w:tcPr>
            <w:tcW w:w="1701" w:type="dxa"/>
            <w:vMerge/>
          </w:tcPr>
          <w:p w:rsidR="00675E63" w:rsidRPr="00601631" w:rsidRDefault="00675E63" w:rsidP="00D900C1">
            <w:pPr>
              <w:widowControl w:val="0"/>
              <w:pBdr>
                <w:top w:val="nil"/>
                <w:left w:val="nil"/>
                <w:bottom w:val="nil"/>
                <w:right w:val="nil"/>
                <w:between w:val="nil"/>
              </w:pBdr>
              <w:spacing w:after="0"/>
              <w:rPr>
                <w:rFonts w:ascii="Times New Roman" w:hAnsi="Times New Roman"/>
                <w:sz w:val="24"/>
                <w:szCs w:val="24"/>
              </w:rPr>
            </w:pPr>
          </w:p>
        </w:tc>
      </w:tr>
      <w:tr w:rsidR="00675E63" w:rsidRPr="00601631" w:rsidTr="0031579F">
        <w:trPr>
          <w:trHeight w:val="240"/>
        </w:trPr>
        <w:tc>
          <w:tcPr>
            <w:tcW w:w="2181" w:type="dxa"/>
            <w:gridSpan w:val="3"/>
            <w:vMerge/>
          </w:tcPr>
          <w:p w:rsidR="00675E63" w:rsidRPr="00601631" w:rsidRDefault="00675E63" w:rsidP="00D900C1">
            <w:pPr>
              <w:widowControl w:val="0"/>
              <w:pBdr>
                <w:top w:val="nil"/>
                <w:left w:val="nil"/>
                <w:bottom w:val="nil"/>
                <w:right w:val="nil"/>
                <w:between w:val="nil"/>
              </w:pBdr>
              <w:spacing w:after="0"/>
              <w:rPr>
                <w:rFonts w:ascii="Times New Roman" w:hAnsi="Times New Roman"/>
                <w:sz w:val="24"/>
                <w:szCs w:val="24"/>
              </w:rPr>
            </w:pPr>
          </w:p>
        </w:tc>
        <w:tc>
          <w:tcPr>
            <w:tcW w:w="8647" w:type="dxa"/>
            <w:vAlign w:val="center"/>
          </w:tcPr>
          <w:p w:rsidR="00675E63" w:rsidRPr="00601631" w:rsidRDefault="00675E63" w:rsidP="00D90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601631">
              <w:rPr>
                <w:rFonts w:ascii="Times New Roman" w:hAnsi="Times New Roman"/>
                <w:b/>
                <w:bCs/>
              </w:rPr>
              <w:t>В том числе практических и лабораторных занятий</w:t>
            </w:r>
          </w:p>
        </w:tc>
        <w:tc>
          <w:tcPr>
            <w:tcW w:w="1559" w:type="dxa"/>
            <w:vMerge w:val="restart"/>
            <w:shd w:val="clear" w:color="auto" w:fill="BFBFBF" w:themeFill="background1" w:themeFillShade="BF"/>
          </w:tcPr>
          <w:p w:rsidR="00675E63" w:rsidRPr="00601631" w:rsidRDefault="00675E63" w:rsidP="00D90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Pr>
                <w:rFonts w:ascii="Times New Roman" w:hAnsi="Times New Roman"/>
                <w:sz w:val="24"/>
                <w:szCs w:val="24"/>
              </w:rPr>
              <w:t>2</w:t>
            </w:r>
          </w:p>
        </w:tc>
        <w:tc>
          <w:tcPr>
            <w:tcW w:w="1559" w:type="dxa"/>
            <w:vMerge/>
          </w:tcPr>
          <w:p w:rsidR="00675E63" w:rsidRPr="00601631" w:rsidRDefault="00675E63" w:rsidP="00D900C1">
            <w:pPr>
              <w:widowControl w:val="0"/>
              <w:pBdr>
                <w:top w:val="nil"/>
                <w:left w:val="nil"/>
                <w:bottom w:val="nil"/>
                <w:right w:val="nil"/>
                <w:between w:val="nil"/>
              </w:pBdr>
              <w:spacing w:after="0"/>
              <w:rPr>
                <w:rFonts w:ascii="Times New Roman" w:hAnsi="Times New Roman"/>
                <w:sz w:val="24"/>
                <w:szCs w:val="24"/>
              </w:rPr>
            </w:pPr>
          </w:p>
        </w:tc>
        <w:tc>
          <w:tcPr>
            <w:tcW w:w="1701" w:type="dxa"/>
            <w:vMerge/>
          </w:tcPr>
          <w:p w:rsidR="00675E63" w:rsidRPr="00601631" w:rsidRDefault="00675E63" w:rsidP="00D900C1">
            <w:pPr>
              <w:widowControl w:val="0"/>
              <w:pBdr>
                <w:top w:val="nil"/>
                <w:left w:val="nil"/>
                <w:bottom w:val="nil"/>
                <w:right w:val="nil"/>
                <w:between w:val="nil"/>
              </w:pBdr>
              <w:spacing w:after="0"/>
              <w:rPr>
                <w:rFonts w:ascii="Times New Roman" w:hAnsi="Times New Roman"/>
                <w:sz w:val="24"/>
                <w:szCs w:val="24"/>
              </w:rPr>
            </w:pPr>
          </w:p>
        </w:tc>
      </w:tr>
      <w:tr w:rsidR="00675E63" w:rsidRPr="00601631" w:rsidTr="00083CE3">
        <w:trPr>
          <w:trHeight w:val="240"/>
        </w:trPr>
        <w:tc>
          <w:tcPr>
            <w:tcW w:w="2181" w:type="dxa"/>
            <w:gridSpan w:val="3"/>
            <w:vMerge/>
          </w:tcPr>
          <w:p w:rsidR="00675E63" w:rsidRPr="00601631" w:rsidRDefault="00675E63" w:rsidP="00D900C1">
            <w:pPr>
              <w:widowControl w:val="0"/>
              <w:pBdr>
                <w:top w:val="nil"/>
                <w:left w:val="nil"/>
                <w:bottom w:val="nil"/>
                <w:right w:val="nil"/>
                <w:between w:val="nil"/>
              </w:pBdr>
              <w:spacing w:after="0"/>
              <w:rPr>
                <w:rFonts w:ascii="Times New Roman" w:hAnsi="Times New Roman"/>
                <w:sz w:val="24"/>
                <w:szCs w:val="24"/>
              </w:rPr>
            </w:pPr>
          </w:p>
        </w:tc>
        <w:tc>
          <w:tcPr>
            <w:tcW w:w="8647" w:type="dxa"/>
            <w:vAlign w:val="center"/>
          </w:tcPr>
          <w:p w:rsidR="00675E63" w:rsidRPr="00601631" w:rsidRDefault="00675E63" w:rsidP="00D900C1">
            <w:pPr>
              <w:tabs>
                <w:tab w:val="left" w:pos="317"/>
              </w:tabs>
              <w:spacing w:after="0" w:line="240" w:lineRule="auto"/>
              <w:ind w:left="36" w:hanging="36"/>
              <w:jc w:val="both"/>
              <w:rPr>
                <w:rFonts w:ascii="Times New Roman" w:hAnsi="Times New Roman"/>
                <w:sz w:val="24"/>
                <w:szCs w:val="24"/>
              </w:rPr>
            </w:pPr>
            <w:r w:rsidRPr="00D900C1">
              <w:rPr>
                <w:rFonts w:ascii="Times New Roman" w:hAnsi="Times New Roman"/>
                <w:b/>
                <w:sz w:val="24"/>
                <w:szCs w:val="24"/>
              </w:rPr>
              <w:t>Практическое занятие</w:t>
            </w:r>
            <w:r>
              <w:rPr>
                <w:rFonts w:ascii="Times New Roman" w:hAnsi="Times New Roman"/>
                <w:b/>
                <w:sz w:val="24"/>
                <w:szCs w:val="24"/>
              </w:rPr>
              <w:t xml:space="preserve">. </w:t>
            </w:r>
            <w:r w:rsidRPr="00601631">
              <w:rPr>
                <w:rFonts w:ascii="Times New Roman" w:hAnsi="Times New Roman"/>
                <w:sz w:val="24"/>
                <w:szCs w:val="24"/>
              </w:rPr>
              <w:t>Кейсы на анализ информации о научных достижениях в области генетических технологий, клеточной инженерии, пищевых биотехнологий. Защита кейса: представление результатов решения кейсов (выступление с презентацией)</w:t>
            </w:r>
          </w:p>
        </w:tc>
        <w:tc>
          <w:tcPr>
            <w:tcW w:w="1559" w:type="dxa"/>
            <w:vMerge/>
            <w:tcBorders>
              <w:bottom w:val="single" w:sz="4" w:space="0" w:color="000000"/>
            </w:tcBorders>
            <w:shd w:val="clear" w:color="auto" w:fill="BFBFBF" w:themeFill="background1" w:themeFillShade="BF"/>
          </w:tcPr>
          <w:p w:rsidR="00675E63" w:rsidRPr="00601631" w:rsidRDefault="00675E63" w:rsidP="00D90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p>
        </w:tc>
        <w:tc>
          <w:tcPr>
            <w:tcW w:w="1559" w:type="dxa"/>
            <w:vMerge/>
          </w:tcPr>
          <w:p w:rsidR="00675E63" w:rsidRPr="00601631" w:rsidRDefault="00675E63" w:rsidP="00D900C1">
            <w:pPr>
              <w:widowControl w:val="0"/>
              <w:pBdr>
                <w:top w:val="nil"/>
                <w:left w:val="nil"/>
                <w:bottom w:val="nil"/>
                <w:right w:val="nil"/>
                <w:between w:val="nil"/>
              </w:pBdr>
              <w:spacing w:after="0"/>
              <w:rPr>
                <w:rFonts w:ascii="Times New Roman" w:hAnsi="Times New Roman"/>
                <w:sz w:val="24"/>
                <w:szCs w:val="24"/>
              </w:rPr>
            </w:pPr>
          </w:p>
        </w:tc>
        <w:tc>
          <w:tcPr>
            <w:tcW w:w="1701" w:type="dxa"/>
            <w:vMerge/>
          </w:tcPr>
          <w:p w:rsidR="00675E63" w:rsidRPr="00601631" w:rsidRDefault="00675E63" w:rsidP="00D900C1">
            <w:pPr>
              <w:widowControl w:val="0"/>
              <w:pBdr>
                <w:top w:val="nil"/>
                <w:left w:val="nil"/>
                <w:bottom w:val="nil"/>
                <w:right w:val="nil"/>
                <w:between w:val="nil"/>
              </w:pBdr>
              <w:spacing w:after="0"/>
              <w:rPr>
                <w:rFonts w:ascii="Times New Roman" w:hAnsi="Times New Roman"/>
                <w:sz w:val="24"/>
                <w:szCs w:val="24"/>
              </w:rPr>
            </w:pPr>
          </w:p>
        </w:tc>
      </w:tr>
      <w:tr w:rsidR="00675E63" w:rsidRPr="00601631" w:rsidTr="002A437F">
        <w:trPr>
          <w:trHeight w:val="347"/>
        </w:trPr>
        <w:tc>
          <w:tcPr>
            <w:tcW w:w="2181" w:type="dxa"/>
            <w:gridSpan w:val="3"/>
            <w:vMerge w:val="restart"/>
          </w:tcPr>
          <w:p w:rsidR="00675E63" w:rsidRPr="00601631" w:rsidRDefault="00675E63" w:rsidP="007F1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Pr>
                <w:rFonts w:ascii="Times New Roman" w:hAnsi="Times New Roman"/>
                <w:b/>
                <w:sz w:val="24"/>
                <w:szCs w:val="24"/>
              </w:rPr>
              <w:t xml:space="preserve">Тема 5.2. </w:t>
            </w:r>
            <w:r w:rsidRPr="00AE30E3">
              <w:rPr>
                <w:rFonts w:ascii="Times New Roman" w:hAnsi="Times New Roman"/>
                <w:b/>
                <w:sz w:val="24"/>
                <w:szCs w:val="24"/>
              </w:rPr>
              <w:t xml:space="preserve">Биотехнологии в </w:t>
            </w:r>
            <w:r w:rsidRPr="002A437F">
              <w:rPr>
                <w:rFonts w:ascii="Times New Roman" w:eastAsia="OfficinaSansBookC" w:hAnsi="Times New Roman"/>
                <w:b/>
                <w:sz w:val="24"/>
                <w:szCs w:val="24"/>
              </w:rPr>
              <w:t xml:space="preserve">сфере </w:t>
            </w:r>
            <w:r w:rsidR="007F10A1" w:rsidRPr="007F10A1">
              <w:rPr>
                <w:rFonts w:ascii="Times New Roman" w:hAnsi="Times New Roman"/>
                <w:b/>
                <w:sz w:val="24"/>
                <w:szCs w:val="24"/>
              </w:rPr>
              <w:t>предоставления социальных услуг</w:t>
            </w:r>
          </w:p>
        </w:tc>
        <w:tc>
          <w:tcPr>
            <w:tcW w:w="8647" w:type="dxa"/>
          </w:tcPr>
          <w:p w:rsidR="00675E63" w:rsidRPr="00AE30E3" w:rsidRDefault="00675E63" w:rsidP="00D90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r w:rsidRPr="00601631">
              <w:rPr>
                <w:rFonts w:ascii="Times New Roman" w:hAnsi="Times New Roman"/>
                <w:b/>
                <w:bCs/>
              </w:rPr>
              <w:t>Содержание учебного материала</w:t>
            </w:r>
          </w:p>
        </w:tc>
        <w:tc>
          <w:tcPr>
            <w:tcW w:w="1559" w:type="dxa"/>
          </w:tcPr>
          <w:p w:rsidR="00675E63" w:rsidRPr="00601631" w:rsidRDefault="00675E63" w:rsidP="00D90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rPr>
            </w:pPr>
            <w:r w:rsidRPr="00601631">
              <w:rPr>
                <w:rFonts w:ascii="Times New Roman" w:hAnsi="Times New Roman"/>
                <w:b/>
                <w:sz w:val="24"/>
                <w:szCs w:val="24"/>
              </w:rPr>
              <w:t>4</w:t>
            </w:r>
          </w:p>
        </w:tc>
        <w:tc>
          <w:tcPr>
            <w:tcW w:w="1559" w:type="dxa"/>
            <w:vMerge w:val="restart"/>
          </w:tcPr>
          <w:p w:rsidR="00675E63" w:rsidRPr="00601631" w:rsidRDefault="00675E63" w:rsidP="00D90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Pr>
                <w:rFonts w:ascii="Times New Roman" w:hAnsi="Times New Roman"/>
                <w:sz w:val="24"/>
                <w:szCs w:val="24"/>
              </w:rPr>
              <w:t>П1, П2, П4, П6, П7, П9, П10</w:t>
            </w:r>
          </w:p>
        </w:tc>
        <w:tc>
          <w:tcPr>
            <w:tcW w:w="1701" w:type="dxa"/>
            <w:vMerge w:val="restart"/>
          </w:tcPr>
          <w:p w:rsidR="00675E63" w:rsidRPr="00601631" w:rsidRDefault="00675E63" w:rsidP="00D90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ОК - 1</w:t>
            </w:r>
          </w:p>
          <w:p w:rsidR="00675E63" w:rsidRPr="00601631" w:rsidRDefault="00675E63" w:rsidP="00D90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ОК - 2</w:t>
            </w:r>
          </w:p>
          <w:p w:rsidR="00675E63" w:rsidRPr="00601631" w:rsidRDefault="00675E63" w:rsidP="00D90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ОК - 4</w:t>
            </w:r>
          </w:p>
          <w:p w:rsidR="00675E63" w:rsidRDefault="00675E63" w:rsidP="00BF07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Pr>
                <w:rFonts w:ascii="Times New Roman" w:hAnsi="Times New Roman"/>
                <w:sz w:val="24"/>
                <w:szCs w:val="24"/>
              </w:rPr>
              <w:t>ПК</w:t>
            </w:r>
            <w:r w:rsidR="00A9050B">
              <w:rPr>
                <w:rFonts w:ascii="Times New Roman" w:hAnsi="Times New Roman"/>
                <w:sz w:val="24"/>
                <w:szCs w:val="24"/>
              </w:rPr>
              <w:t xml:space="preserve"> </w:t>
            </w:r>
            <w:r>
              <w:rPr>
                <w:rFonts w:ascii="Times New Roman" w:hAnsi="Times New Roman"/>
                <w:sz w:val="24"/>
                <w:szCs w:val="24"/>
              </w:rPr>
              <w:t>2</w:t>
            </w:r>
            <w:r w:rsidR="00A9050B">
              <w:rPr>
                <w:rFonts w:ascii="Times New Roman" w:hAnsi="Times New Roman"/>
                <w:sz w:val="24"/>
                <w:szCs w:val="24"/>
              </w:rPr>
              <w:t>.3</w:t>
            </w:r>
            <w:r>
              <w:rPr>
                <w:rFonts w:ascii="Times New Roman" w:hAnsi="Times New Roman"/>
                <w:sz w:val="24"/>
                <w:szCs w:val="24"/>
              </w:rPr>
              <w:t xml:space="preserve"> </w:t>
            </w:r>
          </w:p>
          <w:p w:rsidR="00675E63" w:rsidRPr="00601631" w:rsidRDefault="00675E63" w:rsidP="00BF07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p>
        </w:tc>
      </w:tr>
      <w:tr w:rsidR="00675E63" w:rsidRPr="00601631" w:rsidTr="0031579F">
        <w:trPr>
          <w:trHeight w:val="240"/>
        </w:trPr>
        <w:tc>
          <w:tcPr>
            <w:tcW w:w="2181" w:type="dxa"/>
            <w:gridSpan w:val="3"/>
            <w:vMerge/>
          </w:tcPr>
          <w:p w:rsidR="00675E63" w:rsidRPr="00601631" w:rsidRDefault="00675E63" w:rsidP="00D900C1">
            <w:pPr>
              <w:widowControl w:val="0"/>
              <w:pBdr>
                <w:top w:val="nil"/>
                <w:left w:val="nil"/>
                <w:bottom w:val="nil"/>
                <w:right w:val="nil"/>
                <w:between w:val="nil"/>
              </w:pBdr>
              <w:spacing w:after="0"/>
              <w:rPr>
                <w:rFonts w:ascii="Times New Roman" w:hAnsi="Times New Roman"/>
                <w:b/>
                <w:sz w:val="24"/>
                <w:szCs w:val="24"/>
              </w:rPr>
            </w:pPr>
          </w:p>
        </w:tc>
        <w:tc>
          <w:tcPr>
            <w:tcW w:w="8647" w:type="dxa"/>
            <w:vAlign w:val="center"/>
          </w:tcPr>
          <w:p w:rsidR="00675E63" w:rsidRPr="00601631" w:rsidRDefault="00675E63" w:rsidP="00D90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r w:rsidRPr="00601631">
              <w:rPr>
                <w:rFonts w:ascii="Times New Roman" w:hAnsi="Times New Roman"/>
                <w:b/>
                <w:bCs/>
              </w:rPr>
              <w:t>В том числе практических и лабораторных занятий</w:t>
            </w:r>
          </w:p>
        </w:tc>
        <w:tc>
          <w:tcPr>
            <w:tcW w:w="1559" w:type="dxa"/>
            <w:vMerge w:val="restart"/>
            <w:shd w:val="clear" w:color="auto" w:fill="BFBFBF" w:themeFill="background1" w:themeFillShade="BF"/>
          </w:tcPr>
          <w:p w:rsidR="00675E63" w:rsidRPr="001758FD" w:rsidRDefault="00675E63" w:rsidP="00D90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r>
              <w:rPr>
                <w:rFonts w:ascii="Times New Roman" w:hAnsi="Times New Roman"/>
                <w:bCs/>
                <w:sz w:val="24"/>
                <w:szCs w:val="24"/>
              </w:rPr>
              <w:t>4</w:t>
            </w:r>
          </w:p>
        </w:tc>
        <w:tc>
          <w:tcPr>
            <w:tcW w:w="1559" w:type="dxa"/>
            <w:vMerge/>
          </w:tcPr>
          <w:p w:rsidR="00675E63" w:rsidRPr="00601631" w:rsidRDefault="00675E63" w:rsidP="00D900C1">
            <w:pPr>
              <w:widowControl w:val="0"/>
              <w:pBdr>
                <w:top w:val="nil"/>
                <w:left w:val="nil"/>
                <w:bottom w:val="nil"/>
                <w:right w:val="nil"/>
                <w:between w:val="nil"/>
              </w:pBdr>
              <w:spacing w:after="0"/>
              <w:rPr>
                <w:rFonts w:ascii="Times New Roman" w:hAnsi="Times New Roman"/>
                <w:b/>
                <w:sz w:val="24"/>
                <w:szCs w:val="24"/>
              </w:rPr>
            </w:pPr>
          </w:p>
        </w:tc>
        <w:tc>
          <w:tcPr>
            <w:tcW w:w="1701" w:type="dxa"/>
            <w:vMerge/>
          </w:tcPr>
          <w:p w:rsidR="00675E63" w:rsidRPr="00601631" w:rsidRDefault="00675E63" w:rsidP="00D900C1">
            <w:pPr>
              <w:widowControl w:val="0"/>
              <w:pBdr>
                <w:top w:val="nil"/>
                <w:left w:val="nil"/>
                <w:bottom w:val="nil"/>
                <w:right w:val="nil"/>
                <w:between w:val="nil"/>
              </w:pBdr>
              <w:spacing w:after="0"/>
              <w:rPr>
                <w:rFonts w:ascii="Times New Roman" w:hAnsi="Times New Roman"/>
                <w:b/>
                <w:sz w:val="24"/>
                <w:szCs w:val="24"/>
              </w:rPr>
            </w:pPr>
          </w:p>
        </w:tc>
      </w:tr>
      <w:tr w:rsidR="00675E63" w:rsidRPr="00601631" w:rsidTr="00083CE3">
        <w:trPr>
          <w:trHeight w:val="416"/>
        </w:trPr>
        <w:tc>
          <w:tcPr>
            <w:tcW w:w="2181" w:type="dxa"/>
            <w:gridSpan w:val="3"/>
            <w:vMerge/>
          </w:tcPr>
          <w:p w:rsidR="00675E63" w:rsidRPr="00601631" w:rsidRDefault="00675E63" w:rsidP="002844B3">
            <w:pPr>
              <w:widowControl w:val="0"/>
              <w:pBdr>
                <w:top w:val="nil"/>
                <w:left w:val="nil"/>
                <w:bottom w:val="nil"/>
                <w:right w:val="nil"/>
                <w:between w:val="nil"/>
              </w:pBdr>
              <w:spacing w:after="0"/>
              <w:rPr>
                <w:rFonts w:ascii="Times New Roman" w:hAnsi="Times New Roman"/>
                <w:b/>
                <w:sz w:val="24"/>
                <w:szCs w:val="24"/>
              </w:rPr>
            </w:pPr>
          </w:p>
        </w:tc>
        <w:tc>
          <w:tcPr>
            <w:tcW w:w="8647" w:type="dxa"/>
            <w:vAlign w:val="center"/>
          </w:tcPr>
          <w:p w:rsidR="00675E63" w:rsidRPr="00601631" w:rsidRDefault="00675E63" w:rsidP="007F10A1">
            <w:pPr>
              <w:tabs>
                <w:tab w:val="left" w:pos="54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61"/>
              <w:jc w:val="both"/>
              <w:rPr>
                <w:rFonts w:ascii="Times New Roman" w:hAnsi="Times New Roman"/>
                <w:sz w:val="24"/>
                <w:szCs w:val="24"/>
              </w:rPr>
            </w:pPr>
            <w:r w:rsidRPr="00D900C1">
              <w:rPr>
                <w:rFonts w:ascii="Times New Roman" w:hAnsi="Times New Roman"/>
                <w:b/>
                <w:sz w:val="24"/>
                <w:szCs w:val="24"/>
              </w:rPr>
              <w:t>Практическое занятие</w:t>
            </w:r>
            <w:r>
              <w:rPr>
                <w:rFonts w:ascii="Times New Roman" w:hAnsi="Times New Roman"/>
                <w:sz w:val="24"/>
                <w:szCs w:val="24"/>
              </w:rPr>
              <w:t xml:space="preserve">. </w:t>
            </w:r>
            <w:r w:rsidRPr="00601631">
              <w:rPr>
                <w:rFonts w:ascii="Times New Roman" w:hAnsi="Times New Roman"/>
                <w:sz w:val="24"/>
                <w:szCs w:val="24"/>
              </w:rPr>
              <w:t>Развитие промышленной биотехнологий</w:t>
            </w:r>
            <w:r w:rsidRPr="002A437F">
              <w:rPr>
                <w:rFonts w:ascii="Times New Roman" w:eastAsia="OfficinaSansBookC" w:hAnsi="Times New Roman"/>
                <w:b/>
                <w:sz w:val="24"/>
                <w:szCs w:val="24"/>
              </w:rPr>
              <w:t xml:space="preserve"> </w:t>
            </w:r>
            <w:r w:rsidRPr="007F10A1">
              <w:rPr>
                <w:rFonts w:ascii="Times New Roman" w:eastAsia="OfficinaSansBookC" w:hAnsi="Times New Roman"/>
                <w:sz w:val="24"/>
                <w:szCs w:val="24"/>
              </w:rPr>
              <w:t>в сфере</w:t>
            </w:r>
            <w:r w:rsidRPr="002A437F">
              <w:rPr>
                <w:rFonts w:ascii="Times New Roman" w:eastAsia="OfficinaSansBookC" w:hAnsi="Times New Roman"/>
                <w:b/>
                <w:sz w:val="24"/>
                <w:szCs w:val="24"/>
              </w:rPr>
              <w:t xml:space="preserve"> </w:t>
            </w:r>
            <w:r w:rsidR="007F10A1" w:rsidRPr="007F10A1">
              <w:rPr>
                <w:rFonts w:ascii="Times New Roman" w:hAnsi="Times New Roman"/>
                <w:sz w:val="24"/>
                <w:szCs w:val="24"/>
              </w:rPr>
              <w:t>предоставлени</w:t>
            </w:r>
            <w:r w:rsidR="007F10A1">
              <w:rPr>
                <w:rFonts w:ascii="Times New Roman" w:hAnsi="Times New Roman"/>
                <w:sz w:val="24"/>
                <w:szCs w:val="24"/>
              </w:rPr>
              <w:t>я</w:t>
            </w:r>
            <w:r w:rsidR="007F10A1" w:rsidRPr="007F10A1">
              <w:rPr>
                <w:rFonts w:ascii="Times New Roman" w:hAnsi="Times New Roman"/>
                <w:sz w:val="24"/>
                <w:szCs w:val="24"/>
              </w:rPr>
              <w:t xml:space="preserve"> социальных услуг</w:t>
            </w:r>
            <w:r w:rsidRPr="00601631">
              <w:rPr>
                <w:rFonts w:ascii="Times New Roman" w:hAnsi="Times New Roman"/>
                <w:sz w:val="24"/>
                <w:szCs w:val="24"/>
              </w:rPr>
              <w:t xml:space="preserve"> и ее применение в жизни человека, поиск и анализ информации из различных источников (научная и учебно-научная литература, средства массовой информации, сеть Интернет и другие)</w:t>
            </w:r>
            <w:r>
              <w:rPr>
                <w:rFonts w:ascii="Times New Roman" w:hAnsi="Times New Roman"/>
                <w:sz w:val="24"/>
                <w:szCs w:val="24"/>
              </w:rPr>
              <w:t xml:space="preserve">. </w:t>
            </w:r>
            <w:r w:rsidRPr="00601631">
              <w:rPr>
                <w:rFonts w:ascii="Times New Roman" w:hAnsi="Times New Roman"/>
                <w:sz w:val="24"/>
                <w:szCs w:val="24"/>
              </w:rPr>
              <w:t xml:space="preserve">Кейсы на анализ информации о развитии промышленной биотехнологий </w:t>
            </w:r>
            <w:r w:rsidRPr="00B60F17">
              <w:rPr>
                <w:rFonts w:ascii="Times New Roman" w:eastAsia="OfficinaSansBookC" w:hAnsi="Times New Roman"/>
                <w:sz w:val="24"/>
                <w:szCs w:val="24"/>
              </w:rPr>
              <w:t xml:space="preserve">в сфере </w:t>
            </w:r>
            <w:r w:rsidR="007F10A1" w:rsidRPr="007F10A1">
              <w:rPr>
                <w:rFonts w:ascii="Times New Roman" w:hAnsi="Times New Roman"/>
                <w:sz w:val="24"/>
                <w:szCs w:val="24"/>
              </w:rPr>
              <w:t>предоставлени</w:t>
            </w:r>
            <w:r w:rsidR="007F10A1">
              <w:rPr>
                <w:rFonts w:ascii="Times New Roman" w:hAnsi="Times New Roman"/>
                <w:sz w:val="24"/>
                <w:szCs w:val="24"/>
              </w:rPr>
              <w:t>я</w:t>
            </w:r>
            <w:r w:rsidR="007F10A1" w:rsidRPr="007F10A1">
              <w:rPr>
                <w:rFonts w:ascii="Times New Roman" w:hAnsi="Times New Roman"/>
                <w:sz w:val="24"/>
                <w:szCs w:val="24"/>
              </w:rPr>
              <w:t xml:space="preserve"> социальных услуг</w:t>
            </w:r>
            <w:r w:rsidRPr="00B60F17">
              <w:rPr>
                <w:rFonts w:ascii="Times New Roman" w:eastAsia="OfficinaSansBookC" w:hAnsi="Times New Roman"/>
                <w:sz w:val="24"/>
                <w:szCs w:val="24"/>
              </w:rPr>
              <w:t>.</w:t>
            </w:r>
            <w:r>
              <w:rPr>
                <w:rFonts w:ascii="Times New Roman" w:eastAsia="OfficinaSansBookC" w:hAnsi="Times New Roman"/>
                <w:sz w:val="24"/>
                <w:szCs w:val="24"/>
              </w:rPr>
              <w:t xml:space="preserve"> Влияние </w:t>
            </w:r>
            <w:r w:rsidR="007F10A1">
              <w:rPr>
                <w:rFonts w:ascii="Times New Roman" w:hAnsi="Times New Roman"/>
                <w:sz w:val="24"/>
                <w:szCs w:val="24"/>
              </w:rPr>
              <w:t>с</w:t>
            </w:r>
            <w:r>
              <w:rPr>
                <w:rFonts w:ascii="Times New Roman" w:hAnsi="Times New Roman"/>
                <w:sz w:val="24"/>
                <w:szCs w:val="24"/>
              </w:rPr>
              <w:t>опутствующи</w:t>
            </w:r>
            <w:r w:rsidR="007F10A1">
              <w:rPr>
                <w:rFonts w:ascii="Times New Roman" w:hAnsi="Times New Roman"/>
                <w:sz w:val="24"/>
                <w:szCs w:val="24"/>
              </w:rPr>
              <w:t>х</w:t>
            </w:r>
            <w:r>
              <w:rPr>
                <w:rFonts w:ascii="Times New Roman" w:hAnsi="Times New Roman"/>
                <w:sz w:val="24"/>
                <w:szCs w:val="24"/>
              </w:rPr>
              <w:t xml:space="preserve"> </w:t>
            </w:r>
            <w:r w:rsidR="007F10A1">
              <w:rPr>
                <w:rFonts w:ascii="Times New Roman" w:hAnsi="Times New Roman"/>
                <w:sz w:val="24"/>
                <w:szCs w:val="24"/>
              </w:rPr>
              <w:t>отраслей</w:t>
            </w:r>
            <w:r>
              <w:rPr>
                <w:rFonts w:ascii="Times New Roman" w:hAnsi="Times New Roman"/>
                <w:sz w:val="24"/>
                <w:szCs w:val="24"/>
              </w:rPr>
              <w:t xml:space="preserve"> </w:t>
            </w:r>
            <w:r w:rsidR="007F10A1">
              <w:rPr>
                <w:rFonts w:ascii="Times New Roman" w:hAnsi="Times New Roman"/>
                <w:sz w:val="24"/>
                <w:szCs w:val="24"/>
              </w:rPr>
              <w:t xml:space="preserve">на биосферу. </w:t>
            </w:r>
            <w:r w:rsidRPr="00601631">
              <w:rPr>
                <w:rFonts w:ascii="Times New Roman" w:hAnsi="Times New Roman"/>
                <w:sz w:val="24"/>
                <w:szCs w:val="24"/>
              </w:rPr>
              <w:t>Защита кейса: Представление результатов решения кейсов (выступление с презентацией)</w:t>
            </w:r>
            <w:r>
              <w:rPr>
                <w:rFonts w:ascii="Times New Roman" w:hAnsi="Times New Roman"/>
                <w:sz w:val="24"/>
                <w:szCs w:val="24"/>
              </w:rPr>
              <w:t>.</w:t>
            </w:r>
          </w:p>
        </w:tc>
        <w:tc>
          <w:tcPr>
            <w:tcW w:w="1559" w:type="dxa"/>
            <w:vMerge/>
            <w:tcBorders>
              <w:bottom w:val="single" w:sz="4" w:space="0" w:color="000000"/>
            </w:tcBorders>
            <w:shd w:val="clear" w:color="auto" w:fill="BFBFBF" w:themeFill="background1" w:themeFillShade="BF"/>
          </w:tcPr>
          <w:p w:rsidR="00675E63" w:rsidRPr="00601631" w:rsidRDefault="00675E63" w:rsidP="00284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p>
        </w:tc>
        <w:tc>
          <w:tcPr>
            <w:tcW w:w="1559" w:type="dxa"/>
            <w:vMerge/>
          </w:tcPr>
          <w:p w:rsidR="00675E63" w:rsidRPr="00601631" w:rsidRDefault="00675E63" w:rsidP="002844B3">
            <w:pPr>
              <w:widowControl w:val="0"/>
              <w:pBdr>
                <w:top w:val="nil"/>
                <w:left w:val="nil"/>
                <w:bottom w:val="nil"/>
                <w:right w:val="nil"/>
                <w:between w:val="nil"/>
              </w:pBdr>
              <w:spacing w:after="0"/>
              <w:rPr>
                <w:rFonts w:ascii="Times New Roman" w:hAnsi="Times New Roman"/>
                <w:sz w:val="24"/>
                <w:szCs w:val="24"/>
              </w:rPr>
            </w:pPr>
          </w:p>
        </w:tc>
        <w:tc>
          <w:tcPr>
            <w:tcW w:w="1701" w:type="dxa"/>
            <w:vMerge/>
          </w:tcPr>
          <w:p w:rsidR="00675E63" w:rsidRPr="00601631" w:rsidRDefault="00675E63" w:rsidP="002844B3">
            <w:pPr>
              <w:widowControl w:val="0"/>
              <w:pBdr>
                <w:top w:val="nil"/>
                <w:left w:val="nil"/>
                <w:bottom w:val="nil"/>
                <w:right w:val="nil"/>
                <w:between w:val="nil"/>
              </w:pBdr>
              <w:spacing w:after="0"/>
              <w:rPr>
                <w:rFonts w:ascii="Times New Roman" w:hAnsi="Times New Roman"/>
                <w:sz w:val="24"/>
                <w:szCs w:val="24"/>
              </w:rPr>
            </w:pPr>
          </w:p>
        </w:tc>
      </w:tr>
      <w:tr w:rsidR="00675E63" w:rsidRPr="00601631" w:rsidTr="0031579F">
        <w:trPr>
          <w:trHeight w:val="240"/>
        </w:trPr>
        <w:tc>
          <w:tcPr>
            <w:tcW w:w="10828" w:type="dxa"/>
            <w:gridSpan w:val="4"/>
            <w:shd w:val="clear" w:color="auto" w:fill="A6A6A6" w:themeFill="background1" w:themeFillShade="A6"/>
          </w:tcPr>
          <w:p w:rsidR="00675E63" w:rsidRPr="00601631" w:rsidRDefault="00675E63" w:rsidP="002844B3">
            <w:pPr>
              <w:suppressAutoHyphens/>
              <w:spacing w:after="0" w:line="240" w:lineRule="auto"/>
              <w:rPr>
                <w:rFonts w:ascii="Times New Roman" w:hAnsi="Times New Roman"/>
                <w:b/>
              </w:rPr>
            </w:pPr>
            <w:r w:rsidRPr="00601631">
              <w:rPr>
                <w:rFonts w:ascii="Times New Roman" w:hAnsi="Times New Roman"/>
                <w:b/>
              </w:rPr>
              <w:t xml:space="preserve">Промежуточная аттестация по дисциплине </w:t>
            </w:r>
            <w:r w:rsidRPr="00601631">
              <w:rPr>
                <w:rFonts w:ascii="Times New Roman" w:hAnsi="Times New Roman"/>
                <w:b/>
                <w:i/>
              </w:rPr>
              <w:t>дифференцированного зачета</w:t>
            </w:r>
          </w:p>
        </w:tc>
        <w:tc>
          <w:tcPr>
            <w:tcW w:w="1559" w:type="dxa"/>
            <w:shd w:val="clear" w:color="auto" w:fill="A6A6A6" w:themeFill="background1" w:themeFillShade="A6"/>
          </w:tcPr>
          <w:p w:rsidR="00675E63" w:rsidRPr="00601631" w:rsidRDefault="00675E63" w:rsidP="00284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rPr>
            </w:pPr>
            <w:r w:rsidRPr="00601631">
              <w:rPr>
                <w:rFonts w:ascii="Times New Roman" w:hAnsi="Times New Roman"/>
                <w:b/>
                <w:sz w:val="24"/>
                <w:szCs w:val="24"/>
              </w:rPr>
              <w:t>2</w:t>
            </w:r>
          </w:p>
        </w:tc>
        <w:tc>
          <w:tcPr>
            <w:tcW w:w="1559" w:type="dxa"/>
            <w:shd w:val="clear" w:color="auto" w:fill="A6A6A6" w:themeFill="background1" w:themeFillShade="A6"/>
          </w:tcPr>
          <w:p w:rsidR="00675E63" w:rsidRPr="00601631" w:rsidRDefault="00675E63" w:rsidP="00284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p>
        </w:tc>
        <w:tc>
          <w:tcPr>
            <w:tcW w:w="1701" w:type="dxa"/>
            <w:shd w:val="clear" w:color="auto" w:fill="A6A6A6" w:themeFill="background1" w:themeFillShade="A6"/>
          </w:tcPr>
          <w:p w:rsidR="00675E63" w:rsidRPr="00601631" w:rsidRDefault="00675E63" w:rsidP="00284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p>
        </w:tc>
      </w:tr>
      <w:tr w:rsidR="00675E63" w:rsidRPr="00601631" w:rsidTr="0031579F">
        <w:trPr>
          <w:trHeight w:val="240"/>
        </w:trPr>
        <w:tc>
          <w:tcPr>
            <w:tcW w:w="10828" w:type="dxa"/>
            <w:gridSpan w:val="4"/>
          </w:tcPr>
          <w:p w:rsidR="00675E63" w:rsidRPr="00601631" w:rsidRDefault="00675E63" w:rsidP="00284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r w:rsidRPr="00601631">
              <w:rPr>
                <w:rFonts w:ascii="Times New Roman" w:hAnsi="Times New Roman"/>
                <w:b/>
                <w:sz w:val="24"/>
                <w:szCs w:val="24"/>
              </w:rPr>
              <w:t>Всего:</w:t>
            </w:r>
          </w:p>
        </w:tc>
        <w:tc>
          <w:tcPr>
            <w:tcW w:w="1559" w:type="dxa"/>
          </w:tcPr>
          <w:p w:rsidR="00675E63" w:rsidRPr="00601631" w:rsidRDefault="00A9050B" w:rsidP="00284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rPr>
            </w:pPr>
            <w:r>
              <w:rPr>
                <w:rFonts w:ascii="Times New Roman" w:hAnsi="Times New Roman"/>
                <w:b/>
                <w:sz w:val="24"/>
                <w:szCs w:val="24"/>
              </w:rPr>
              <w:t>72</w:t>
            </w:r>
          </w:p>
        </w:tc>
        <w:tc>
          <w:tcPr>
            <w:tcW w:w="1559" w:type="dxa"/>
          </w:tcPr>
          <w:p w:rsidR="00675E63" w:rsidRPr="00601631" w:rsidRDefault="00675E63" w:rsidP="00284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p>
        </w:tc>
        <w:tc>
          <w:tcPr>
            <w:tcW w:w="1701" w:type="dxa"/>
          </w:tcPr>
          <w:p w:rsidR="00675E63" w:rsidRPr="00601631" w:rsidRDefault="00675E63" w:rsidP="00284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p>
        </w:tc>
      </w:tr>
    </w:tbl>
    <w:p w:rsidR="00606574" w:rsidRPr="00601631" w:rsidRDefault="00606574" w:rsidP="00AD5DBF">
      <w:pPr>
        <w:ind w:firstLine="709"/>
        <w:rPr>
          <w:rFonts w:ascii="Times New Roman" w:hAnsi="Times New Roman"/>
          <w:i/>
        </w:rPr>
        <w:sectPr w:rsidR="00606574" w:rsidRPr="00601631" w:rsidSect="000F56F6">
          <w:pgSz w:w="16840" w:h="11907" w:orient="landscape"/>
          <w:pgMar w:top="851" w:right="1134" w:bottom="851" w:left="992" w:header="709" w:footer="709" w:gutter="0"/>
          <w:cols w:space="720"/>
        </w:sectPr>
      </w:pPr>
    </w:p>
    <w:p w:rsidR="00AD5DBF" w:rsidRPr="00601631" w:rsidRDefault="00AD5DBF" w:rsidP="007B2945">
      <w:pPr>
        <w:ind w:firstLine="709"/>
        <w:jc w:val="both"/>
        <w:rPr>
          <w:rFonts w:ascii="Times New Roman" w:hAnsi="Times New Roman"/>
          <w:b/>
          <w:bCs/>
        </w:rPr>
      </w:pPr>
      <w:r w:rsidRPr="00601631">
        <w:rPr>
          <w:rFonts w:ascii="Times New Roman" w:hAnsi="Times New Roman"/>
          <w:b/>
          <w:bCs/>
        </w:rPr>
        <w:t xml:space="preserve">3. </w:t>
      </w:r>
      <w:r w:rsidRPr="00601631">
        <w:rPr>
          <w:rFonts w:ascii="Times New Roman" w:hAnsi="Times New Roman"/>
          <w:b/>
          <w:bCs/>
          <w:sz w:val="24"/>
          <w:szCs w:val="24"/>
        </w:rPr>
        <w:t>УСЛОВИЯ РЕАЛИЗАЦИИ РАБОЧЕЙ ПРОГРАММЫ ДИСЦИПЛИНЫ</w:t>
      </w:r>
    </w:p>
    <w:p w:rsidR="00AD5DBF" w:rsidRPr="00601631" w:rsidRDefault="00AD5DBF" w:rsidP="007B2945">
      <w:pPr>
        <w:suppressAutoHyphens/>
        <w:spacing w:after="0"/>
        <w:ind w:firstLine="709"/>
        <w:jc w:val="both"/>
        <w:rPr>
          <w:rFonts w:ascii="Times New Roman" w:hAnsi="Times New Roman"/>
          <w:sz w:val="24"/>
          <w:szCs w:val="24"/>
          <w:lang w:eastAsia="en-US"/>
        </w:rPr>
      </w:pPr>
      <w:bookmarkStart w:id="2" w:name="_Hlk90308034"/>
      <w:r w:rsidRPr="00601631">
        <w:rPr>
          <w:rFonts w:ascii="Times New Roman" w:hAnsi="Times New Roman"/>
          <w:bCs/>
          <w:sz w:val="24"/>
          <w:szCs w:val="24"/>
        </w:rPr>
        <w:t>3.1. Для реализации рабочей программы дисциплины должны быть предусмотрены следующие специальные помещения:</w:t>
      </w:r>
      <w:r w:rsidR="007B2945" w:rsidRPr="00601631">
        <w:rPr>
          <w:rFonts w:ascii="Times New Roman" w:hAnsi="Times New Roman"/>
          <w:bCs/>
          <w:sz w:val="24"/>
          <w:szCs w:val="24"/>
        </w:rPr>
        <w:t xml:space="preserve"> к</w:t>
      </w:r>
      <w:r w:rsidRPr="00601631">
        <w:rPr>
          <w:rFonts w:ascii="Times New Roman" w:hAnsi="Times New Roman"/>
          <w:bCs/>
          <w:sz w:val="24"/>
          <w:szCs w:val="24"/>
        </w:rPr>
        <w:t>абинет</w:t>
      </w:r>
      <w:r w:rsidR="001E7AC2" w:rsidRPr="00601631">
        <w:rPr>
          <w:rFonts w:ascii="Times New Roman" w:hAnsi="Times New Roman"/>
          <w:bCs/>
          <w:sz w:val="24"/>
          <w:szCs w:val="24"/>
        </w:rPr>
        <w:t>биологии</w:t>
      </w:r>
      <w:r w:rsidR="007B2945" w:rsidRPr="00601631">
        <w:rPr>
          <w:rFonts w:ascii="Times New Roman" w:hAnsi="Times New Roman"/>
          <w:bCs/>
          <w:sz w:val="24"/>
          <w:szCs w:val="24"/>
        </w:rPr>
        <w:t>.</w:t>
      </w:r>
    </w:p>
    <w:p w:rsidR="00AD5DBF" w:rsidRPr="00601631" w:rsidRDefault="007B2945" w:rsidP="00AD5DBF">
      <w:pPr>
        <w:suppressAutoHyphens/>
        <w:spacing w:after="0"/>
        <w:ind w:firstLine="709"/>
        <w:jc w:val="both"/>
        <w:rPr>
          <w:rFonts w:ascii="Times New Roman" w:hAnsi="Times New Roman"/>
          <w:b/>
          <w:bCs/>
          <w:sz w:val="24"/>
          <w:szCs w:val="24"/>
          <w:lang w:eastAsia="en-US"/>
        </w:rPr>
      </w:pPr>
      <w:r w:rsidRPr="00601631">
        <w:rPr>
          <w:rFonts w:ascii="Times New Roman" w:hAnsi="Times New Roman"/>
          <w:b/>
          <w:bCs/>
          <w:sz w:val="24"/>
          <w:szCs w:val="24"/>
          <w:lang w:eastAsia="en-US"/>
        </w:rPr>
        <w:t>Оборудование учебного кабинета (наглядные пособия)</w:t>
      </w:r>
    </w:p>
    <w:p w:rsidR="007B2945" w:rsidRPr="00601631" w:rsidRDefault="007B2945" w:rsidP="00AD5DBF">
      <w:pPr>
        <w:suppressAutoHyphens/>
        <w:spacing w:after="0"/>
        <w:ind w:firstLine="709"/>
        <w:jc w:val="both"/>
        <w:rPr>
          <w:rFonts w:ascii="Times New Roman" w:hAnsi="Times New Roman"/>
          <w:b/>
          <w:bCs/>
          <w:sz w:val="24"/>
          <w:szCs w:val="24"/>
          <w:lang w:eastAsia="en-US"/>
        </w:rPr>
      </w:pPr>
      <w:r w:rsidRPr="00601631">
        <w:rPr>
          <w:rFonts w:ascii="Times New Roman" w:hAnsi="Times New Roman"/>
          <w:b/>
          <w:bCs/>
          <w:sz w:val="24"/>
          <w:szCs w:val="24"/>
          <w:lang w:eastAsia="en-US"/>
        </w:rPr>
        <w:t>Технические средства обучения:</w:t>
      </w:r>
    </w:p>
    <w:p w:rsidR="00F03135" w:rsidRPr="00601631" w:rsidRDefault="00F03135" w:rsidP="00F03135">
      <w:pPr>
        <w:spacing w:after="0"/>
        <w:ind w:firstLine="709"/>
        <w:jc w:val="both"/>
        <w:rPr>
          <w:rFonts w:ascii="Times New Roman" w:hAnsi="Times New Roman"/>
          <w:bCs/>
          <w:sz w:val="24"/>
          <w:szCs w:val="24"/>
        </w:rPr>
      </w:pPr>
      <w:r w:rsidRPr="00601631">
        <w:rPr>
          <w:rFonts w:ascii="Times New Roman" w:hAnsi="Times New Roman"/>
          <w:bCs/>
          <w:sz w:val="24"/>
          <w:szCs w:val="24"/>
        </w:rPr>
        <w:t>оснащенный оборудованием: мебель, доска, мел, наглядные пособия (комплекты учебных таблиц, плакатов), техническими средствами обучения: компьютер с устройствами воспроизведения звука, принтер, мультимедиа-проектор с экраном, указка-презентер для презентаций.</w:t>
      </w:r>
    </w:p>
    <w:p w:rsidR="00F03135" w:rsidRPr="00601631" w:rsidRDefault="00F03135" w:rsidP="00F03135">
      <w:pPr>
        <w:spacing w:after="0"/>
        <w:ind w:firstLine="709"/>
        <w:jc w:val="both"/>
        <w:rPr>
          <w:rFonts w:ascii="Times New Roman" w:hAnsi="Times New Roman"/>
          <w:bCs/>
          <w:sz w:val="24"/>
          <w:szCs w:val="24"/>
        </w:rPr>
      </w:pPr>
      <w:r w:rsidRPr="00601631">
        <w:rPr>
          <w:rFonts w:ascii="Times New Roman" w:hAnsi="Times New Roman"/>
          <w:bCs/>
          <w:sz w:val="24"/>
          <w:szCs w:val="24"/>
        </w:rPr>
        <w:t>Лаборатория,оснащенная оборудованием для проведения занятий: микроскопы, секундомер, тонометр, лабораторная посуда (пробирки, подставки для пробирок, пинцеты, песок, ступки с пестиками, предметные и покровные стекла, стеклянные палочки, препаровальные иглы, фильтровальная бумага (салфетки), стаканы) гипертонический раствор хлорида натрия, 3%-ный раствор пероксида водорода, раствор йода в йодистом калии, глицерин, клубни картофеля, лист элодеи канадской, плод рябины обыкновенной (рябины или томата), лук репчатый, разведенные в воде дрожжи);</w:t>
      </w:r>
    </w:p>
    <w:p w:rsidR="00AD5DBF" w:rsidRPr="00601631" w:rsidRDefault="00AD5DBF" w:rsidP="00AD5DBF">
      <w:pPr>
        <w:suppressAutoHyphens/>
        <w:spacing w:before="120" w:after="0"/>
        <w:ind w:firstLine="709"/>
        <w:jc w:val="both"/>
        <w:rPr>
          <w:rFonts w:ascii="Times New Roman" w:hAnsi="Times New Roman"/>
          <w:b/>
          <w:bCs/>
          <w:sz w:val="24"/>
          <w:szCs w:val="24"/>
        </w:rPr>
      </w:pPr>
      <w:r w:rsidRPr="00601631">
        <w:rPr>
          <w:rFonts w:ascii="Times New Roman" w:hAnsi="Times New Roman"/>
          <w:b/>
          <w:bCs/>
          <w:sz w:val="24"/>
          <w:szCs w:val="24"/>
        </w:rPr>
        <w:t>3.2. Информационное обеспечение реализации программы</w:t>
      </w:r>
    </w:p>
    <w:p w:rsidR="00AD5DBF" w:rsidRPr="00601631" w:rsidRDefault="00AD5DBF" w:rsidP="00AD5DBF">
      <w:pPr>
        <w:suppressAutoHyphens/>
        <w:spacing w:before="120" w:after="0"/>
        <w:ind w:firstLine="709"/>
        <w:jc w:val="both"/>
        <w:rPr>
          <w:rFonts w:ascii="Times New Roman" w:hAnsi="Times New Roman"/>
          <w:bCs/>
          <w:sz w:val="24"/>
          <w:szCs w:val="24"/>
        </w:rPr>
      </w:pPr>
      <w:r w:rsidRPr="00601631">
        <w:rPr>
          <w:rFonts w:ascii="Times New Roman" w:hAnsi="Times New Roman"/>
          <w:bCs/>
          <w:sz w:val="24"/>
          <w:szCs w:val="24"/>
        </w:rPr>
        <w:t>Для реализации программы библиотечный фонд образовательной организации должен иметь п</w:t>
      </w:r>
      <w:r w:rsidRPr="00601631">
        <w:rPr>
          <w:rFonts w:ascii="Times New Roman" w:hAnsi="Times New Roman"/>
          <w:sz w:val="24"/>
          <w:szCs w:val="24"/>
        </w:rPr>
        <w:t xml:space="preserve">ечатные и/или электронные образовательные и информационные ресурсы, </w:t>
      </w:r>
      <w:r w:rsidR="007B2945" w:rsidRPr="00601631">
        <w:rPr>
          <w:rFonts w:ascii="Times New Roman" w:hAnsi="Times New Roman"/>
          <w:sz w:val="24"/>
          <w:szCs w:val="24"/>
        </w:rPr>
        <w:t xml:space="preserve">рекомендованные </w:t>
      </w:r>
      <w:r w:rsidRPr="00601631">
        <w:rPr>
          <w:rFonts w:ascii="Times New Roman" w:hAnsi="Times New Roman"/>
          <w:sz w:val="24"/>
          <w:szCs w:val="24"/>
        </w:rPr>
        <w:t>для использования в образовательном процессе</w:t>
      </w:r>
      <w:bookmarkEnd w:id="2"/>
      <w:r w:rsidR="007B2945" w:rsidRPr="00601631">
        <w:rPr>
          <w:rFonts w:ascii="Times New Roman" w:hAnsi="Times New Roman"/>
          <w:sz w:val="24"/>
          <w:szCs w:val="24"/>
        </w:rPr>
        <w:t xml:space="preserve"> не старше пяти лет с момента издания.</w:t>
      </w:r>
    </w:p>
    <w:p w:rsidR="00AD5DBF" w:rsidRPr="00601631" w:rsidRDefault="00AD5DBF" w:rsidP="00AD5DBF">
      <w:pPr>
        <w:suppressAutoHyphens/>
        <w:spacing w:before="120" w:after="0"/>
        <w:ind w:firstLine="709"/>
        <w:jc w:val="both"/>
        <w:rPr>
          <w:rFonts w:ascii="Times New Roman" w:hAnsi="Times New Roman"/>
          <w:b/>
          <w:sz w:val="24"/>
          <w:szCs w:val="24"/>
        </w:rPr>
      </w:pPr>
      <w:r w:rsidRPr="00601631">
        <w:rPr>
          <w:rFonts w:ascii="Times New Roman" w:hAnsi="Times New Roman"/>
          <w:b/>
          <w:sz w:val="24"/>
          <w:szCs w:val="24"/>
        </w:rPr>
        <w:t>3.2.1. Основные печатные издания</w:t>
      </w:r>
    </w:p>
    <w:p w:rsidR="002255EE" w:rsidRPr="00843A64" w:rsidRDefault="002255EE" w:rsidP="002255EE">
      <w:pPr>
        <w:pStyle w:val="s16"/>
        <w:shd w:val="clear" w:color="auto" w:fill="FFFFFF"/>
        <w:spacing w:before="68" w:beforeAutospacing="0" w:after="68" w:afterAutospacing="0"/>
        <w:ind w:left="68" w:right="68"/>
        <w:rPr>
          <w:color w:val="22272F"/>
          <w:sz w:val="22"/>
          <w:szCs w:val="22"/>
        </w:rPr>
      </w:pPr>
      <w:bookmarkStart w:id="3" w:name="_Hlk76482781"/>
      <w:r w:rsidRPr="00601631">
        <w:t>1.   </w:t>
      </w:r>
      <w:r w:rsidRPr="00843A64">
        <w:t>Пасечник В.В.,</w:t>
      </w:r>
      <w:r>
        <w:rPr>
          <w:color w:val="22272F"/>
          <w:sz w:val="22"/>
          <w:szCs w:val="22"/>
        </w:rPr>
        <w:t xml:space="preserve"> </w:t>
      </w:r>
      <w:r w:rsidRPr="00601631">
        <w:t>и др. Биология: учебник для 10 класса общеобразовательных организаций: базовый уровень. – М.: Просвещение, 202</w:t>
      </w:r>
      <w:r>
        <w:t>4</w:t>
      </w:r>
      <w:r w:rsidRPr="00601631">
        <w:t xml:space="preserve">. </w:t>
      </w:r>
      <w:r>
        <w:t>224</w:t>
      </w:r>
      <w:r w:rsidRPr="00601631">
        <w:t xml:space="preserve"> стр.</w:t>
      </w:r>
    </w:p>
    <w:p w:rsidR="002255EE" w:rsidRPr="00843A64" w:rsidRDefault="002255EE" w:rsidP="002255EE">
      <w:pPr>
        <w:pStyle w:val="s16"/>
        <w:shd w:val="clear" w:color="auto" w:fill="FFFFFF"/>
        <w:spacing w:before="68" w:beforeAutospacing="0" w:after="68" w:afterAutospacing="0"/>
        <w:ind w:left="68" w:right="68"/>
        <w:rPr>
          <w:color w:val="22272F"/>
          <w:sz w:val="22"/>
          <w:szCs w:val="22"/>
        </w:rPr>
      </w:pPr>
      <w:r w:rsidRPr="00601631">
        <w:t>2.  </w:t>
      </w:r>
      <w:r w:rsidRPr="00843A64">
        <w:t>Пасечник В.В.,</w:t>
      </w:r>
      <w:r>
        <w:rPr>
          <w:color w:val="22272F"/>
          <w:sz w:val="22"/>
          <w:szCs w:val="22"/>
        </w:rPr>
        <w:t xml:space="preserve"> </w:t>
      </w:r>
      <w:r w:rsidRPr="00601631">
        <w:t>и др. Биология: учебник для 11 класса общеобразовательных организаций: базовый уровень. – М.: Просвещение, 202</w:t>
      </w:r>
      <w:r>
        <w:t>4</w:t>
      </w:r>
      <w:r w:rsidRPr="00601631">
        <w:t xml:space="preserve">. </w:t>
      </w:r>
      <w:r>
        <w:t>272</w:t>
      </w:r>
      <w:r w:rsidRPr="00601631">
        <w:t xml:space="preserve"> стр.</w:t>
      </w:r>
    </w:p>
    <w:p w:rsidR="00AD5DBF" w:rsidRPr="00601631" w:rsidRDefault="00AD5DBF" w:rsidP="00375F01">
      <w:pPr>
        <w:spacing w:after="0" w:line="240" w:lineRule="auto"/>
        <w:contextualSpacing/>
        <w:jc w:val="both"/>
        <w:rPr>
          <w:rFonts w:ascii="Times New Roman" w:hAnsi="Times New Roman"/>
          <w:b/>
          <w:i/>
          <w:iCs/>
          <w:sz w:val="24"/>
          <w:szCs w:val="24"/>
        </w:rPr>
      </w:pPr>
    </w:p>
    <w:bookmarkEnd w:id="3"/>
    <w:p w:rsidR="00AD5DBF" w:rsidRPr="00601631" w:rsidRDefault="00AD5DBF" w:rsidP="00AD5DBF">
      <w:pPr>
        <w:spacing w:before="120" w:after="0"/>
        <w:ind w:firstLine="709"/>
        <w:contextualSpacing/>
        <w:rPr>
          <w:rFonts w:ascii="Times New Roman" w:hAnsi="Times New Roman"/>
          <w:b/>
          <w:sz w:val="24"/>
          <w:szCs w:val="24"/>
        </w:rPr>
      </w:pPr>
      <w:r w:rsidRPr="00601631">
        <w:rPr>
          <w:rFonts w:ascii="Times New Roman" w:hAnsi="Times New Roman"/>
          <w:b/>
          <w:sz w:val="24"/>
          <w:szCs w:val="24"/>
        </w:rPr>
        <w:t xml:space="preserve">3.2.2. Основные электронные издания </w:t>
      </w:r>
    </w:p>
    <w:p w:rsidR="002B4A66" w:rsidRPr="00601631" w:rsidRDefault="002B4A66" w:rsidP="00375F01">
      <w:pPr>
        <w:numPr>
          <w:ilvl w:val="0"/>
          <w:numId w:val="33"/>
        </w:numPr>
        <w:tabs>
          <w:tab w:val="left" w:pos="426"/>
        </w:tabs>
        <w:spacing w:after="0"/>
        <w:ind w:left="0" w:hanging="11"/>
        <w:jc w:val="both"/>
        <w:rPr>
          <w:rFonts w:ascii="Times New Roman" w:hAnsi="Times New Roman"/>
          <w:sz w:val="24"/>
          <w:szCs w:val="24"/>
        </w:rPr>
      </w:pPr>
      <w:r w:rsidRPr="00601631">
        <w:rPr>
          <w:rFonts w:ascii="Times New Roman" w:hAnsi="Times New Roman"/>
          <w:sz w:val="24"/>
          <w:szCs w:val="24"/>
        </w:rPr>
        <w:t xml:space="preserve">Биология. 10-11 класс (углубленный уровень): учебник для среднего общего образования / В. Н. Ярыгин [и др.]; под общей редакцией В. Н. Ярыгина. — 2-е изд. — Москва: Издательство Юрайт, 2022. — 357 с. — (Народное просвещение). — ISBN 978-5-534-15630-0. — Текст: электронный // Образовательная платформа Юрайт [сайт]. — URL: </w:t>
      </w:r>
      <w:hyperlink r:id="rId9">
        <w:r w:rsidRPr="00601631">
          <w:rPr>
            <w:rFonts w:ascii="Times New Roman" w:hAnsi="Times New Roman"/>
            <w:sz w:val="24"/>
            <w:szCs w:val="24"/>
          </w:rPr>
          <w:t>https://urait.ru/bcode/509241</w:t>
        </w:r>
      </w:hyperlink>
    </w:p>
    <w:p w:rsidR="002B4A66" w:rsidRPr="00601631" w:rsidRDefault="002B4A66" w:rsidP="00375F01">
      <w:pPr>
        <w:numPr>
          <w:ilvl w:val="0"/>
          <w:numId w:val="33"/>
        </w:numPr>
        <w:tabs>
          <w:tab w:val="left" w:pos="426"/>
        </w:tabs>
        <w:spacing w:after="0"/>
        <w:ind w:left="0" w:hanging="11"/>
        <w:jc w:val="both"/>
        <w:rPr>
          <w:rFonts w:ascii="Times New Roman" w:hAnsi="Times New Roman"/>
          <w:sz w:val="24"/>
          <w:szCs w:val="24"/>
        </w:rPr>
      </w:pPr>
      <w:r w:rsidRPr="00601631">
        <w:rPr>
          <w:rFonts w:ascii="Times New Roman" w:hAnsi="Times New Roman"/>
          <w:sz w:val="24"/>
          <w:szCs w:val="24"/>
        </w:rPr>
        <w:t xml:space="preserve">Обухов, Д. К.  Биология: клетки и ткани: учебное пособие для среднего профессионального образования / Д. К. Обухов, В. Н. Кириленкова. — 3-е изд., перераб. и доп. — Москва: Издательство Юрайт, 2022. — 358 с. — (Профессиональное образование). — ISBN 978-5-534-07499-4. — Текст: электронный // Образовательная платформа Юрайт [сайт]. — URL: </w:t>
      </w:r>
      <w:hyperlink r:id="rId10">
        <w:r w:rsidRPr="00601631">
          <w:rPr>
            <w:rFonts w:ascii="Times New Roman" w:hAnsi="Times New Roman"/>
            <w:sz w:val="24"/>
            <w:szCs w:val="24"/>
          </w:rPr>
          <w:t>https://urait.ru/bcode/494034</w:t>
        </w:r>
      </w:hyperlink>
    </w:p>
    <w:p w:rsidR="002B4A66" w:rsidRPr="00601631" w:rsidRDefault="002B4A66" w:rsidP="00375F01">
      <w:pPr>
        <w:numPr>
          <w:ilvl w:val="0"/>
          <w:numId w:val="33"/>
        </w:numPr>
        <w:tabs>
          <w:tab w:val="left" w:pos="426"/>
        </w:tabs>
        <w:spacing w:after="0"/>
        <w:ind w:left="0" w:hanging="11"/>
        <w:jc w:val="both"/>
        <w:rPr>
          <w:rFonts w:ascii="Times New Roman" w:hAnsi="Times New Roman"/>
          <w:sz w:val="24"/>
          <w:szCs w:val="24"/>
        </w:rPr>
      </w:pPr>
      <w:r w:rsidRPr="00601631">
        <w:rPr>
          <w:rFonts w:ascii="Times New Roman" w:hAnsi="Times New Roman"/>
          <w:sz w:val="24"/>
          <w:szCs w:val="24"/>
        </w:rPr>
        <w:t xml:space="preserve">Биология: учебник и практикум для среднего профессионального образования / В. Н. Ярыгин [и др.]; под редакцией В. Н. Ярыгина. — 2-е изд. — Москва: Издательство Юрайт, 2022. — 378 с. — (Профессиональное образование). — ISBN 978-5-534-09603-3. — Текст: электронный // Образовательная платформа Юрайт [сайт]. — URL: </w:t>
      </w:r>
      <w:hyperlink r:id="rId11">
        <w:r w:rsidRPr="00601631">
          <w:rPr>
            <w:rFonts w:ascii="Times New Roman" w:hAnsi="Times New Roman"/>
            <w:sz w:val="24"/>
            <w:szCs w:val="24"/>
          </w:rPr>
          <w:t>https://urait.ru/bcode/489661</w:t>
        </w:r>
      </w:hyperlink>
    </w:p>
    <w:p w:rsidR="002B4A66" w:rsidRPr="00601631" w:rsidRDefault="00AD5DBF" w:rsidP="002B4A66">
      <w:pPr>
        <w:spacing w:after="0"/>
        <w:ind w:left="720"/>
        <w:jc w:val="both"/>
        <w:rPr>
          <w:rFonts w:ascii="Times New Roman" w:hAnsi="Times New Roman"/>
          <w:sz w:val="24"/>
          <w:szCs w:val="24"/>
        </w:rPr>
      </w:pPr>
      <w:r w:rsidRPr="00601631">
        <w:rPr>
          <w:rFonts w:ascii="Times New Roman" w:hAnsi="Times New Roman"/>
          <w:b/>
          <w:bCs/>
          <w:sz w:val="24"/>
          <w:szCs w:val="24"/>
        </w:rPr>
        <w:t xml:space="preserve">3.2.3. Дополнительные источники </w:t>
      </w:r>
    </w:p>
    <w:p w:rsidR="00F03135" w:rsidRPr="00601631" w:rsidRDefault="00F03135" w:rsidP="00375F01">
      <w:pPr>
        <w:numPr>
          <w:ilvl w:val="0"/>
          <w:numId w:val="32"/>
        </w:numPr>
        <w:tabs>
          <w:tab w:val="left" w:pos="426"/>
        </w:tabs>
        <w:spacing w:after="0"/>
        <w:ind w:left="0" w:firstLine="0"/>
        <w:jc w:val="both"/>
        <w:rPr>
          <w:rFonts w:ascii="Times New Roman" w:hAnsi="Times New Roman"/>
          <w:sz w:val="24"/>
          <w:szCs w:val="24"/>
        </w:rPr>
      </w:pPr>
      <w:r w:rsidRPr="00601631">
        <w:rPr>
          <w:rFonts w:ascii="Times New Roman" w:hAnsi="Times New Roman"/>
          <w:sz w:val="24"/>
          <w:szCs w:val="24"/>
        </w:rPr>
        <w:t xml:space="preserve">Биология. 10-11 класс (углубленный уровень): учебник для среднего общего образования / В. Н. Ярыгин [и др.]; под общей редакцией В. Н. Ярыгина. — 2-е изд. — Москва: Издательство Юрайт, 2022. </w:t>
      </w:r>
    </w:p>
    <w:p w:rsidR="00F03135" w:rsidRPr="00601631" w:rsidRDefault="00F03135" w:rsidP="00375F01">
      <w:pPr>
        <w:numPr>
          <w:ilvl w:val="0"/>
          <w:numId w:val="32"/>
        </w:numPr>
        <w:tabs>
          <w:tab w:val="left" w:pos="426"/>
        </w:tabs>
        <w:spacing w:after="0"/>
        <w:ind w:left="0" w:firstLine="0"/>
        <w:jc w:val="both"/>
        <w:rPr>
          <w:rFonts w:ascii="Times New Roman" w:hAnsi="Times New Roman"/>
          <w:sz w:val="24"/>
          <w:szCs w:val="24"/>
        </w:rPr>
      </w:pPr>
      <w:r w:rsidRPr="00601631">
        <w:rPr>
          <w:rFonts w:ascii="Times New Roman" w:hAnsi="Times New Roman"/>
          <w:sz w:val="24"/>
          <w:szCs w:val="24"/>
        </w:rPr>
        <w:t>Обухов, Д. К.  Биология: клетки и ткани: учебное пособие для среднего профессионального образования / Д. К. Обухов, В. Н. Кириленкова. — 3-е изд., перераб. и доп. — Москва: Издательство Юрайт, 2022. — 358 с.</w:t>
      </w:r>
    </w:p>
    <w:p w:rsidR="00F03135" w:rsidRPr="00601631" w:rsidRDefault="00F03135" w:rsidP="00375F01">
      <w:pPr>
        <w:numPr>
          <w:ilvl w:val="0"/>
          <w:numId w:val="32"/>
        </w:numPr>
        <w:tabs>
          <w:tab w:val="left" w:pos="426"/>
        </w:tabs>
        <w:spacing w:after="0"/>
        <w:ind w:left="0" w:firstLine="0"/>
        <w:jc w:val="both"/>
        <w:rPr>
          <w:rFonts w:ascii="Times New Roman" w:hAnsi="Times New Roman"/>
          <w:sz w:val="24"/>
          <w:szCs w:val="24"/>
        </w:rPr>
      </w:pPr>
      <w:r w:rsidRPr="00601631">
        <w:rPr>
          <w:rFonts w:ascii="Times New Roman" w:hAnsi="Times New Roman"/>
          <w:sz w:val="24"/>
          <w:szCs w:val="24"/>
        </w:rPr>
        <w:t>Биология: учебник и практикум для среднего профессионального образования / В. Н. Ярыгин [и др.]; под редакцией В. Н. Ярыгина. — 2-е изд. — Москва: Издательство Юрайт, 2022. — 378 с.</w:t>
      </w:r>
    </w:p>
    <w:p w:rsidR="00375F01" w:rsidRPr="00601631" w:rsidRDefault="00375F01" w:rsidP="00375F01">
      <w:pPr>
        <w:pStyle w:val="ab"/>
        <w:numPr>
          <w:ilvl w:val="0"/>
          <w:numId w:val="32"/>
        </w:numPr>
        <w:shd w:val="clear" w:color="auto" w:fill="FFFFFF"/>
        <w:tabs>
          <w:tab w:val="left" w:pos="426"/>
        </w:tabs>
        <w:spacing w:after="0" w:line="360" w:lineRule="auto"/>
        <w:ind w:left="0" w:firstLine="0"/>
        <w:jc w:val="both"/>
        <w:outlineLvl w:val="0"/>
        <w:rPr>
          <w:rFonts w:ascii="Times New Roman" w:hAnsi="Times New Roman"/>
          <w:sz w:val="24"/>
          <w:szCs w:val="24"/>
        </w:rPr>
      </w:pPr>
      <w:r w:rsidRPr="00601631">
        <w:rPr>
          <w:rFonts w:ascii="Times New Roman" w:hAnsi="Times New Roman"/>
          <w:sz w:val="24"/>
          <w:szCs w:val="24"/>
        </w:rPr>
        <w:t>Пасечник В. В. и др. Биология: учебник для 10 класса общеобразовательных организаций: углубленный уровень. – М.: Просвещение, 2021. 336 стр.</w:t>
      </w:r>
    </w:p>
    <w:p w:rsidR="00375F01" w:rsidRPr="00601631" w:rsidRDefault="00375F01" w:rsidP="00375F01">
      <w:pPr>
        <w:pStyle w:val="ab"/>
        <w:numPr>
          <w:ilvl w:val="0"/>
          <w:numId w:val="32"/>
        </w:numPr>
        <w:shd w:val="clear" w:color="auto" w:fill="FFFFFF"/>
        <w:tabs>
          <w:tab w:val="left" w:pos="426"/>
          <w:tab w:val="left" w:pos="709"/>
        </w:tabs>
        <w:spacing w:after="0" w:line="360" w:lineRule="auto"/>
        <w:ind w:left="0" w:firstLine="0"/>
        <w:jc w:val="both"/>
        <w:outlineLvl w:val="0"/>
        <w:rPr>
          <w:rFonts w:ascii="Times New Roman" w:hAnsi="Times New Roman"/>
          <w:sz w:val="24"/>
          <w:szCs w:val="24"/>
        </w:rPr>
      </w:pPr>
      <w:r w:rsidRPr="00601631">
        <w:rPr>
          <w:rFonts w:ascii="Times New Roman" w:hAnsi="Times New Roman"/>
          <w:sz w:val="24"/>
          <w:szCs w:val="24"/>
        </w:rPr>
        <w:t>Пасечник В. В. и др. Биология: учебник для 11 класса общеобразовательных организаций: углубленный уровень. – М.: Просвещение, 2021. 320 стр.</w:t>
      </w:r>
    </w:p>
    <w:p w:rsidR="002A48AA" w:rsidRPr="00601631" w:rsidRDefault="00AD5DBF" w:rsidP="00F03135">
      <w:pPr>
        <w:spacing w:before="120" w:after="0"/>
        <w:ind w:firstLine="709"/>
        <w:contextualSpacing/>
        <w:jc w:val="both"/>
        <w:rPr>
          <w:rFonts w:ascii="Times New Roman" w:hAnsi="Times New Roman"/>
          <w:b/>
          <w:sz w:val="24"/>
          <w:szCs w:val="24"/>
        </w:rPr>
      </w:pPr>
      <w:r w:rsidRPr="00601631">
        <w:rPr>
          <w:rFonts w:ascii="Times New Roman" w:hAnsi="Times New Roman"/>
          <w:b/>
          <w:sz w:val="24"/>
          <w:szCs w:val="24"/>
        </w:rPr>
        <w:br w:type="page"/>
        <w:t>4. КОНТРОЛЬ И ОЦЕНКА РЕЗУЛЬТАТОВ ОСВОЕНИЯДИСЦИПЛИНЫ</w:t>
      </w:r>
    </w:p>
    <w:p w:rsidR="00D94097" w:rsidRPr="00601631" w:rsidRDefault="00D94097" w:rsidP="002A48AA">
      <w:pPr>
        <w:spacing w:after="240"/>
        <w:ind w:firstLine="851"/>
        <w:contextualSpacing/>
        <w:jc w:val="both"/>
        <w:rPr>
          <w:rFonts w:ascii="Times New Roman" w:hAnsi="Times New Roman"/>
          <w:sz w:val="24"/>
          <w:szCs w:val="24"/>
        </w:rPr>
      </w:pPr>
    </w:p>
    <w:p w:rsidR="007B2945" w:rsidRPr="00601631" w:rsidRDefault="007B2945" w:rsidP="002A48AA">
      <w:pPr>
        <w:spacing w:after="240"/>
        <w:ind w:firstLine="851"/>
        <w:contextualSpacing/>
        <w:jc w:val="both"/>
        <w:rPr>
          <w:rFonts w:ascii="Times New Roman" w:hAnsi="Times New Roman"/>
          <w:b/>
          <w:sz w:val="24"/>
          <w:szCs w:val="24"/>
        </w:rPr>
      </w:pPr>
      <w:r w:rsidRPr="00601631">
        <w:rPr>
          <w:rFonts w:ascii="Times New Roman" w:hAnsi="Times New Roman"/>
          <w:sz w:val="24"/>
          <w:szCs w:val="24"/>
        </w:rPr>
        <w:t>Контроль и оценка результатов обучения осуществляется преподавателем в процессе проведения практических занятий и лабораторных работ, тестирования, а также выполнения обучающимися индивидуальных заданий, проектов, исследований. Результаты обучения определяют, что обучающиеся должны знать, понимать и демонстрировать по завершении изучения дисциплины. Для формирования, контроля и оценки результатов освоения учебной дисциплины используется система оценочных мероприятий, представляющая собой комплекс учебных мероприятий, согласованных с результатами обучения и сформулированных с учетом ФГОС СОО (предметные результаты по дисциплине) и ФГОС СПО.</w:t>
      </w:r>
    </w:p>
    <w:p w:rsidR="00AD5DBF" w:rsidRPr="00601631" w:rsidRDefault="00AD5DBF" w:rsidP="00AD5DBF">
      <w:pPr>
        <w:contextualSpacing/>
        <w:jc w:val="center"/>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8"/>
        <w:gridCol w:w="3826"/>
        <w:gridCol w:w="2517"/>
      </w:tblGrid>
      <w:tr w:rsidR="005819AB" w:rsidRPr="00601631" w:rsidTr="00B22C24">
        <w:tc>
          <w:tcPr>
            <w:tcW w:w="1686" w:type="pct"/>
          </w:tcPr>
          <w:p w:rsidR="005819AB" w:rsidRPr="00601631" w:rsidRDefault="005819AB" w:rsidP="000F56F6">
            <w:pPr>
              <w:spacing w:line="240" w:lineRule="auto"/>
              <w:jc w:val="center"/>
              <w:rPr>
                <w:rFonts w:ascii="Times New Roman" w:hAnsi="Times New Roman"/>
                <w:b/>
                <w:bCs/>
                <w:sz w:val="24"/>
                <w:szCs w:val="24"/>
              </w:rPr>
            </w:pPr>
            <w:r w:rsidRPr="00601631">
              <w:rPr>
                <w:rFonts w:ascii="Times New Roman" w:hAnsi="Times New Roman"/>
                <w:b/>
                <w:bCs/>
                <w:sz w:val="24"/>
                <w:szCs w:val="24"/>
              </w:rPr>
              <w:t xml:space="preserve">Код </w:t>
            </w:r>
            <w:r w:rsidR="00E235B7" w:rsidRPr="00601631">
              <w:rPr>
                <w:rFonts w:ascii="Times New Roman" w:hAnsi="Times New Roman"/>
                <w:b/>
                <w:bCs/>
                <w:sz w:val="24"/>
                <w:szCs w:val="24"/>
              </w:rPr>
              <w:t xml:space="preserve">и наименование </w:t>
            </w:r>
            <w:r w:rsidRPr="00601631">
              <w:rPr>
                <w:rFonts w:ascii="Times New Roman" w:hAnsi="Times New Roman"/>
                <w:b/>
                <w:bCs/>
                <w:sz w:val="24"/>
                <w:szCs w:val="24"/>
              </w:rPr>
              <w:t>компетенции</w:t>
            </w:r>
          </w:p>
        </w:tc>
        <w:tc>
          <w:tcPr>
            <w:tcW w:w="1999" w:type="pct"/>
          </w:tcPr>
          <w:p w:rsidR="005819AB" w:rsidRPr="00601631" w:rsidRDefault="005819AB" w:rsidP="000F56F6">
            <w:pPr>
              <w:spacing w:line="240" w:lineRule="auto"/>
              <w:jc w:val="center"/>
              <w:rPr>
                <w:rFonts w:ascii="Times New Roman" w:hAnsi="Times New Roman"/>
                <w:b/>
                <w:bCs/>
                <w:sz w:val="24"/>
                <w:szCs w:val="24"/>
              </w:rPr>
            </w:pPr>
            <w:r w:rsidRPr="00601631">
              <w:rPr>
                <w:rFonts w:ascii="Times New Roman" w:hAnsi="Times New Roman"/>
                <w:b/>
                <w:bCs/>
                <w:sz w:val="24"/>
                <w:szCs w:val="24"/>
              </w:rPr>
              <w:t>Модуль/Раздел/Тема</w:t>
            </w:r>
          </w:p>
        </w:tc>
        <w:tc>
          <w:tcPr>
            <w:tcW w:w="1315" w:type="pct"/>
          </w:tcPr>
          <w:p w:rsidR="005819AB" w:rsidRPr="00601631" w:rsidRDefault="005819AB" w:rsidP="000F56F6">
            <w:pPr>
              <w:spacing w:line="240" w:lineRule="auto"/>
              <w:jc w:val="center"/>
              <w:rPr>
                <w:rFonts w:ascii="Times New Roman" w:hAnsi="Times New Roman"/>
                <w:b/>
                <w:bCs/>
                <w:sz w:val="24"/>
                <w:szCs w:val="24"/>
              </w:rPr>
            </w:pPr>
            <w:r w:rsidRPr="00601631">
              <w:rPr>
                <w:rFonts w:ascii="Times New Roman" w:hAnsi="Times New Roman"/>
                <w:b/>
                <w:bCs/>
                <w:sz w:val="24"/>
                <w:szCs w:val="24"/>
              </w:rPr>
              <w:t>Тип оценочных мероприятий</w:t>
            </w:r>
          </w:p>
        </w:tc>
      </w:tr>
      <w:tr w:rsidR="00C13C0C" w:rsidRPr="00601631" w:rsidTr="00B22C24">
        <w:tc>
          <w:tcPr>
            <w:tcW w:w="1686" w:type="pct"/>
          </w:tcPr>
          <w:p w:rsidR="00C13C0C" w:rsidRPr="00601631" w:rsidRDefault="00C13C0C" w:rsidP="006E2DF2">
            <w:pPr>
              <w:spacing w:line="240" w:lineRule="auto"/>
              <w:jc w:val="both"/>
              <w:rPr>
                <w:rFonts w:ascii="Times New Roman" w:hAnsi="Times New Roman"/>
                <w:bCs/>
                <w:sz w:val="24"/>
                <w:szCs w:val="24"/>
              </w:rPr>
            </w:pPr>
            <w:r w:rsidRPr="00601631">
              <w:rPr>
                <w:rFonts w:ascii="Times New Roman" w:hAnsi="Times New Roman"/>
                <w:sz w:val="24"/>
                <w:szCs w:val="24"/>
              </w:rPr>
              <w:t>ОК 01. Выбирать способы решения задач профессиональной деятельности применительно к различным контекстам</w:t>
            </w:r>
          </w:p>
        </w:tc>
        <w:tc>
          <w:tcPr>
            <w:tcW w:w="1999" w:type="pct"/>
          </w:tcPr>
          <w:p w:rsidR="00C13C0C" w:rsidRDefault="00601631" w:rsidP="00601631">
            <w:pPr>
              <w:spacing w:after="0" w:line="240" w:lineRule="auto"/>
              <w:rPr>
                <w:rFonts w:ascii="Times New Roman" w:hAnsi="Times New Roman"/>
                <w:bCs/>
              </w:rPr>
            </w:pPr>
            <w:r w:rsidRPr="00601631">
              <w:rPr>
                <w:rFonts w:ascii="Times New Roman" w:hAnsi="Times New Roman"/>
                <w:bCs/>
              </w:rPr>
              <w:t>Основной</w:t>
            </w:r>
          </w:p>
          <w:p w:rsidR="00601631" w:rsidRDefault="00601631" w:rsidP="00601631">
            <w:pPr>
              <w:spacing w:after="0" w:line="240" w:lineRule="auto"/>
              <w:rPr>
                <w:rFonts w:ascii="Times New Roman" w:hAnsi="Times New Roman"/>
                <w:bCs/>
              </w:rPr>
            </w:pPr>
            <w:r>
              <w:rPr>
                <w:rFonts w:ascii="Times New Roman" w:hAnsi="Times New Roman"/>
                <w:bCs/>
              </w:rPr>
              <w:t>Р- 1</w:t>
            </w:r>
          </w:p>
          <w:p w:rsidR="00601631" w:rsidRDefault="00601631" w:rsidP="00601631">
            <w:pPr>
              <w:spacing w:after="0" w:line="240" w:lineRule="auto"/>
              <w:rPr>
                <w:rFonts w:ascii="Times New Roman" w:hAnsi="Times New Roman"/>
                <w:bCs/>
              </w:rPr>
            </w:pPr>
            <w:r>
              <w:rPr>
                <w:rFonts w:ascii="Times New Roman" w:hAnsi="Times New Roman"/>
                <w:bCs/>
              </w:rPr>
              <w:t>Т 1.2, 1.3</w:t>
            </w:r>
          </w:p>
          <w:p w:rsidR="00601631" w:rsidRDefault="00601631" w:rsidP="00601631">
            <w:pPr>
              <w:spacing w:after="0" w:line="240" w:lineRule="auto"/>
              <w:rPr>
                <w:rFonts w:ascii="Times New Roman" w:hAnsi="Times New Roman"/>
                <w:bCs/>
              </w:rPr>
            </w:pPr>
            <w:r>
              <w:rPr>
                <w:rFonts w:ascii="Times New Roman" w:hAnsi="Times New Roman"/>
                <w:bCs/>
              </w:rPr>
              <w:t>Р- 2</w:t>
            </w:r>
          </w:p>
          <w:p w:rsidR="00601631" w:rsidRDefault="00601631" w:rsidP="00601631">
            <w:pPr>
              <w:spacing w:after="0" w:line="240" w:lineRule="auto"/>
              <w:rPr>
                <w:rFonts w:ascii="Times New Roman" w:hAnsi="Times New Roman"/>
                <w:bCs/>
              </w:rPr>
            </w:pPr>
            <w:r>
              <w:rPr>
                <w:rFonts w:ascii="Times New Roman" w:hAnsi="Times New Roman"/>
                <w:bCs/>
              </w:rPr>
              <w:t>Т 2.5, 2.6</w:t>
            </w:r>
          </w:p>
          <w:p w:rsidR="00601631" w:rsidRDefault="00601631" w:rsidP="00601631">
            <w:pPr>
              <w:spacing w:after="0" w:line="240" w:lineRule="auto"/>
              <w:rPr>
                <w:rFonts w:ascii="Times New Roman" w:hAnsi="Times New Roman"/>
                <w:bCs/>
              </w:rPr>
            </w:pPr>
            <w:r>
              <w:rPr>
                <w:rFonts w:ascii="Times New Roman" w:hAnsi="Times New Roman"/>
                <w:bCs/>
              </w:rPr>
              <w:t>Р- 4</w:t>
            </w:r>
          </w:p>
          <w:p w:rsidR="00601631" w:rsidRDefault="00601631" w:rsidP="00601631">
            <w:pPr>
              <w:spacing w:after="0" w:line="240" w:lineRule="auto"/>
              <w:rPr>
                <w:rFonts w:ascii="Times New Roman" w:hAnsi="Times New Roman"/>
                <w:bCs/>
              </w:rPr>
            </w:pPr>
            <w:r>
              <w:rPr>
                <w:rFonts w:ascii="Times New Roman" w:hAnsi="Times New Roman"/>
                <w:bCs/>
              </w:rPr>
              <w:t>Т 4.1, 4.2, 4.3, 4.4</w:t>
            </w:r>
          </w:p>
          <w:p w:rsidR="00601631" w:rsidRDefault="00601631" w:rsidP="00601631">
            <w:pPr>
              <w:spacing w:after="0" w:line="240" w:lineRule="auto"/>
              <w:rPr>
                <w:rFonts w:ascii="Times New Roman" w:hAnsi="Times New Roman"/>
                <w:bCs/>
              </w:rPr>
            </w:pPr>
            <w:r w:rsidRPr="00601631">
              <w:rPr>
                <w:rFonts w:ascii="Times New Roman" w:hAnsi="Times New Roman"/>
                <w:bCs/>
              </w:rPr>
              <w:t>Профессионально-ориентированн</w:t>
            </w:r>
            <w:r>
              <w:rPr>
                <w:rFonts w:ascii="Times New Roman" w:hAnsi="Times New Roman"/>
                <w:bCs/>
              </w:rPr>
              <w:t>ый</w:t>
            </w:r>
          </w:p>
          <w:p w:rsidR="00601631" w:rsidRDefault="00601631" w:rsidP="00601631">
            <w:pPr>
              <w:spacing w:after="0" w:line="240" w:lineRule="auto"/>
              <w:rPr>
                <w:rFonts w:ascii="Times New Roman" w:hAnsi="Times New Roman"/>
                <w:bCs/>
              </w:rPr>
            </w:pPr>
            <w:r>
              <w:rPr>
                <w:rFonts w:ascii="Times New Roman" w:hAnsi="Times New Roman"/>
                <w:bCs/>
              </w:rPr>
              <w:t>Р- 5</w:t>
            </w:r>
          </w:p>
          <w:p w:rsidR="00601631" w:rsidRPr="00601631" w:rsidRDefault="00601631" w:rsidP="00601631">
            <w:pPr>
              <w:spacing w:after="0" w:line="240" w:lineRule="auto"/>
              <w:rPr>
                <w:rFonts w:ascii="Times New Roman" w:hAnsi="Times New Roman"/>
                <w:bCs/>
                <w:sz w:val="24"/>
                <w:szCs w:val="24"/>
              </w:rPr>
            </w:pPr>
            <w:r>
              <w:rPr>
                <w:rFonts w:ascii="Times New Roman" w:hAnsi="Times New Roman"/>
                <w:bCs/>
              </w:rPr>
              <w:t>Т</w:t>
            </w:r>
            <w:r w:rsidR="006602DE">
              <w:rPr>
                <w:rFonts w:ascii="Times New Roman" w:hAnsi="Times New Roman"/>
                <w:bCs/>
              </w:rPr>
              <w:t xml:space="preserve"> 5.1, 5.2.</w:t>
            </w:r>
          </w:p>
        </w:tc>
        <w:tc>
          <w:tcPr>
            <w:tcW w:w="1315" w:type="pct"/>
            <w:vMerge w:val="restart"/>
          </w:tcPr>
          <w:p w:rsidR="00C13C0C" w:rsidRPr="00601631" w:rsidRDefault="00C13C0C" w:rsidP="00F1250D">
            <w:pPr>
              <w:spacing w:after="0" w:line="240" w:lineRule="auto"/>
              <w:rPr>
                <w:rFonts w:ascii="Times New Roman" w:hAnsi="Times New Roman"/>
                <w:iCs/>
                <w:sz w:val="24"/>
                <w:szCs w:val="24"/>
              </w:rPr>
            </w:pPr>
            <w:r w:rsidRPr="00601631">
              <w:rPr>
                <w:rFonts w:ascii="Times New Roman" w:hAnsi="Times New Roman"/>
                <w:iCs/>
                <w:sz w:val="24"/>
                <w:szCs w:val="24"/>
              </w:rPr>
              <w:t>наблюдение за выполнением мотивационных заданий;</w:t>
            </w:r>
          </w:p>
          <w:p w:rsidR="00C13C0C" w:rsidRPr="00601631" w:rsidRDefault="00C13C0C" w:rsidP="006E2DF2">
            <w:pPr>
              <w:spacing w:after="0" w:line="240" w:lineRule="auto"/>
              <w:jc w:val="both"/>
              <w:rPr>
                <w:rFonts w:ascii="Times New Roman" w:hAnsi="Times New Roman"/>
                <w:iCs/>
                <w:sz w:val="24"/>
                <w:szCs w:val="24"/>
              </w:rPr>
            </w:pPr>
            <w:r w:rsidRPr="00601631">
              <w:rPr>
                <w:rFonts w:ascii="Times New Roman" w:hAnsi="Times New Roman"/>
                <w:iCs/>
                <w:sz w:val="24"/>
                <w:szCs w:val="24"/>
              </w:rPr>
              <w:t>наблюдение за выполнением практической работы;</w:t>
            </w:r>
          </w:p>
          <w:p w:rsidR="00C13C0C" w:rsidRPr="00601631" w:rsidRDefault="00C13C0C" w:rsidP="00F1250D">
            <w:pPr>
              <w:spacing w:after="0" w:line="240" w:lineRule="auto"/>
              <w:rPr>
                <w:rFonts w:ascii="Times New Roman" w:hAnsi="Times New Roman"/>
                <w:iCs/>
                <w:sz w:val="24"/>
                <w:szCs w:val="24"/>
              </w:rPr>
            </w:pPr>
            <w:r w:rsidRPr="00601631">
              <w:rPr>
                <w:rFonts w:ascii="Times New Roman" w:hAnsi="Times New Roman"/>
                <w:iCs/>
                <w:sz w:val="24"/>
                <w:szCs w:val="24"/>
              </w:rPr>
              <w:t>контрольная работа;</w:t>
            </w:r>
          </w:p>
          <w:p w:rsidR="00C13C0C" w:rsidRPr="00601631" w:rsidRDefault="00C13C0C" w:rsidP="00F1250D">
            <w:pPr>
              <w:spacing w:after="0" w:line="240" w:lineRule="auto"/>
              <w:rPr>
                <w:rFonts w:ascii="Times New Roman" w:hAnsi="Times New Roman"/>
                <w:bCs/>
                <w:sz w:val="24"/>
                <w:szCs w:val="24"/>
              </w:rPr>
            </w:pPr>
            <w:r w:rsidRPr="00601631">
              <w:rPr>
                <w:rFonts w:ascii="Times New Roman" w:hAnsi="Times New Roman"/>
                <w:iCs/>
                <w:sz w:val="24"/>
                <w:szCs w:val="24"/>
              </w:rPr>
              <w:t>выполнение заданий на дифференцированном зачете</w:t>
            </w:r>
          </w:p>
        </w:tc>
      </w:tr>
      <w:tr w:rsidR="00C13C0C" w:rsidRPr="00601631" w:rsidTr="00B22C24">
        <w:trPr>
          <w:trHeight w:val="896"/>
        </w:trPr>
        <w:tc>
          <w:tcPr>
            <w:tcW w:w="1686" w:type="pct"/>
          </w:tcPr>
          <w:p w:rsidR="00C13C0C" w:rsidRPr="00601631" w:rsidRDefault="00C13C0C" w:rsidP="006E2DF2">
            <w:pPr>
              <w:spacing w:line="240" w:lineRule="auto"/>
              <w:jc w:val="both"/>
              <w:rPr>
                <w:rFonts w:ascii="Times New Roman" w:hAnsi="Times New Roman"/>
                <w:bCs/>
                <w:sz w:val="24"/>
                <w:szCs w:val="24"/>
              </w:rPr>
            </w:pPr>
            <w:r w:rsidRPr="00601631">
              <w:rPr>
                <w:rFonts w:ascii="Times New Roman" w:hAnsi="Times New Roman"/>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1999" w:type="pct"/>
          </w:tcPr>
          <w:p w:rsidR="00C13C0C" w:rsidRDefault="00601631" w:rsidP="00601631">
            <w:pPr>
              <w:spacing w:after="0" w:line="240" w:lineRule="auto"/>
              <w:rPr>
                <w:rFonts w:ascii="Times New Roman" w:hAnsi="Times New Roman"/>
                <w:bCs/>
              </w:rPr>
            </w:pPr>
            <w:r w:rsidRPr="00601631">
              <w:rPr>
                <w:rFonts w:ascii="Times New Roman" w:hAnsi="Times New Roman"/>
                <w:bCs/>
              </w:rPr>
              <w:t>Основной</w:t>
            </w:r>
          </w:p>
          <w:p w:rsidR="00601631" w:rsidRDefault="00601631" w:rsidP="00601631">
            <w:pPr>
              <w:spacing w:after="0" w:line="240" w:lineRule="auto"/>
              <w:rPr>
                <w:rFonts w:ascii="Times New Roman" w:hAnsi="Times New Roman"/>
                <w:bCs/>
              </w:rPr>
            </w:pPr>
            <w:r>
              <w:rPr>
                <w:rFonts w:ascii="Times New Roman" w:hAnsi="Times New Roman"/>
                <w:bCs/>
              </w:rPr>
              <w:t>Р- 1</w:t>
            </w:r>
          </w:p>
          <w:p w:rsidR="006602DE" w:rsidRDefault="006602DE" w:rsidP="00601631">
            <w:pPr>
              <w:spacing w:after="0" w:line="240" w:lineRule="auto"/>
              <w:rPr>
                <w:rFonts w:ascii="Times New Roman" w:hAnsi="Times New Roman"/>
                <w:bCs/>
              </w:rPr>
            </w:pPr>
            <w:r>
              <w:rPr>
                <w:rFonts w:ascii="Times New Roman" w:hAnsi="Times New Roman"/>
                <w:bCs/>
              </w:rPr>
              <w:t>Т 1.1, 1.2, 1.3, 1.4, 1.5</w:t>
            </w:r>
          </w:p>
          <w:p w:rsidR="00601631" w:rsidRDefault="00601631" w:rsidP="00601631">
            <w:pPr>
              <w:spacing w:after="0" w:line="240" w:lineRule="auto"/>
              <w:rPr>
                <w:rFonts w:ascii="Times New Roman" w:hAnsi="Times New Roman"/>
                <w:bCs/>
              </w:rPr>
            </w:pPr>
            <w:r>
              <w:rPr>
                <w:rFonts w:ascii="Times New Roman" w:hAnsi="Times New Roman"/>
                <w:bCs/>
              </w:rPr>
              <w:t>Р- 2</w:t>
            </w:r>
          </w:p>
          <w:p w:rsidR="006602DE" w:rsidRDefault="006602DE" w:rsidP="00601631">
            <w:pPr>
              <w:spacing w:after="0" w:line="240" w:lineRule="auto"/>
              <w:rPr>
                <w:rFonts w:ascii="Times New Roman" w:hAnsi="Times New Roman"/>
                <w:bCs/>
              </w:rPr>
            </w:pPr>
            <w:r>
              <w:rPr>
                <w:rFonts w:ascii="Times New Roman" w:hAnsi="Times New Roman"/>
                <w:bCs/>
              </w:rPr>
              <w:t>Т 2.1, 2.2, 2.3, 2.4, 2.5, 2.6</w:t>
            </w:r>
          </w:p>
          <w:p w:rsidR="00601631" w:rsidRDefault="00601631" w:rsidP="00601631">
            <w:pPr>
              <w:spacing w:after="0" w:line="240" w:lineRule="auto"/>
              <w:rPr>
                <w:rFonts w:ascii="Times New Roman" w:hAnsi="Times New Roman"/>
                <w:bCs/>
              </w:rPr>
            </w:pPr>
            <w:r>
              <w:rPr>
                <w:rFonts w:ascii="Times New Roman" w:hAnsi="Times New Roman"/>
                <w:bCs/>
              </w:rPr>
              <w:t>Р- 3</w:t>
            </w:r>
          </w:p>
          <w:p w:rsidR="006602DE" w:rsidRDefault="006602DE" w:rsidP="00601631">
            <w:pPr>
              <w:spacing w:after="0" w:line="240" w:lineRule="auto"/>
              <w:rPr>
                <w:rFonts w:ascii="Times New Roman" w:hAnsi="Times New Roman"/>
                <w:bCs/>
              </w:rPr>
            </w:pPr>
            <w:r>
              <w:rPr>
                <w:rFonts w:ascii="Times New Roman" w:hAnsi="Times New Roman"/>
                <w:bCs/>
              </w:rPr>
              <w:t>Т 3.1, 3.2, 3.3</w:t>
            </w:r>
          </w:p>
          <w:p w:rsidR="00601631" w:rsidRDefault="00601631" w:rsidP="00601631">
            <w:pPr>
              <w:spacing w:after="0" w:line="240" w:lineRule="auto"/>
              <w:rPr>
                <w:rFonts w:ascii="Times New Roman" w:hAnsi="Times New Roman"/>
                <w:bCs/>
              </w:rPr>
            </w:pPr>
            <w:r>
              <w:rPr>
                <w:rFonts w:ascii="Times New Roman" w:hAnsi="Times New Roman"/>
                <w:bCs/>
              </w:rPr>
              <w:t>Р- 4</w:t>
            </w:r>
          </w:p>
          <w:p w:rsidR="006602DE" w:rsidRDefault="006602DE" w:rsidP="00601631">
            <w:pPr>
              <w:spacing w:after="0" w:line="240" w:lineRule="auto"/>
              <w:rPr>
                <w:rFonts w:ascii="Times New Roman" w:hAnsi="Times New Roman"/>
                <w:bCs/>
              </w:rPr>
            </w:pPr>
            <w:r>
              <w:rPr>
                <w:rFonts w:ascii="Times New Roman" w:hAnsi="Times New Roman"/>
                <w:bCs/>
              </w:rPr>
              <w:t>Т 4.1, 4.2, 4.3, 4.4, 4.5</w:t>
            </w:r>
          </w:p>
          <w:p w:rsidR="00601631" w:rsidRDefault="00601631" w:rsidP="00601631">
            <w:pPr>
              <w:spacing w:after="0" w:line="240" w:lineRule="auto"/>
              <w:rPr>
                <w:rFonts w:ascii="Times New Roman" w:hAnsi="Times New Roman"/>
                <w:bCs/>
              </w:rPr>
            </w:pPr>
            <w:r w:rsidRPr="00601631">
              <w:rPr>
                <w:rFonts w:ascii="Times New Roman" w:hAnsi="Times New Roman"/>
                <w:bCs/>
              </w:rPr>
              <w:t>Профессионально-ориентированн</w:t>
            </w:r>
            <w:r>
              <w:rPr>
                <w:rFonts w:ascii="Times New Roman" w:hAnsi="Times New Roman"/>
                <w:bCs/>
              </w:rPr>
              <w:t>ый</w:t>
            </w:r>
          </w:p>
          <w:p w:rsidR="00601631" w:rsidRDefault="00601631" w:rsidP="00601631">
            <w:pPr>
              <w:spacing w:after="0" w:line="240" w:lineRule="auto"/>
              <w:rPr>
                <w:rFonts w:ascii="Times New Roman" w:hAnsi="Times New Roman"/>
                <w:bCs/>
              </w:rPr>
            </w:pPr>
            <w:r>
              <w:rPr>
                <w:rFonts w:ascii="Times New Roman" w:hAnsi="Times New Roman"/>
                <w:bCs/>
              </w:rPr>
              <w:t>Р- 5</w:t>
            </w:r>
          </w:p>
          <w:p w:rsidR="006602DE" w:rsidRPr="00601631" w:rsidRDefault="006602DE" w:rsidP="00601631">
            <w:pPr>
              <w:spacing w:after="0" w:line="240" w:lineRule="auto"/>
              <w:rPr>
                <w:rFonts w:ascii="Times New Roman" w:hAnsi="Times New Roman"/>
                <w:bCs/>
                <w:sz w:val="24"/>
                <w:szCs w:val="24"/>
              </w:rPr>
            </w:pPr>
            <w:r>
              <w:rPr>
                <w:rFonts w:ascii="Times New Roman" w:hAnsi="Times New Roman"/>
                <w:bCs/>
              </w:rPr>
              <w:t>Т 5.1, 5.2.</w:t>
            </w:r>
          </w:p>
        </w:tc>
        <w:tc>
          <w:tcPr>
            <w:tcW w:w="1315" w:type="pct"/>
            <w:vMerge/>
          </w:tcPr>
          <w:p w:rsidR="00C13C0C" w:rsidRPr="00601631" w:rsidRDefault="00C13C0C" w:rsidP="000F56F6">
            <w:pPr>
              <w:spacing w:line="240" w:lineRule="auto"/>
              <w:rPr>
                <w:rFonts w:ascii="Times New Roman" w:hAnsi="Times New Roman"/>
                <w:bCs/>
                <w:sz w:val="24"/>
                <w:szCs w:val="24"/>
              </w:rPr>
            </w:pPr>
          </w:p>
        </w:tc>
      </w:tr>
      <w:tr w:rsidR="00C13C0C" w:rsidRPr="00601631" w:rsidTr="00B22C24">
        <w:trPr>
          <w:trHeight w:val="896"/>
        </w:trPr>
        <w:tc>
          <w:tcPr>
            <w:tcW w:w="1686" w:type="pct"/>
          </w:tcPr>
          <w:p w:rsidR="00C13C0C" w:rsidRPr="00601631" w:rsidRDefault="00C13C0C" w:rsidP="006E2DF2">
            <w:pPr>
              <w:spacing w:line="240" w:lineRule="auto"/>
              <w:jc w:val="both"/>
              <w:rPr>
                <w:rFonts w:ascii="Times New Roman" w:hAnsi="Times New Roman"/>
                <w:bCs/>
                <w:sz w:val="24"/>
                <w:szCs w:val="24"/>
              </w:rPr>
            </w:pPr>
            <w:r w:rsidRPr="00601631">
              <w:rPr>
                <w:rFonts w:ascii="Times New Roman" w:hAnsi="Times New Roman"/>
                <w:sz w:val="24"/>
                <w:szCs w:val="24"/>
              </w:rPr>
              <w:t>ОК 04. Эффективно взаимодействовать и работать в коллективе и команде</w:t>
            </w:r>
          </w:p>
        </w:tc>
        <w:tc>
          <w:tcPr>
            <w:tcW w:w="1999" w:type="pct"/>
          </w:tcPr>
          <w:p w:rsidR="00C13C0C" w:rsidRDefault="00601631" w:rsidP="00601631">
            <w:pPr>
              <w:spacing w:after="0" w:line="240" w:lineRule="auto"/>
              <w:rPr>
                <w:rFonts w:ascii="Times New Roman" w:hAnsi="Times New Roman"/>
                <w:bCs/>
              </w:rPr>
            </w:pPr>
            <w:r w:rsidRPr="00601631">
              <w:rPr>
                <w:rFonts w:ascii="Times New Roman" w:hAnsi="Times New Roman"/>
                <w:bCs/>
              </w:rPr>
              <w:t>Основной</w:t>
            </w:r>
          </w:p>
          <w:p w:rsidR="00601631" w:rsidRDefault="00601631" w:rsidP="00601631">
            <w:pPr>
              <w:spacing w:after="0" w:line="240" w:lineRule="auto"/>
              <w:rPr>
                <w:rFonts w:ascii="Times New Roman" w:hAnsi="Times New Roman"/>
                <w:bCs/>
              </w:rPr>
            </w:pPr>
            <w:r>
              <w:rPr>
                <w:rFonts w:ascii="Times New Roman" w:hAnsi="Times New Roman"/>
                <w:bCs/>
              </w:rPr>
              <w:t>Р- 1</w:t>
            </w:r>
          </w:p>
          <w:p w:rsidR="006602DE" w:rsidRDefault="006602DE" w:rsidP="00601631">
            <w:pPr>
              <w:spacing w:after="0" w:line="240" w:lineRule="auto"/>
              <w:rPr>
                <w:rFonts w:ascii="Times New Roman" w:hAnsi="Times New Roman"/>
                <w:bCs/>
              </w:rPr>
            </w:pPr>
            <w:r>
              <w:rPr>
                <w:rFonts w:ascii="Times New Roman" w:hAnsi="Times New Roman"/>
                <w:bCs/>
              </w:rPr>
              <w:t>Т 1.2, 1.5</w:t>
            </w:r>
          </w:p>
          <w:p w:rsidR="00601631" w:rsidRDefault="00601631" w:rsidP="00601631">
            <w:pPr>
              <w:spacing w:after="0" w:line="240" w:lineRule="auto"/>
              <w:rPr>
                <w:rFonts w:ascii="Times New Roman" w:hAnsi="Times New Roman"/>
                <w:bCs/>
              </w:rPr>
            </w:pPr>
            <w:r>
              <w:rPr>
                <w:rFonts w:ascii="Times New Roman" w:hAnsi="Times New Roman"/>
                <w:bCs/>
              </w:rPr>
              <w:t>Р- 2</w:t>
            </w:r>
          </w:p>
          <w:p w:rsidR="006602DE" w:rsidRDefault="006602DE" w:rsidP="00601631">
            <w:pPr>
              <w:spacing w:after="0" w:line="240" w:lineRule="auto"/>
              <w:rPr>
                <w:rFonts w:ascii="Times New Roman" w:hAnsi="Times New Roman"/>
                <w:bCs/>
              </w:rPr>
            </w:pPr>
            <w:r>
              <w:rPr>
                <w:rFonts w:ascii="Times New Roman" w:hAnsi="Times New Roman"/>
                <w:bCs/>
              </w:rPr>
              <w:t>Т 2.1, 2.3, 2.4, 2.6</w:t>
            </w:r>
          </w:p>
          <w:p w:rsidR="00601631" w:rsidRDefault="00601631" w:rsidP="00601631">
            <w:pPr>
              <w:spacing w:after="0" w:line="240" w:lineRule="auto"/>
              <w:rPr>
                <w:rFonts w:ascii="Times New Roman" w:hAnsi="Times New Roman"/>
                <w:bCs/>
              </w:rPr>
            </w:pPr>
            <w:r>
              <w:rPr>
                <w:rFonts w:ascii="Times New Roman" w:hAnsi="Times New Roman"/>
                <w:bCs/>
              </w:rPr>
              <w:t>Р- 3</w:t>
            </w:r>
          </w:p>
          <w:p w:rsidR="006602DE" w:rsidRDefault="006602DE" w:rsidP="00601631">
            <w:pPr>
              <w:spacing w:after="0" w:line="240" w:lineRule="auto"/>
              <w:rPr>
                <w:rFonts w:ascii="Times New Roman" w:hAnsi="Times New Roman"/>
                <w:bCs/>
              </w:rPr>
            </w:pPr>
            <w:r>
              <w:rPr>
                <w:rFonts w:ascii="Times New Roman" w:hAnsi="Times New Roman"/>
                <w:bCs/>
              </w:rPr>
              <w:t xml:space="preserve">Т 3.1, 3.2, 3.3, </w:t>
            </w:r>
          </w:p>
          <w:p w:rsidR="00601631" w:rsidRDefault="00601631" w:rsidP="00601631">
            <w:pPr>
              <w:spacing w:after="0" w:line="240" w:lineRule="auto"/>
              <w:rPr>
                <w:rFonts w:ascii="Times New Roman" w:hAnsi="Times New Roman"/>
                <w:bCs/>
              </w:rPr>
            </w:pPr>
            <w:r>
              <w:rPr>
                <w:rFonts w:ascii="Times New Roman" w:hAnsi="Times New Roman"/>
                <w:bCs/>
              </w:rPr>
              <w:t>Р- 4</w:t>
            </w:r>
          </w:p>
          <w:p w:rsidR="006602DE" w:rsidRDefault="006602DE" w:rsidP="00601631">
            <w:pPr>
              <w:spacing w:after="0" w:line="240" w:lineRule="auto"/>
              <w:rPr>
                <w:rFonts w:ascii="Times New Roman" w:hAnsi="Times New Roman"/>
                <w:bCs/>
              </w:rPr>
            </w:pPr>
            <w:r>
              <w:rPr>
                <w:rFonts w:ascii="Times New Roman" w:hAnsi="Times New Roman"/>
                <w:bCs/>
              </w:rPr>
              <w:t>Т</w:t>
            </w:r>
            <w:r w:rsidR="0060749C">
              <w:rPr>
                <w:rFonts w:ascii="Times New Roman" w:hAnsi="Times New Roman"/>
                <w:bCs/>
              </w:rPr>
              <w:t xml:space="preserve"> 4.4, </w:t>
            </w:r>
            <w:r>
              <w:rPr>
                <w:rFonts w:ascii="Times New Roman" w:hAnsi="Times New Roman"/>
                <w:bCs/>
              </w:rPr>
              <w:t xml:space="preserve"> 4.5</w:t>
            </w:r>
          </w:p>
          <w:p w:rsidR="00601631" w:rsidRDefault="00601631" w:rsidP="00601631">
            <w:pPr>
              <w:spacing w:after="0" w:line="240" w:lineRule="auto"/>
              <w:rPr>
                <w:rFonts w:ascii="Times New Roman" w:hAnsi="Times New Roman"/>
                <w:bCs/>
              </w:rPr>
            </w:pPr>
            <w:r w:rsidRPr="00601631">
              <w:rPr>
                <w:rFonts w:ascii="Times New Roman" w:hAnsi="Times New Roman"/>
                <w:bCs/>
              </w:rPr>
              <w:t>Профессионально-ориентированн</w:t>
            </w:r>
            <w:r>
              <w:rPr>
                <w:rFonts w:ascii="Times New Roman" w:hAnsi="Times New Roman"/>
                <w:bCs/>
              </w:rPr>
              <w:t>ый</w:t>
            </w:r>
          </w:p>
          <w:p w:rsidR="00601631" w:rsidRDefault="00601631" w:rsidP="00601631">
            <w:pPr>
              <w:spacing w:after="0" w:line="240" w:lineRule="auto"/>
              <w:rPr>
                <w:rFonts w:ascii="Times New Roman" w:hAnsi="Times New Roman"/>
                <w:bCs/>
              </w:rPr>
            </w:pPr>
            <w:r>
              <w:rPr>
                <w:rFonts w:ascii="Times New Roman" w:hAnsi="Times New Roman"/>
                <w:bCs/>
              </w:rPr>
              <w:t>Р- 5</w:t>
            </w:r>
          </w:p>
          <w:p w:rsidR="006602DE" w:rsidRPr="00601631" w:rsidRDefault="006602DE" w:rsidP="00601631">
            <w:pPr>
              <w:spacing w:after="0" w:line="240" w:lineRule="auto"/>
              <w:rPr>
                <w:rFonts w:ascii="Times New Roman" w:hAnsi="Times New Roman"/>
                <w:bCs/>
                <w:sz w:val="24"/>
                <w:szCs w:val="24"/>
              </w:rPr>
            </w:pPr>
            <w:r>
              <w:rPr>
                <w:rFonts w:ascii="Times New Roman" w:hAnsi="Times New Roman"/>
                <w:bCs/>
              </w:rPr>
              <w:t>Т 5.1, 5.2.</w:t>
            </w:r>
          </w:p>
        </w:tc>
        <w:tc>
          <w:tcPr>
            <w:tcW w:w="1315" w:type="pct"/>
            <w:vMerge/>
          </w:tcPr>
          <w:p w:rsidR="00C13C0C" w:rsidRPr="00601631" w:rsidRDefault="00C13C0C" w:rsidP="000F56F6">
            <w:pPr>
              <w:spacing w:line="240" w:lineRule="auto"/>
              <w:rPr>
                <w:rFonts w:ascii="Times New Roman" w:hAnsi="Times New Roman"/>
                <w:bCs/>
                <w:sz w:val="24"/>
                <w:szCs w:val="24"/>
              </w:rPr>
            </w:pPr>
          </w:p>
        </w:tc>
      </w:tr>
      <w:tr w:rsidR="00C13C0C" w:rsidRPr="00601631" w:rsidTr="00B22C24">
        <w:trPr>
          <w:trHeight w:val="416"/>
        </w:trPr>
        <w:tc>
          <w:tcPr>
            <w:tcW w:w="1686" w:type="pct"/>
          </w:tcPr>
          <w:p w:rsidR="00C13C0C" w:rsidRPr="00601631" w:rsidRDefault="00C13C0C" w:rsidP="006E2DF2">
            <w:pPr>
              <w:spacing w:line="240" w:lineRule="auto"/>
              <w:jc w:val="both"/>
              <w:rPr>
                <w:rFonts w:ascii="Times New Roman" w:hAnsi="Times New Roman"/>
                <w:bCs/>
                <w:sz w:val="24"/>
                <w:szCs w:val="24"/>
              </w:rPr>
            </w:pPr>
            <w:r w:rsidRPr="00601631">
              <w:rPr>
                <w:rFonts w:ascii="Times New Roman" w:hAnsi="Times New Roman"/>
                <w:sz w:val="24"/>
                <w:szCs w:val="24"/>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1999" w:type="pct"/>
          </w:tcPr>
          <w:p w:rsidR="00C13C0C" w:rsidRDefault="00601631" w:rsidP="00601631">
            <w:pPr>
              <w:spacing w:after="0" w:line="240" w:lineRule="auto"/>
              <w:rPr>
                <w:rFonts w:ascii="Times New Roman" w:hAnsi="Times New Roman"/>
                <w:bCs/>
              </w:rPr>
            </w:pPr>
            <w:r w:rsidRPr="00601631">
              <w:rPr>
                <w:rFonts w:ascii="Times New Roman" w:hAnsi="Times New Roman"/>
                <w:bCs/>
              </w:rPr>
              <w:t>Основной</w:t>
            </w:r>
          </w:p>
          <w:p w:rsidR="00601631" w:rsidRDefault="00601631" w:rsidP="00601631">
            <w:pPr>
              <w:spacing w:after="0" w:line="240" w:lineRule="auto"/>
              <w:rPr>
                <w:rFonts w:ascii="Times New Roman" w:hAnsi="Times New Roman"/>
                <w:bCs/>
              </w:rPr>
            </w:pPr>
            <w:r>
              <w:rPr>
                <w:rFonts w:ascii="Times New Roman" w:hAnsi="Times New Roman"/>
                <w:bCs/>
              </w:rPr>
              <w:t>Р- 4</w:t>
            </w:r>
          </w:p>
          <w:p w:rsidR="006602DE" w:rsidRDefault="006602DE" w:rsidP="00601631">
            <w:pPr>
              <w:spacing w:after="0" w:line="240" w:lineRule="auto"/>
              <w:rPr>
                <w:rFonts w:ascii="Times New Roman" w:hAnsi="Times New Roman"/>
                <w:bCs/>
              </w:rPr>
            </w:pPr>
            <w:r>
              <w:rPr>
                <w:rFonts w:ascii="Times New Roman" w:hAnsi="Times New Roman"/>
                <w:bCs/>
              </w:rPr>
              <w:t>Т 4.1, 4.2, 4.3, 4.4, 4.5</w:t>
            </w:r>
            <w:r w:rsidR="0060749C">
              <w:rPr>
                <w:rFonts w:ascii="Times New Roman" w:hAnsi="Times New Roman"/>
                <w:bCs/>
              </w:rPr>
              <w:t>.</w:t>
            </w:r>
          </w:p>
          <w:p w:rsidR="00601631" w:rsidRPr="00601631" w:rsidRDefault="00601631" w:rsidP="00601631">
            <w:pPr>
              <w:spacing w:after="0" w:line="240" w:lineRule="auto"/>
              <w:rPr>
                <w:rFonts w:ascii="Times New Roman" w:hAnsi="Times New Roman"/>
                <w:bCs/>
                <w:sz w:val="24"/>
                <w:szCs w:val="24"/>
              </w:rPr>
            </w:pPr>
          </w:p>
        </w:tc>
        <w:tc>
          <w:tcPr>
            <w:tcW w:w="1315" w:type="pct"/>
            <w:vMerge/>
          </w:tcPr>
          <w:p w:rsidR="00C13C0C" w:rsidRPr="00601631" w:rsidRDefault="00C13C0C" w:rsidP="000F56F6">
            <w:pPr>
              <w:spacing w:line="240" w:lineRule="auto"/>
              <w:rPr>
                <w:rFonts w:ascii="Times New Roman" w:hAnsi="Times New Roman"/>
                <w:bCs/>
                <w:sz w:val="24"/>
                <w:szCs w:val="24"/>
              </w:rPr>
            </w:pPr>
          </w:p>
        </w:tc>
      </w:tr>
    </w:tbl>
    <w:p w:rsidR="00AD5DBF" w:rsidRPr="00601631" w:rsidRDefault="00AD5DBF" w:rsidP="005819AB">
      <w:pPr>
        <w:spacing w:after="0"/>
        <w:jc w:val="both"/>
        <w:rPr>
          <w:rFonts w:ascii="Times New Roman" w:hAnsi="Times New Roman"/>
          <w:b/>
          <w:szCs w:val="52"/>
        </w:rPr>
      </w:pPr>
    </w:p>
    <w:sectPr w:rsidR="00AD5DBF" w:rsidRPr="00601631" w:rsidSect="005819AB">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1686" w:rsidRDefault="00661686" w:rsidP="00AD5DBF">
      <w:pPr>
        <w:spacing w:after="0" w:line="240" w:lineRule="auto"/>
      </w:pPr>
      <w:r>
        <w:separator/>
      </w:r>
    </w:p>
  </w:endnote>
  <w:endnote w:type="continuationSeparator" w:id="0">
    <w:p w:rsidR="00661686" w:rsidRDefault="00661686" w:rsidP="00AD5D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OfficinaSansBookC">
    <w:altName w:val="Calibri"/>
    <w:panose1 w:val="00000000000000000000"/>
    <w:charset w:val="CC"/>
    <w:family w:val="modern"/>
    <w:notTrueType/>
    <w:pitch w:val="variable"/>
    <w:sig w:usb0="800002AF" w:usb1="1000004A"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7299807"/>
      <w:docPartObj>
        <w:docPartGallery w:val="Page Numbers (Bottom of Page)"/>
        <w:docPartUnique/>
      </w:docPartObj>
    </w:sdtPr>
    <w:sdtEndPr>
      <w:rPr>
        <w:rFonts w:ascii="Times New Roman" w:hAnsi="Times New Roman"/>
        <w:sz w:val="24"/>
        <w:szCs w:val="24"/>
      </w:rPr>
    </w:sdtEndPr>
    <w:sdtContent>
      <w:p w:rsidR="007F10A1" w:rsidRPr="005819AB" w:rsidRDefault="007F10A1">
        <w:pPr>
          <w:pStyle w:val="af"/>
          <w:jc w:val="right"/>
          <w:rPr>
            <w:rFonts w:ascii="Times New Roman" w:hAnsi="Times New Roman"/>
            <w:sz w:val="24"/>
            <w:szCs w:val="24"/>
          </w:rPr>
        </w:pPr>
        <w:r w:rsidRPr="005819AB">
          <w:rPr>
            <w:rFonts w:ascii="Times New Roman" w:hAnsi="Times New Roman"/>
            <w:sz w:val="24"/>
            <w:szCs w:val="24"/>
          </w:rPr>
          <w:fldChar w:fldCharType="begin"/>
        </w:r>
        <w:r w:rsidRPr="005819AB">
          <w:rPr>
            <w:rFonts w:ascii="Times New Roman" w:hAnsi="Times New Roman"/>
            <w:sz w:val="24"/>
            <w:szCs w:val="24"/>
          </w:rPr>
          <w:instrText>PAGE   \* MERGEFORMAT</w:instrText>
        </w:r>
        <w:r w:rsidRPr="005819AB">
          <w:rPr>
            <w:rFonts w:ascii="Times New Roman" w:hAnsi="Times New Roman"/>
            <w:sz w:val="24"/>
            <w:szCs w:val="24"/>
          </w:rPr>
          <w:fldChar w:fldCharType="separate"/>
        </w:r>
        <w:r w:rsidR="005F07C2">
          <w:rPr>
            <w:rFonts w:ascii="Times New Roman" w:hAnsi="Times New Roman"/>
            <w:noProof/>
            <w:sz w:val="24"/>
            <w:szCs w:val="24"/>
          </w:rPr>
          <w:t>2</w:t>
        </w:r>
        <w:r w:rsidRPr="005819AB">
          <w:rPr>
            <w:rFonts w:ascii="Times New Roman" w:hAnsi="Times New Roman"/>
            <w:sz w:val="24"/>
            <w:szCs w:val="24"/>
          </w:rPr>
          <w:fldChar w:fldCharType="end"/>
        </w:r>
      </w:p>
    </w:sdtContent>
  </w:sdt>
  <w:p w:rsidR="007F10A1" w:rsidRDefault="007F10A1">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1686" w:rsidRDefault="00661686" w:rsidP="00AD5DBF">
      <w:pPr>
        <w:spacing w:after="0" w:line="240" w:lineRule="auto"/>
      </w:pPr>
      <w:r>
        <w:separator/>
      </w:r>
    </w:p>
  </w:footnote>
  <w:footnote w:type="continuationSeparator" w:id="0">
    <w:p w:rsidR="00661686" w:rsidRDefault="00661686" w:rsidP="00AD5DBF">
      <w:pPr>
        <w:spacing w:after="0" w:line="240" w:lineRule="auto"/>
      </w:pPr>
      <w:r>
        <w:continuationSeparator/>
      </w:r>
    </w:p>
  </w:footnote>
  <w:footnote w:id="1">
    <w:p w:rsidR="007F10A1" w:rsidRPr="00F819F9" w:rsidRDefault="007F10A1" w:rsidP="00D46E9F">
      <w:pPr>
        <w:pStyle w:val="a5"/>
        <w:rPr>
          <w:i/>
          <w:iCs/>
          <w:lang w:val="ru-RU"/>
        </w:rPr>
      </w:pPr>
      <w:r>
        <w:rPr>
          <w:rStyle w:val="a7"/>
        </w:rPr>
        <w:footnoteRef/>
      </w:r>
      <w:r w:rsidRPr="00F819F9">
        <w:rPr>
          <w:i/>
          <w:iCs/>
          <w:lang w:val="ru-RU"/>
        </w:rPr>
        <w:t xml:space="preserve">Личностные и метапредметные результаты из ФГОС СОО (в последней редакции от 12.08.2022) в </w:t>
      </w:r>
      <w:r w:rsidRPr="00F819F9">
        <w:rPr>
          <w:i/>
          <w:iCs/>
          <w:highlight w:val="yellow"/>
          <w:lang w:val="ru-RU"/>
        </w:rPr>
        <w:t>отглагольной ф</w:t>
      </w:r>
      <w:r w:rsidRPr="00F819F9">
        <w:rPr>
          <w:i/>
          <w:iCs/>
          <w:lang w:val="ru-RU"/>
        </w:rPr>
        <w:t>орме, формируемые общеобразовательной дисциплиной</w:t>
      </w:r>
      <w:r w:rsidRPr="00F819F9">
        <w:rPr>
          <w:rStyle w:val="a7"/>
          <w:i/>
          <w:iCs/>
        </w:rPr>
        <w:footnoteRef/>
      </w:r>
    </w:p>
    <w:p w:rsidR="007F10A1" w:rsidRPr="00F819F9" w:rsidRDefault="007F10A1">
      <w:pPr>
        <w:pStyle w:val="a5"/>
        <w:rPr>
          <w:i/>
          <w:iCs/>
          <w:lang w:val="ru-RU"/>
        </w:rPr>
      </w:pPr>
    </w:p>
  </w:footnote>
  <w:footnote w:id="2">
    <w:p w:rsidR="007F10A1" w:rsidRPr="00F819F9" w:rsidRDefault="007F10A1" w:rsidP="00D46E9F">
      <w:pPr>
        <w:pStyle w:val="a5"/>
        <w:rPr>
          <w:i/>
          <w:iCs/>
          <w:lang w:val="ru-RU"/>
        </w:rPr>
      </w:pPr>
      <w:r w:rsidRPr="00F819F9">
        <w:rPr>
          <w:rStyle w:val="a7"/>
          <w:i/>
          <w:iCs/>
        </w:rPr>
        <w:footnoteRef/>
      </w:r>
      <w:r w:rsidRPr="00F819F9">
        <w:rPr>
          <w:i/>
          <w:iCs/>
          <w:lang w:val="ru-RU"/>
        </w:rPr>
        <w:t>Дисциплинарные (предметные) результаты указываются в соответствии с их полным перечнем во ФГОС СОО (в последней редакции от 12.08.2022) для базового уровня обучения</w:t>
      </w:r>
    </w:p>
    <w:p w:rsidR="007F10A1" w:rsidRPr="00F819F9" w:rsidRDefault="007F10A1" w:rsidP="00D46E9F">
      <w:pPr>
        <w:pStyle w:val="a5"/>
        <w:rPr>
          <w:i/>
          <w:iCs/>
          <w:lang w:val="ru-RU"/>
        </w:rPr>
      </w:pPr>
    </w:p>
    <w:p w:rsidR="007F10A1" w:rsidRPr="00F819F9" w:rsidRDefault="007F10A1">
      <w:pPr>
        <w:pStyle w:val="a5"/>
        <w:rPr>
          <w:i/>
          <w:iCs/>
          <w:lang w:val="ru-RU"/>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D409C"/>
    <w:multiLevelType w:val="hybridMultilevel"/>
    <w:tmpl w:val="466AD4A4"/>
    <w:lvl w:ilvl="0" w:tplc="34040F30">
      <w:start w:val="1"/>
      <w:numFmt w:val="decimal"/>
      <w:lvlText w:val="%1."/>
      <w:lvlJc w:val="left"/>
      <w:pPr>
        <w:ind w:left="394" w:hanging="360"/>
      </w:pPr>
      <w:rPr>
        <w:rFonts w:hint="default"/>
        <w:b/>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 w15:restartNumberingAfterBreak="0">
    <w:nsid w:val="0B560433"/>
    <w:multiLevelType w:val="hybridMultilevel"/>
    <w:tmpl w:val="80BAC2A6"/>
    <w:lvl w:ilvl="0" w:tplc="D5E40E3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7E75DE"/>
    <w:multiLevelType w:val="hybridMultilevel"/>
    <w:tmpl w:val="DF16CC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53B2C86"/>
    <w:multiLevelType w:val="hybridMultilevel"/>
    <w:tmpl w:val="DF16CC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58679B9"/>
    <w:multiLevelType w:val="hybridMultilevel"/>
    <w:tmpl w:val="0854C1E0"/>
    <w:lvl w:ilvl="0" w:tplc="4F3AE2D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BDA2739"/>
    <w:multiLevelType w:val="hybridMultilevel"/>
    <w:tmpl w:val="35648DAC"/>
    <w:lvl w:ilvl="0" w:tplc="A58EB04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FA93FCA"/>
    <w:multiLevelType w:val="hybridMultilevel"/>
    <w:tmpl w:val="DF16CC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0023744"/>
    <w:multiLevelType w:val="hybridMultilevel"/>
    <w:tmpl w:val="710E941C"/>
    <w:lvl w:ilvl="0" w:tplc="90F2373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06D2746"/>
    <w:multiLevelType w:val="multilevel"/>
    <w:tmpl w:val="9EC45A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15:restartNumberingAfterBreak="0">
    <w:nsid w:val="22BF312B"/>
    <w:multiLevelType w:val="multilevel"/>
    <w:tmpl w:val="19B819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b/>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b/>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25624702"/>
    <w:multiLevelType w:val="hybridMultilevel"/>
    <w:tmpl w:val="266679D2"/>
    <w:lvl w:ilvl="0" w:tplc="FEF23F9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5F263D6"/>
    <w:multiLevelType w:val="hybridMultilevel"/>
    <w:tmpl w:val="D9AAC6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71F17D2"/>
    <w:multiLevelType w:val="hybridMultilevel"/>
    <w:tmpl w:val="026C48CC"/>
    <w:lvl w:ilvl="0" w:tplc="0C124E8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7BF03AC"/>
    <w:multiLevelType w:val="hybridMultilevel"/>
    <w:tmpl w:val="0ACEDF7C"/>
    <w:lvl w:ilvl="0" w:tplc="2D22DC0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EC2C92"/>
    <w:multiLevelType w:val="hybridMultilevel"/>
    <w:tmpl w:val="64DA7EC4"/>
    <w:lvl w:ilvl="0" w:tplc="A74A594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68B3F09"/>
    <w:multiLevelType w:val="hybridMultilevel"/>
    <w:tmpl w:val="F116A36A"/>
    <w:lvl w:ilvl="0" w:tplc="C7D6F3A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6976C65"/>
    <w:multiLevelType w:val="hybridMultilevel"/>
    <w:tmpl w:val="61D81DE6"/>
    <w:lvl w:ilvl="0" w:tplc="42FC35B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7EA0EAA"/>
    <w:multiLevelType w:val="hybridMultilevel"/>
    <w:tmpl w:val="4692B03C"/>
    <w:lvl w:ilvl="0" w:tplc="5C3AA51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3B3464A"/>
    <w:multiLevelType w:val="hybridMultilevel"/>
    <w:tmpl w:val="985465D6"/>
    <w:lvl w:ilvl="0" w:tplc="6F324E76">
      <w:start w:val="1"/>
      <w:numFmt w:val="decimal"/>
      <w:lvlText w:val="%1."/>
      <w:lvlJc w:val="left"/>
      <w:pPr>
        <w:ind w:left="5040" w:hanging="360"/>
      </w:pPr>
      <w:rPr>
        <w:rFonts w:hint="default"/>
        <w:b/>
      </w:rPr>
    </w:lvl>
    <w:lvl w:ilvl="1" w:tplc="04190019" w:tentative="1">
      <w:start w:val="1"/>
      <w:numFmt w:val="lowerLetter"/>
      <w:lvlText w:val="%2."/>
      <w:lvlJc w:val="left"/>
      <w:pPr>
        <w:ind w:left="5760" w:hanging="360"/>
      </w:pPr>
    </w:lvl>
    <w:lvl w:ilvl="2" w:tplc="0419001B" w:tentative="1">
      <w:start w:val="1"/>
      <w:numFmt w:val="lowerRoman"/>
      <w:lvlText w:val="%3."/>
      <w:lvlJc w:val="right"/>
      <w:pPr>
        <w:ind w:left="6480" w:hanging="180"/>
      </w:pPr>
    </w:lvl>
    <w:lvl w:ilvl="3" w:tplc="0419000F" w:tentative="1">
      <w:start w:val="1"/>
      <w:numFmt w:val="decimal"/>
      <w:lvlText w:val="%4."/>
      <w:lvlJc w:val="left"/>
      <w:pPr>
        <w:ind w:left="7200" w:hanging="360"/>
      </w:pPr>
    </w:lvl>
    <w:lvl w:ilvl="4" w:tplc="04190019" w:tentative="1">
      <w:start w:val="1"/>
      <w:numFmt w:val="lowerLetter"/>
      <w:lvlText w:val="%5."/>
      <w:lvlJc w:val="left"/>
      <w:pPr>
        <w:ind w:left="7920" w:hanging="360"/>
      </w:pPr>
    </w:lvl>
    <w:lvl w:ilvl="5" w:tplc="0419001B" w:tentative="1">
      <w:start w:val="1"/>
      <w:numFmt w:val="lowerRoman"/>
      <w:lvlText w:val="%6."/>
      <w:lvlJc w:val="right"/>
      <w:pPr>
        <w:ind w:left="8640" w:hanging="180"/>
      </w:pPr>
    </w:lvl>
    <w:lvl w:ilvl="6" w:tplc="0419000F" w:tentative="1">
      <w:start w:val="1"/>
      <w:numFmt w:val="decimal"/>
      <w:lvlText w:val="%7."/>
      <w:lvlJc w:val="left"/>
      <w:pPr>
        <w:ind w:left="9360" w:hanging="360"/>
      </w:pPr>
    </w:lvl>
    <w:lvl w:ilvl="7" w:tplc="04190019" w:tentative="1">
      <w:start w:val="1"/>
      <w:numFmt w:val="lowerLetter"/>
      <w:lvlText w:val="%8."/>
      <w:lvlJc w:val="left"/>
      <w:pPr>
        <w:ind w:left="10080" w:hanging="360"/>
      </w:pPr>
    </w:lvl>
    <w:lvl w:ilvl="8" w:tplc="0419001B" w:tentative="1">
      <w:start w:val="1"/>
      <w:numFmt w:val="lowerRoman"/>
      <w:lvlText w:val="%9."/>
      <w:lvlJc w:val="right"/>
      <w:pPr>
        <w:ind w:left="10800" w:hanging="180"/>
      </w:pPr>
    </w:lvl>
  </w:abstractNum>
  <w:abstractNum w:abstractNumId="20" w15:restartNumberingAfterBreak="0">
    <w:nsid w:val="556F38C1"/>
    <w:multiLevelType w:val="multilevel"/>
    <w:tmpl w:val="13F064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1" w15:restartNumberingAfterBreak="0">
    <w:nsid w:val="55CB169C"/>
    <w:multiLevelType w:val="hybridMultilevel"/>
    <w:tmpl w:val="CD34C3F6"/>
    <w:lvl w:ilvl="0" w:tplc="41BE932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6540A38"/>
    <w:multiLevelType w:val="hybridMultilevel"/>
    <w:tmpl w:val="CF8CA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A8725BB"/>
    <w:multiLevelType w:val="hybridMultilevel"/>
    <w:tmpl w:val="DF16CC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2C45457"/>
    <w:multiLevelType w:val="hybridMultilevel"/>
    <w:tmpl w:val="9BA47DFA"/>
    <w:lvl w:ilvl="0" w:tplc="6E4CC8D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5C486E"/>
    <w:multiLevelType w:val="hybridMultilevel"/>
    <w:tmpl w:val="D488141E"/>
    <w:lvl w:ilvl="0" w:tplc="411897F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E0631C9"/>
    <w:multiLevelType w:val="hybridMultilevel"/>
    <w:tmpl w:val="F3C20366"/>
    <w:lvl w:ilvl="0" w:tplc="9C10B904">
      <w:start w:val="1"/>
      <w:numFmt w:val="decimal"/>
      <w:lvlText w:val="%1."/>
      <w:lvlJc w:val="left"/>
      <w:pPr>
        <w:ind w:left="358" w:hanging="360"/>
      </w:pPr>
      <w:rPr>
        <w:rFonts w:hint="default"/>
        <w:b/>
      </w:rPr>
    </w:lvl>
    <w:lvl w:ilvl="1" w:tplc="04190019" w:tentative="1">
      <w:start w:val="1"/>
      <w:numFmt w:val="lowerLetter"/>
      <w:lvlText w:val="%2."/>
      <w:lvlJc w:val="left"/>
      <w:pPr>
        <w:ind w:left="1078" w:hanging="360"/>
      </w:pPr>
    </w:lvl>
    <w:lvl w:ilvl="2" w:tplc="0419001B" w:tentative="1">
      <w:start w:val="1"/>
      <w:numFmt w:val="lowerRoman"/>
      <w:lvlText w:val="%3."/>
      <w:lvlJc w:val="right"/>
      <w:pPr>
        <w:ind w:left="1798" w:hanging="180"/>
      </w:pPr>
    </w:lvl>
    <w:lvl w:ilvl="3" w:tplc="0419000F" w:tentative="1">
      <w:start w:val="1"/>
      <w:numFmt w:val="decimal"/>
      <w:lvlText w:val="%4."/>
      <w:lvlJc w:val="left"/>
      <w:pPr>
        <w:ind w:left="2518" w:hanging="360"/>
      </w:pPr>
    </w:lvl>
    <w:lvl w:ilvl="4" w:tplc="04190019" w:tentative="1">
      <w:start w:val="1"/>
      <w:numFmt w:val="lowerLetter"/>
      <w:lvlText w:val="%5."/>
      <w:lvlJc w:val="left"/>
      <w:pPr>
        <w:ind w:left="3238" w:hanging="360"/>
      </w:pPr>
    </w:lvl>
    <w:lvl w:ilvl="5" w:tplc="0419001B" w:tentative="1">
      <w:start w:val="1"/>
      <w:numFmt w:val="lowerRoman"/>
      <w:lvlText w:val="%6."/>
      <w:lvlJc w:val="right"/>
      <w:pPr>
        <w:ind w:left="3958" w:hanging="180"/>
      </w:pPr>
    </w:lvl>
    <w:lvl w:ilvl="6" w:tplc="0419000F" w:tentative="1">
      <w:start w:val="1"/>
      <w:numFmt w:val="decimal"/>
      <w:lvlText w:val="%7."/>
      <w:lvlJc w:val="left"/>
      <w:pPr>
        <w:ind w:left="4678" w:hanging="360"/>
      </w:pPr>
    </w:lvl>
    <w:lvl w:ilvl="7" w:tplc="04190019" w:tentative="1">
      <w:start w:val="1"/>
      <w:numFmt w:val="lowerLetter"/>
      <w:lvlText w:val="%8."/>
      <w:lvlJc w:val="left"/>
      <w:pPr>
        <w:ind w:left="5398" w:hanging="360"/>
      </w:pPr>
    </w:lvl>
    <w:lvl w:ilvl="8" w:tplc="0419001B" w:tentative="1">
      <w:start w:val="1"/>
      <w:numFmt w:val="lowerRoman"/>
      <w:lvlText w:val="%9."/>
      <w:lvlJc w:val="right"/>
      <w:pPr>
        <w:ind w:left="6118" w:hanging="180"/>
      </w:pPr>
    </w:lvl>
  </w:abstractNum>
  <w:abstractNum w:abstractNumId="27" w15:restartNumberingAfterBreak="0">
    <w:nsid w:val="6E561DDD"/>
    <w:multiLevelType w:val="multilevel"/>
    <w:tmpl w:val="97EA74E0"/>
    <w:lvl w:ilvl="0">
      <w:start w:val="1"/>
      <w:numFmt w:val="decimal"/>
      <w:lvlText w:val="%1."/>
      <w:lvlJc w:val="left"/>
      <w:pPr>
        <w:ind w:left="720" w:hanging="360"/>
      </w:pPr>
      <w:rPr>
        <w:rFonts w:hint="default"/>
      </w:rPr>
    </w:lvl>
    <w:lvl w:ilvl="1">
      <w:start w:val="2"/>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8" w15:restartNumberingAfterBreak="0">
    <w:nsid w:val="6F474159"/>
    <w:multiLevelType w:val="hybridMultilevel"/>
    <w:tmpl w:val="5BA2AE28"/>
    <w:lvl w:ilvl="0" w:tplc="AB489B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4B76FCD"/>
    <w:multiLevelType w:val="hybridMultilevel"/>
    <w:tmpl w:val="4A261D2A"/>
    <w:lvl w:ilvl="0" w:tplc="37DEBB5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8592F4C"/>
    <w:multiLevelType w:val="hybridMultilevel"/>
    <w:tmpl w:val="A3F6C824"/>
    <w:lvl w:ilvl="0" w:tplc="A33A984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9480729"/>
    <w:multiLevelType w:val="hybridMultilevel"/>
    <w:tmpl w:val="882C97F2"/>
    <w:lvl w:ilvl="0" w:tplc="281C3C6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ED46BCE"/>
    <w:multiLevelType w:val="multilevel"/>
    <w:tmpl w:val="101E9562"/>
    <w:lvl w:ilvl="0">
      <w:start w:val="1"/>
      <w:numFmt w:val="decimal"/>
      <w:lvlText w:val="%1."/>
      <w:lvlJc w:val="left"/>
      <w:pPr>
        <w:ind w:left="720" w:hanging="360"/>
      </w:pPr>
      <w:rPr>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b/>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b/>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7"/>
  </w:num>
  <w:num w:numId="3">
    <w:abstractNumId w:val="32"/>
  </w:num>
  <w:num w:numId="4">
    <w:abstractNumId w:val="10"/>
  </w:num>
  <w:num w:numId="5">
    <w:abstractNumId w:val="26"/>
  </w:num>
  <w:num w:numId="6">
    <w:abstractNumId w:val="17"/>
  </w:num>
  <w:num w:numId="7">
    <w:abstractNumId w:val="15"/>
  </w:num>
  <w:num w:numId="8">
    <w:abstractNumId w:val="22"/>
  </w:num>
  <w:num w:numId="9">
    <w:abstractNumId w:val="0"/>
  </w:num>
  <w:num w:numId="10">
    <w:abstractNumId w:val="11"/>
  </w:num>
  <w:num w:numId="11">
    <w:abstractNumId w:val="14"/>
  </w:num>
  <w:num w:numId="12">
    <w:abstractNumId w:val="30"/>
  </w:num>
  <w:num w:numId="13">
    <w:abstractNumId w:val="21"/>
  </w:num>
  <w:num w:numId="14">
    <w:abstractNumId w:val="12"/>
  </w:num>
  <w:num w:numId="15">
    <w:abstractNumId w:val="4"/>
  </w:num>
  <w:num w:numId="16">
    <w:abstractNumId w:val="7"/>
  </w:num>
  <w:num w:numId="17">
    <w:abstractNumId w:val="25"/>
  </w:num>
  <w:num w:numId="18">
    <w:abstractNumId w:val="23"/>
  </w:num>
  <w:num w:numId="19">
    <w:abstractNumId w:val="13"/>
  </w:num>
  <w:num w:numId="20">
    <w:abstractNumId w:val="18"/>
  </w:num>
  <w:num w:numId="21">
    <w:abstractNumId w:val="28"/>
  </w:num>
  <w:num w:numId="22">
    <w:abstractNumId w:val="16"/>
  </w:num>
  <w:num w:numId="23">
    <w:abstractNumId w:val="8"/>
  </w:num>
  <w:num w:numId="24">
    <w:abstractNumId w:val="3"/>
  </w:num>
  <w:num w:numId="25">
    <w:abstractNumId w:val="29"/>
  </w:num>
  <w:num w:numId="26">
    <w:abstractNumId w:val="5"/>
  </w:num>
  <w:num w:numId="27">
    <w:abstractNumId w:val="31"/>
  </w:num>
  <w:num w:numId="28">
    <w:abstractNumId w:val="2"/>
  </w:num>
  <w:num w:numId="29">
    <w:abstractNumId w:val="6"/>
  </w:num>
  <w:num w:numId="30">
    <w:abstractNumId w:val="24"/>
  </w:num>
  <w:num w:numId="31">
    <w:abstractNumId w:val="19"/>
  </w:num>
  <w:num w:numId="32">
    <w:abstractNumId w:val="9"/>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E5AD3"/>
    <w:rsid w:val="00002978"/>
    <w:rsid w:val="0002283D"/>
    <w:rsid w:val="00023285"/>
    <w:rsid w:val="00036FE2"/>
    <w:rsid w:val="00083CE3"/>
    <w:rsid w:val="000972E3"/>
    <w:rsid w:val="000A152F"/>
    <w:rsid w:val="000E398C"/>
    <w:rsid w:val="000F56F6"/>
    <w:rsid w:val="0010074A"/>
    <w:rsid w:val="00107FCF"/>
    <w:rsid w:val="00110A5D"/>
    <w:rsid w:val="00116A49"/>
    <w:rsid w:val="001402AF"/>
    <w:rsid w:val="001442BD"/>
    <w:rsid w:val="00164D2D"/>
    <w:rsid w:val="00170780"/>
    <w:rsid w:val="001758FD"/>
    <w:rsid w:val="001B04EC"/>
    <w:rsid w:val="001C2296"/>
    <w:rsid w:val="001C45CE"/>
    <w:rsid w:val="001C6CB6"/>
    <w:rsid w:val="001E1F40"/>
    <w:rsid w:val="001E7263"/>
    <w:rsid w:val="001E7AC2"/>
    <w:rsid w:val="001F5F3D"/>
    <w:rsid w:val="00224D8B"/>
    <w:rsid w:val="002255EE"/>
    <w:rsid w:val="00234043"/>
    <w:rsid w:val="00242288"/>
    <w:rsid w:val="00251A9A"/>
    <w:rsid w:val="00264379"/>
    <w:rsid w:val="002844B3"/>
    <w:rsid w:val="00293EA5"/>
    <w:rsid w:val="002A104B"/>
    <w:rsid w:val="002A437F"/>
    <w:rsid w:val="002A48AA"/>
    <w:rsid w:val="002B4A66"/>
    <w:rsid w:val="002D5869"/>
    <w:rsid w:val="002E6363"/>
    <w:rsid w:val="00306990"/>
    <w:rsid w:val="00313603"/>
    <w:rsid w:val="0031579F"/>
    <w:rsid w:val="00353F27"/>
    <w:rsid w:val="003546EA"/>
    <w:rsid w:val="00370569"/>
    <w:rsid w:val="00375F01"/>
    <w:rsid w:val="0038344E"/>
    <w:rsid w:val="0039012C"/>
    <w:rsid w:val="003B4070"/>
    <w:rsid w:val="003B6531"/>
    <w:rsid w:val="003D0850"/>
    <w:rsid w:val="00405CF9"/>
    <w:rsid w:val="004569CD"/>
    <w:rsid w:val="004825AE"/>
    <w:rsid w:val="004A5460"/>
    <w:rsid w:val="004A78C8"/>
    <w:rsid w:val="004B27A5"/>
    <w:rsid w:val="005539D6"/>
    <w:rsid w:val="00564650"/>
    <w:rsid w:val="005819AB"/>
    <w:rsid w:val="005D4415"/>
    <w:rsid w:val="005F07C2"/>
    <w:rsid w:val="00601631"/>
    <w:rsid w:val="00606574"/>
    <w:rsid w:val="0060749C"/>
    <w:rsid w:val="00625ED3"/>
    <w:rsid w:val="00642756"/>
    <w:rsid w:val="006602DE"/>
    <w:rsid w:val="00661686"/>
    <w:rsid w:val="00666200"/>
    <w:rsid w:val="00675E63"/>
    <w:rsid w:val="00681F8E"/>
    <w:rsid w:val="00690533"/>
    <w:rsid w:val="00694C4D"/>
    <w:rsid w:val="006D0418"/>
    <w:rsid w:val="006E2DF2"/>
    <w:rsid w:val="006F21A3"/>
    <w:rsid w:val="00702C94"/>
    <w:rsid w:val="00722462"/>
    <w:rsid w:val="00722653"/>
    <w:rsid w:val="007533AD"/>
    <w:rsid w:val="00775825"/>
    <w:rsid w:val="00783488"/>
    <w:rsid w:val="00790819"/>
    <w:rsid w:val="007B2945"/>
    <w:rsid w:val="007B6A76"/>
    <w:rsid w:val="007C3F23"/>
    <w:rsid w:val="007F10A1"/>
    <w:rsid w:val="008012C5"/>
    <w:rsid w:val="0082433A"/>
    <w:rsid w:val="008448FD"/>
    <w:rsid w:val="008539D1"/>
    <w:rsid w:val="00860648"/>
    <w:rsid w:val="00890802"/>
    <w:rsid w:val="008A215B"/>
    <w:rsid w:val="009178FC"/>
    <w:rsid w:val="0093226D"/>
    <w:rsid w:val="00932FC6"/>
    <w:rsid w:val="00944A28"/>
    <w:rsid w:val="00953BAA"/>
    <w:rsid w:val="009568AE"/>
    <w:rsid w:val="00987A5A"/>
    <w:rsid w:val="009F3FE5"/>
    <w:rsid w:val="00A4724D"/>
    <w:rsid w:val="00A9050B"/>
    <w:rsid w:val="00AA50DC"/>
    <w:rsid w:val="00AD0371"/>
    <w:rsid w:val="00AD5DBF"/>
    <w:rsid w:val="00AE30E3"/>
    <w:rsid w:val="00AE6347"/>
    <w:rsid w:val="00AE7CA7"/>
    <w:rsid w:val="00B0678B"/>
    <w:rsid w:val="00B22C24"/>
    <w:rsid w:val="00B279BE"/>
    <w:rsid w:val="00B445A0"/>
    <w:rsid w:val="00B447E6"/>
    <w:rsid w:val="00B60F17"/>
    <w:rsid w:val="00BB099D"/>
    <w:rsid w:val="00BD7B98"/>
    <w:rsid w:val="00BE3818"/>
    <w:rsid w:val="00BF07FD"/>
    <w:rsid w:val="00BF305E"/>
    <w:rsid w:val="00C13C0C"/>
    <w:rsid w:val="00C41707"/>
    <w:rsid w:val="00C62CDA"/>
    <w:rsid w:val="00C70EEC"/>
    <w:rsid w:val="00CA5A4B"/>
    <w:rsid w:val="00CB2FB3"/>
    <w:rsid w:val="00CB6DD5"/>
    <w:rsid w:val="00CC67BF"/>
    <w:rsid w:val="00CE5AD3"/>
    <w:rsid w:val="00CE6B75"/>
    <w:rsid w:val="00CF5294"/>
    <w:rsid w:val="00D00B1B"/>
    <w:rsid w:val="00D31A78"/>
    <w:rsid w:val="00D46E9F"/>
    <w:rsid w:val="00D900C1"/>
    <w:rsid w:val="00D94097"/>
    <w:rsid w:val="00D97EC6"/>
    <w:rsid w:val="00DB17B7"/>
    <w:rsid w:val="00DD0DEE"/>
    <w:rsid w:val="00DD36E2"/>
    <w:rsid w:val="00E00DE7"/>
    <w:rsid w:val="00E0453E"/>
    <w:rsid w:val="00E15B3D"/>
    <w:rsid w:val="00E235B7"/>
    <w:rsid w:val="00E7484D"/>
    <w:rsid w:val="00E76194"/>
    <w:rsid w:val="00E76F1A"/>
    <w:rsid w:val="00EA1F63"/>
    <w:rsid w:val="00EC405B"/>
    <w:rsid w:val="00EF424F"/>
    <w:rsid w:val="00EF523B"/>
    <w:rsid w:val="00F03135"/>
    <w:rsid w:val="00F1250D"/>
    <w:rsid w:val="00F322DC"/>
    <w:rsid w:val="00F52CAF"/>
    <w:rsid w:val="00F819F9"/>
    <w:rsid w:val="00FA673B"/>
    <w:rsid w:val="00FB5766"/>
    <w:rsid w:val="00FC6AB2"/>
    <w:rsid w:val="00FC740A"/>
    <w:rsid w:val="00FD10E6"/>
    <w:rsid w:val="00FE1984"/>
    <w:rsid w:val="00FF7E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746A67E-CA5E-4BFE-90C3-13787B0B1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5DBF"/>
    <w:pPr>
      <w:spacing w:after="200" w:line="276" w:lineRule="auto"/>
    </w:pPr>
    <w:rPr>
      <w:rFonts w:ascii="Calibri" w:eastAsia="Times New Roman" w:hAnsi="Calibri" w:cs="Times New Roman"/>
      <w:lang w:eastAsia="ru-RU"/>
    </w:rPr>
  </w:style>
  <w:style w:type="paragraph" w:styleId="1">
    <w:name w:val="heading 1"/>
    <w:basedOn w:val="a"/>
    <w:next w:val="a"/>
    <w:link w:val="10"/>
    <w:qFormat/>
    <w:rsid w:val="00AD5DBF"/>
    <w:pPr>
      <w:keepNext/>
      <w:spacing w:before="240" w:after="60" w:line="240" w:lineRule="auto"/>
      <w:outlineLvl w:val="0"/>
    </w:pPr>
    <w:rPr>
      <w:rFonts w:ascii="Arial" w:hAnsi="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D5DBF"/>
    <w:rPr>
      <w:rFonts w:ascii="Arial" w:eastAsia="Times New Roman" w:hAnsi="Arial" w:cs="Times New Roman"/>
      <w:b/>
      <w:bCs/>
      <w:kern w:val="32"/>
      <w:sz w:val="32"/>
      <w:szCs w:val="32"/>
    </w:rPr>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4"/>
    <w:qFormat/>
    <w:rsid w:val="00AD5DBF"/>
    <w:pPr>
      <w:widowControl w:val="0"/>
      <w:spacing w:after="0" w:line="240" w:lineRule="auto"/>
    </w:pPr>
    <w:rPr>
      <w:rFonts w:ascii="Times New Roman" w:hAnsi="Times New Roman"/>
      <w:sz w:val="24"/>
      <w:szCs w:val="24"/>
      <w:lang w:val="en-US" w:eastAsia="nl-NL"/>
    </w:r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6"/>
    <w:qFormat/>
    <w:rsid w:val="00AD5DBF"/>
    <w:pPr>
      <w:spacing w:after="0" w:line="240" w:lineRule="auto"/>
    </w:pPr>
    <w:rPr>
      <w:rFonts w:ascii="Times New Roman" w:hAnsi="Times New Roman"/>
      <w:sz w:val="20"/>
      <w:szCs w:val="20"/>
      <w:lang w:val="en-US"/>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rsid w:val="00AD5DBF"/>
    <w:rPr>
      <w:rFonts w:ascii="Times New Roman" w:eastAsia="Times New Roman" w:hAnsi="Times New Roman" w:cs="Times New Roman"/>
      <w:sz w:val="20"/>
      <w:szCs w:val="20"/>
      <w:lang w:val="en-US"/>
    </w:rPr>
  </w:style>
  <w:style w:type="character" w:styleId="a7">
    <w:name w:val="footnote reference"/>
    <w:uiPriority w:val="99"/>
    <w:rsid w:val="00AD5DBF"/>
    <w:rPr>
      <w:rFonts w:cs="Times New Roman"/>
      <w:vertAlign w:val="superscript"/>
    </w:rPr>
  </w:style>
  <w:style w:type="character" w:styleId="a8">
    <w:name w:val="Emphasis"/>
    <w:uiPriority w:val="20"/>
    <w:qFormat/>
    <w:rsid w:val="00AD5DBF"/>
    <w:rPr>
      <w:rFonts w:cs="Times New Roman"/>
      <w:i/>
    </w:rPr>
  </w:style>
  <w:style w:type="character" w:customStyle="1" w:styleId="a4">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3"/>
    <w:locked/>
    <w:rsid w:val="00AD5DBF"/>
    <w:rPr>
      <w:rFonts w:ascii="Times New Roman" w:eastAsia="Times New Roman" w:hAnsi="Times New Roman" w:cs="Times New Roman"/>
      <w:sz w:val="24"/>
      <w:szCs w:val="24"/>
      <w:lang w:val="en-US" w:eastAsia="nl-NL"/>
    </w:rPr>
  </w:style>
  <w:style w:type="paragraph" w:styleId="a9">
    <w:name w:val="Subtitle"/>
    <w:basedOn w:val="a"/>
    <w:next w:val="a"/>
    <w:link w:val="aa"/>
    <w:uiPriority w:val="11"/>
    <w:qFormat/>
    <w:rsid w:val="00AD5DBF"/>
    <w:pPr>
      <w:spacing w:after="60"/>
      <w:jc w:val="center"/>
      <w:outlineLvl w:val="1"/>
    </w:pPr>
    <w:rPr>
      <w:rFonts w:ascii="Calibri Light" w:hAnsi="Calibri Light"/>
      <w:sz w:val="24"/>
      <w:szCs w:val="24"/>
    </w:rPr>
  </w:style>
  <w:style w:type="character" w:customStyle="1" w:styleId="aa">
    <w:name w:val="Подзаголовок Знак"/>
    <w:basedOn w:val="a0"/>
    <w:link w:val="a9"/>
    <w:uiPriority w:val="11"/>
    <w:rsid w:val="00AD5DBF"/>
    <w:rPr>
      <w:rFonts w:ascii="Calibri Light" w:eastAsia="Times New Roman" w:hAnsi="Calibri Light" w:cs="Times New Roman"/>
      <w:sz w:val="24"/>
      <w:szCs w:val="24"/>
      <w:lang w:eastAsia="ru-RU"/>
    </w:rPr>
  </w:style>
  <w:style w:type="paragraph" w:styleId="ab">
    <w:name w:val="List Paragraph"/>
    <w:basedOn w:val="a"/>
    <w:uiPriority w:val="34"/>
    <w:qFormat/>
    <w:rsid w:val="00AD5DBF"/>
    <w:pPr>
      <w:ind w:left="720"/>
      <w:contextualSpacing/>
    </w:pPr>
  </w:style>
  <w:style w:type="character" w:styleId="ac">
    <w:name w:val="Hyperlink"/>
    <w:basedOn w:val="a0"/>
    <w:uiPriority w:val="99"/>
    <w:unhideWhenUsed/>
    <w:rsid w:val="005819AB"/>
    <w:rPr>
      <w:color w:val="0563C1" w:themeColor="hyperlink"/>
      <w:u w:val="single"/>
    </w:rPr>
  </w:style>
  <w:style w:type="character" w:customStyle="1" w:styleId="11">
    <w:name w:val="Неразрешенное упоминание1"/>
    <w:basedOn w:val="a0"/>
    <w:uiPriority w:val="99"/>
    <w:semiHidden/>
    <w:unhideWhenUsed/>
    <w:rsid w:val="005819AB"/>
    <w:rPr>
      <w:color w:val="605E5C"/>
      <w:shd w:val="clear" w:color="auto" w:fill="E1DFDD"/>
    </w:rPr>
  </w:style>
  <w:style w:type="paragraph" w:styleId="ad">
    <w:name w:val="header"/>
    <w:basedOn w:val="a"/>
    <w:link w:val="ae"/>
    <w:uiPriority w:val="99"/>
    <w:unhideWhenUsed/>
    <w:rsid w:val="005819AB"/>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5819AB"/>
    <w:rPr>
      <w:rFonts w:ascii="Calibri" w:eastAsia="Times New Roman" w:hAnsi="Calibri" w:cs="Times New Roman"/>
      <w:lang w:eastAsia="ru-RU"/>
    </w:rPr>
  </w:style>
  <w:style w:type="paragraph" w:styleId="af">
    <w:name w:val="footer"/>
    <w:basedOn w:val="a"/>
    <w:link w:val="af0"/>
    <w:uiPriority w:val="99"/>
    <w:unhideWhenUsed/>
    <w:rsid w:val="005819AB"/>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5819AB"/>
    <w:rPr>
      <w:rFonts w:ascii="Calibri" w:eastAsia="Times New Roman" w:hAnsi="Calibri" w:cs="Times New Roman"/>
      <w:lang w:eastAsia="ru-RU"/>
    </w:rPr>
  </w:style>
  <w:style w:type="paragraph" w:styleId="af1">
    <w:name w:val="endnote text"/>
    <w:basedOn w:val="a"/>
    <w:link w:val="af2"/>
    <w:uiPriority w:val="99"/>
    <w:semiHidden/>
    <w:unhideWhenUsed/>
    <w:rsid w:val="00D46E9F"/>
    <w:pPr>
      <w:spacing w:after="0" w:line="240" w:lineRule="auto"/>
    </w:pPr>
    <w:rPr>
      <w:sz w:val="20"/>
      <w:szCs w:val="20"/>
    </w:rPr>
  </w:style>
  <w:style w:type="character" w:customStyle="1" w:styleId="af2">
    <w:name w:val="Текст концевой сноски Знак"/>
    <w:basedOn w:val="a0"/>
    <w:link w:val="af1"/>
    <w:uiPriority w:val="99"/>
    <w:semiHidden/>
    <w:rsid w:val="00D46E9F"/>
    <w:rPr>
      <w:rFonts w:ascii="Calibri" w:eastAsia="Times New Roman" w:hAnsi="Calibri" w:cs="Times New Roman"/>
      <w:sz w:val="20"/>
      <w:szCs w:val="20"/>
      <w:lang w:eastAsia="ru-RU"/>
    </w:rPr>
  </w:style>
  <w:style w:type="character" w:styleId="af3">
    <w:name w:val="endnote reference"/>
    <w:basedOn w:val="a0"/>
    <w:uiPriority w:val="99"/>
    <w:semiHidden/>
    <w:unhideWhenUsed/>
    <w:rsid w:val="00D46E9F"/>
    <w:rPr>
      <w:vertAlign w:val="superscript"/>
    </w:rPr>
  </w:style>
  <w:style w:type="paragraph" w:styleId="af4">
    <w:name w:val="Balloon Text"/>
    <w:basedOn w:val="a"/>
    <w:link w:val="af5"/>
    <w:uiPriority w:val="99"/>
    <w:semiHidden/>
    <w:unhideWhenUsed/>
    <w:rsid w:val="00F819F9"/>
    <w:pPr>
      <w:spacing w:after="0" w:line="240" w:lineRule="auto"/>
    </w:pPr>
    <w:rPr>
      <w:rFonts w:ascii="Segoe UI" w:hAnsi="Segoe UI" w:cs="Segoe UI"/>
      <w:sz w:val="18"/>
      <w:szCs w:val="18"/>
    </w:rPr>
  </w:style>
  <w:style w:type="character" w:customStyle="1" w:styleId="af5">
    <w:name w:val="Текст выноски Знак"/>
    <w:basedOn w:val="a0"/>
    <w:link w:val="af4"/>
    <w:uiPriority w:val="99"/>
    <w:semiHidden/>
    <w:rsid w:val="00F819F9"/>
    <w:rPr>
      <w:rFonts w:ascii="Segoe UI" w:eastAsia="Times New Roman" w:hAnsi="Segoe UI" w:cs="Segoe UI"/>
      <w:sz w:val="18"/>
      <w:szCs w:val="18"/>
      <w:lang w:eastAsia="ru-RU"/>
    </w:rPr>
  </w:style>
  <w:style w:type="paragraph" w:customStyle="1" w:styleId="s16">
    <w:name w:val="s_16"/>
    <w:basedOn w:val="a"/>
    <w:rsid w:val="002255EE"/>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rait.ru/bcode/489661" TargetMode="External"/><Relationship Id="rId5" Type="http://schemas.openxmlformats.org/officeDocument/2006/relationships/webSettings" Target="webSettings.xml"/><Relationship Id="rId10" Type="http://schemas.openxmlformats.org/officeDocument/2006/relationships/hyperlink" Target="https://urait.ru/bcode/494034" TargetMode="External"/><Relationship Id="rId4" Type="http://schemas.openxmlformats.org/officeDocument/2006/relationships/settings" Target="settings.xml"/><Relationship Id="rId9" Type="http://schemas.openxmlformats.org/officeDocument/2006/relationships/hyperlink" Target="https://urait.ru/bcode/50924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8825D7-7FBC-4CEB-B76F-689E71B0B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460</TotalTime>
  <Pages>11</Pages>
  <Words>4560</Words>
  <Characters>25992</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30492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Андреева</dc:creator>
  <cp:lastModifiedBy>Андреева</cp:lastModifiedBy>
  <cp:revision>52</cp:revision>
  <dcterms:created xsi:type="dcterms:W3CDTF">2023-05-24T21:38:00Z</dcterms:created>
  <dcterms:modified xsi:type="dcterms:W3CDTF">2024-10-23T12:51:00Z</dcterms:modified>
</cp:coreProperties>
</file>