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2AA" w:rsidRDefault="00C91FF6" w:rsidP="00970DC4">
      <w:pPr>
        <w:jc w:val="right"/>
        <w:rPr>
          <w:rFonts w:ascii="Times New Roman" w:hAnsi="Times New Roman"/>
          <w:b/>
          <w:bCs/>
          <w:i/>
        </w:rPr>
      </w:pPr>
      <w:bookmarkStart w:id="0" w:name="_Toc84499260"/>
      <w:r w:rsidRPr="00E262AA">
        <w:rPr>
          <w:rFonts w:ascii="Times New Roman" w:hAnsi="Times New Roman"/>
          <w:b/>
          <w:bCs/>
          <w:i/>
        </w:rPr>
        <w:t>Приложение</w:t>
      </w:r>
    </w:p>
    <w:bookmarkEnd w:id="0"/>
    <w:p w:rsidR="00C91FF6" w:rsidRPr="00E262AA" w:rsidRDefault="00C91FF6" w:rsidP="00970DC4">
      <w:pPr>
        <w:jc w:val="right"/>
        <w:rPr>
          <w:rFonts w:ascii="Times New Roman" w:hAnsi="Times New Roman"/>
          <w:b/>
          <w:bCs/>
          <w:i/>
        </w:rPr>
      </w:pPr>
      <w:r w:rsidRPr="00E262AA">
        <w:rPr>
          <w:rFonts w:ascii="Times New Roman" w:hAnsi="Times New Roman"/>
          <w:b/>
          <w:i/>
        </w:rPr>
        <w:t xml:space="preserve">к ООП по </w:t>
      </w:r>
      <w:r w:rsidRPr="00E262AA">
        <w:rPr>
          <w:rFonts w:ascii="Times New Roman" w:hAnsi="Times New Roman"/>
          <w:b/>
          <w:bCs/>
          <w:i/>
        </w:rPr>
        <w:t>специальности</w:t>
      </w:r>
    </w:p>
    <w:p w:rsidR="00C91FF6" w:rsidRPr="00E262AA" w:rsidRDefault="00BA302A" w:rsidP="00970DC4">
      <w:pPr>
        <w:spacing w:after="0"/>
        <w:jc w:val="right"/>
        <w:rPr>
          <w:rFonts w:ascii="Times New Roman" w:hAnsi="Times New Roman"/>
          <w:b/>
          <w:i/>
          <w:sz w:val="24"/>
          <w:szCs w:val="24"/>
        </w:rPr>
      </w:pPr>
      <w:r w:rsidRPr="00E262AA">
        <w:rPr>
          <w:rFonts w:ascii="Times New Roman" w:hAnsi="Times New Roman"/>
          <w:b/>
          <w:bCs/>
          <w:i/>
          <w:sz w:val="24"/>
          <w:szCs w:val="24"/>
        </w:rPr>
        <w:t>39.02.01 Социальная работа</w:t>
      </w:r>
      <w:r w:rsidR="00C91FF6" w:rsidRPr="00E262AA">
        <w:rPr>
          <w:rFonts w:ascii="Times New Roman" w:hAnsi="Times New Roman"/>
          <w:b/>
          <w:i/>
          <w:sz w:val="24"/>
          <w:szCs w:val="24"/>
        </w:rPr>
        <w:br/>
      </w:r>
    </w:p>
    <w:p w:rsidR="00C91FF6" w:rsidRPr="00315F34" w:rsidRDefault="00C91FF6" w:rsidP="00C91FF6">
      <w:pPr>
        <w:jc w:val="center"/>
        <w:rPr>
          <w:rFonts w:ascii="Times New Roman" w:hAnsi="Times New Roman"/>
          <w:b/>
          <w:i/>
        </w:rPr>
      </w:pPr>
    </w:p>
    <w:p w:rsidR="00C91FF6" w:rsidRPr="00315F34" w:rsidRDefault="00C91FF6" w:rsidP="00C91FF6">
      <w:pPr>
        <w:jc w:val="center"/>
        <w:rPr>
          <w:rFonts w:ascii="Times New Roman" w:hAnsi="Times New Roman"/>
          <w:b/>
          <w:i/>
        </w:rPr>
      </w:pPr>
    </w:p>
    <w:p w:rsidR="00C91FF6" w:rsidRDefault="00C91FF6" w:rsidP="00C91FF6">
      <w:pPr>
        <w:jc w:val="center"/>
        <w:rPr>
          <w:rFonts w:ascii="Times New Roman" w:hAnsi="Times New Roman"/>
          <w:b/>
          <w:i/>
        </w:rPr>
      </w:pPr>
    </w:p>
    <w:p w:rsidR="00C91FF6" w:rsidRDefault="00C91FF6" w:rsidP="00C91FF6">
      <w:pPr>
        <w:jc w:val="center"/>
        <w:rPr>
          <w:rFonts w:ascii="Times New Roman" w:hAnsi="Times New Roman"/>
          <w:b/>
          <w:i/>
        </w:rPr>
      </w:pPr>
    </w:p>
    <w:p w:rsidR="00C91FF6" w:rsidRDefault="00C91FF6" w:rsidP="00C91FF6">
      <w:pPr>
        <w:jc w:val="center"/>
        <w:rPr>
          <w:rFonts w:ascii="Times New Roman" w:hAnsi="Times New Roman"/>
          <w:b/>
          <w:i/>
        </w:rPr>
      </w:pPr>
    </w:p>
    <w:p w:rsidR="00C91FF6" w:rsidRPr="00315F34" w:rsidRDefault="00C91FF6" w:rsidP="00C91FF6">
      <w:pPr>
        <w:jc w:val="center"/>
        <w:rPr>
          <w:rFonts w:ascii="Times New Roman" w:hAnsi="Times New Roman"/>
          <w:b/>
          <w:i/>
        </w:rPr>
      </w:pPr>
    </w:p>
    <w:p w:rsidR="00C91FF6" w:rsidRPr="00315F34" w:rsidRDefault="00C91FF6" w:rsidP="00C91FF6">
      <w:pPr>
        <w:jc w:val="center"/>
        <w:rPr>
          <w:rFonts w:ascii="Times New Roman" w:hAnsi="Times New Roman"/>
          <w:b/>
          <w:i/>
        </w:rPr>
      </w:pPr>
    </w:p>
    <w:p w:rsidR="00C91FF6" w:rsidRPr="004C3086" w:rsidRDefault="00C91FF6" w:rsidP="00C91FF6">
      <w:pPr>
        <w:jc w:val="center"/>
        <w:rPr>
          <w:rFonts w:ascii="Times New Roman" w:hAnsi="Times New Roman"/>
          <w:b/>
          <w:sz w:val="28"/>
          <w:szCs w:val="28"/>
        </w:rPr>
      </w:pPr>
      <w:r w:rsidRPr="004C3086">
        <w:rPr>
          <w:rFonts w:ascii="Times New Roman" w:hAnsi="Times New Roman"/>
          <w:b/>
          <w:sz w:val="28"/>
          <w:szCs w:val="28"/>
        </w:rPr>
        <w:t>РАБОЧАЯ ПРОГРАММА ДИСЦИПЛИНЫ</w:t>
      </w:r>
    </w:p>
    <w:p w:rsidR="00C91FF6" w:rsidRPr="00006AD1" w:rsidRDefault="00C91FF6" w:rsidP="00C91FF6">
      <w:pPr>
        <w:spacing w:after="0"/>
        <w:jc w:val="center"/>
        <w:rPr>
          <w:rFonts w:ascii="Times New Roman" w:hAnsi="Times New Roman"/>
          <w:b/>
          <w:i/>
          <w:sz w:val="32"/>
          <w:szCs w:val="32"/>
        </w:rPr>
      </w:pPr>
      <w:bookmarkStart w:id="1" w:name="_GoBack"/>
      <w:bookmarkEnd w:id="1"/>
      <w:r w:rsidRPr="00006AD1">
        <w:rPr>
          <w:rFonts w:ascii="Times New Roman" w:hAnsi="Times New Roman"/>
          <w:b/>
          <w:i/>
          <w:sz w:val="32"/>
          <w:szCs w:val="32"/>
        </w:rPr>
        <w:t>«</w:t>
      </w:r>
      <w:r w:rsidR="00E262AA">
        <w:rPr>
          <w:rFonts w:ascii="Times New Roman" w:hAnsi="Times New Roman"/>
          <w:b/>
          <w:i/>
          <w:sz w:val="32"/>
          <w:szCs w:val="32"/>
        </w:rPr>
        <w:t xml:space="preserve">УДБ.03 </w:t>
      </w:r>
      <w:r w:rsidRPr="00006AD1">
        <w:rPr>
          <w:rFonts w:ascii="Times New Roman" w:hAnsi="Times New Roman"/>
          <w:b/>
          <w:i/>
          <w:sz w:val="32"/>
          <w:szCs w:val="32"/>
        </w:rPr>
        <w:t>ИСТОРИЯ»</w:t>
      </w:r>
    </w:p>
    <w:p w:rsidR="00C91FF6" w:rsidRDefault="00C91FF6" w:rsidP="00C91FF6">
      <w:pPr>
        <w:spacing w:after="0"/>
        <w:jc w:val="center"/>
        <w:rPr>
          <w:rFonts w:ascii="Times New Roman" w:hAnsi="Times New Roman"/>
          <w:sz w:val="28"/>
          <w:szCs w:val="28"/>
          <w:lang w:eastAsia="en-GB"/>
        </w:rPr>
      </w:pPr>
    </w:p>
    <w:p w:rsidR="00C91FF6" w:rsidRPr="00E262AA" w:rsidRDefault="00E262AA" w:rsidP="00C91FF6">
      <w:pPr>
        <w:spacing w:after="0"/>
        <w:jc w:val="center"/>
        <w:rPr>
          <w:rFonts w:ascii="Times New Roman" w:hAnsi="Times New Roman"/>
          <w:b/>
          <w:i/>
        </w:rPr>
      </w:pPr>
      <w:r w:rsidRPr="00E262AA">
        <w:rPr>
          <w:rFonts w:ascii="Times New Roman" w:hAnsi="Times New Roman"/>
          <w:i/>
          <w:sz w:val="28"/>
          <w:szCs w:val="28"/>
          <w:lang w:eastAsia="en-GB"/>
        </w:rPr>
        <w:t>б</w:t>
      </w:r>
      <w:r w:rsidR="00C91FF6" w:rsidRPr="00E262AA">
        <w:rPr>
          <w:rFonts w:ascii="Times New Roman" w:hAnsi="Times New Roman"/>
          <w:i/>
          <w:sz w:val="28"/>
          <w:szCs w:val="28"/>
          <w:lang w:eastAsia="en-GB"/>
        </w:rPr>
        <w:t>азовый уровень</w:t>
      </w:r>
    </w:p>
    <w:p w:rsidR="00C91FF6" w:rsidRPr="00315F34" w:rsidRDefault="00C91FF6" w:rsidP="00C91FF6">
      <w:pPr>
        <w:rPr>
          <w:rFonts w:ascii="Times New Roman" w:hAnsi="Times New Roman"/>
          <w:b/>
          <w:i/>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Pr="00783488" w:rsidRDefault="00C91FF6" w:rsidP="00C91FF6">
      <w:pPr>
        <w:jc w:val="center"/>
        <w:rPr>
          <w:rFonts w:ascii="Times New Roman" w:hAnsi="Times New Roman"/>
          <w:b/>
          <w:i/>
          <w:sz w:val="28"/>
          <w:szCs w:val="28"/>
          <w:vertAlign w:val="superscript"/>
        </w:rPr>
      </w:pPr>
      <w:r>
        <w:rPr>
          <w:rFonts w:ascii="Times New Roman" w:hAnsi="Times New Roman"/>
          <w:b/>
          <w:bCs/>
          <w:i/>
          <w:sz w:val="28"/>
          <w:szCs w:val="28"/>
        </w:rPr>
        <w:t>2024</w:t>
      </w:r>
      <w:r w:rsidRPr="00783488">
        <w:rPr>
          <w:rFonts w:ascii="Times New Roman" w:hAnsi="Times New Roman"/>
          <w:b/>
          <w:bCs/>
          <w:i/>
          <w:sz w:val="28"/>
          <w:szCs w:val="28"/>
        </w:rPr>
        <w:t xml:space="preserve"> г.</w:t>
      </w:r>
      <w:r w:rsidRPr="00783488">
        <w:rPr>
          <w:rFonts w:ascii="Times New Roman" w:hAnsi="Times New Roman"/>
          <w:b/>
          <w:bCs/>
          <w:i/>
          <w:sz w:val="28"/>
          <w:szCs w:val="28"/>
        </w:rPr>
        <w:br w:type="page"/>
      </w:r>
    </w:p>
    <w:p w:rsidR="00FA38B2" w:rsidRPr="00C91FF6" w:rsidRDefault="006B741F" w:rsidP="00970DC4">
      <w:pPr>
        <w:jc w:val="center"/>
        <w:rPr>
          <w:rFonts w:ascii="Times New Roman" w:hAnsi="Times New Roman"/>
          <w:sz w:val="28"/>
        </w:rPr>
      </w:pPr>
      <w:r>
        <w:rPr>
          <w:rFonts w:ascii="Times New Roman" w:hAnsi="Times New Roman"/>
          <w:b/>
        </w:rPr>
        <w:lastRenderedPageBreak/>
        <w:t>СОДЕРЖАНИЕ</w:t>
      </w:r>
    </w:p>
    <w:p w:rsidR="00FA38B2" w:rsidRDefault="00FA38B2">
      <w:pPr>
        <w:spacing w:after="0" w:line="23" w:lineRule="atLeast"/>
        <w:jc w:val="both"/>
        <w:rPr>
          <w:rFonts w:ascii="Times New Roman" w:hAnsi="Times New Roman"/>
          <w:sz w:val="28"/>
        </w:rPr>
      </w:pPr>
    </w:p>
    <w:p w:rsidR="00FA38B2" w:rsidRPr="00090E9F" w:rsidRDefault="00DC5148">
      <w:pPr>
        <w:pStyle w:val="14"/>
        <w:tabs>
          <w:tab w:val="right" w:leader="dot" w:pos="9355"/>
        </w:tabs>
        <w:rPr>
          <w:rFonts w:ascii="Times New Roman" w:hAnsi="Times New Roman"/>
          <w:sz w:val="28"/>
          <w:szCs w:val="28"/>
        </w:rPr>
      </w:pPr>
      <w:r w:rsidRPr="00090E9F">
        <w:rPr>
          <w:sz w:val="28"/>
          <w:szCs w:val="28"/>
        </w:rPr>
        <w:fldChar w:fldCharType="begin"/>
      </w:r>
      <w:r w:rsidR="006B741F" w:rsidRPr="00090E9F">
        <w:rPr>
          <w:sz w:val="28"/>
          <w:szCs w:val="28"/>
        </w:rPr>
        <w:instrText>TOC \h \z \u \o "1-3"</w:instrText>
      </w:r>
      <w:r w:rsidRPr="00090E9F">
        <w:rPr>
          <w:sz w:val="28"/>
          <w:szCs w:val="28"/>
        </w:rPr>
        <w:fldChar w:fldCharType="separate"/>
      </w:r>
      <w:hyperlink w:anchor="__RefHeading___1" w:history="1">
        <w:r w:rsidR="006B741F" w:rsidRPr="00090E9F">
          <w:rPr>
            <w:rFonts w:ascii="Times New Roman" w:hAnsi="Times New Roman"/>
            <w:sz w:val="28"/>
            <w:szCs w:val="28"/>
          </w:rPr>
          <w:t>1</w:t>
        </w:r>
        <w:r w:rsidR="00C41B66">
          <w:rPr>
            <w:rFonts w:ascii="Times New Roman" w:hAnsi="Times New Roman"/>
            <w:sz w:val="28"/>
            <w:szCs w:val="28"/>
          </w:rPr>
          <w:t xml:space="preserve">. Общая характеристика </w:t>
        </w:r>
        <w:r w:rsidR="006B741F" w:rsidRPr="00090E9F">
          <w:rPr>
            <w:rFonts w:ascii="Times New Roman" w:hAnsi="Times New Roman"/>
            <w:sz w:val="28"/>
            <w:szCs w:val="28"/>
          </w:rPr>
          <w:t xml:space="preserve"> рабочей программы общеобразовательной дисциплины</w:t>
        </w:r>
        <w:r w:rsidR="006B741F" w:rsidRPr="00090E9F">
          <w:rPr>
            <w:rFonts w:ascii="Times New Roman" w:hAnsi="Times New Roman"/>
            <w:sz w:val="28"/>
            <w:szCs w:val="28"/>
          </w:rPr>
          <w:tab/>
        </w:r>
        <w:r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__RefHeading___1 \h</w:instrText>
        </w:r>
        <w:r w:rsidRPr="00090E9F">
          <w:rPr>
            <w:rFonts w:ascii="Times New Roman" w:hAnsi="Times New Roman"/>
            <w:sz w:val="28"/>
            <w:szCs w:val="28"/>
          </w:rPr>
        </w:r>
        <w:r w:rsidRPr="00090E9F">
          <w:rPr>
            <w:rFonts w:ascii="Times New Roman" w:hAnsi="Times New Roman"/>
            <w:sz w:val="28"/>
            <w:szCs w:val="28"/>
          </w:rPr>
          <w:fldChar w:fldCharType="separate"/>
        </w:r>
        <w:r w:rsidR="00BB26BE">
          <w:rPr>
            <w:rFonts w:ascii="Times New Roman" w:hAnsi="Times New Roman"/>
            <w:noProof/>
            <w:sz w:val="28"/>
            <w:szCs w:val="28"/>
          </w:rPr>
          <w:t>3</w:t>
        </w:r>
        <w:r w:rsidRPr="00090E9F">
          <w:rPr>
            <w:rFonts w:ascii="Times New Roman" w:hAnsi="Times New Roman"/>
            <w:sz w:val="28"/>
            <w:szCs w:val="28"/>
          </w:rPr>
          <w:fldChar w:fldCharType="end"/>
        </w:r>
      </w:hyperlink>
    </w:p>
    <w:p w:rsidR="00FA38B2" w:rsidRPr="00090E9F" w:rsidRDefault="00434503">
      <w:pPr>
        <w:pStyle w:val="14"/>
        <w:tabs>
          <w:tab w:val="right" w:leader="dot" w:pos="9355"/>
        </w:tabs>
        <w:rPr>
          <w:rFonts w:ascii="Times New Roman" w:hAnsi="Times New Roman"/>
          <w:sz w:val="28"/>
          <w:szCs w:val="28"/>
        </w:rPr>
      </w:pPr>
      <w:hyperlink w:anchor="__RefHeading___2" w:history="1">
        <w:r w:rsidR="006B741F" w:rsidRPr="00090E9F">
          <w:rPr>
            <w:rFonts w:ascii="Times New Roman" w:hAnsi="Times New Roman"/>
            <w:sz w:val="28"/>
            <w:szCs w:val="28"/>
          </w:rPr>
          <w:t>2. Структура и содержание общеобразовательной дисциплины</w:t>
        </w:r>
        <w:r w:rsidR="006B741F" w:rsidRPr="00090E9F">
          <w:rPr>
            <w:rFonts w:ascii="Times New Roman" w:hAnsi="Times New Roman"/>
            <w:sz w:val="28"/>
            <w:szCs w:val="28"/>
          </w:rPr>
          <w:tab/>
        </w:r>
        <w:r w:rsidR="00DC5148"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__RefHeading___2 \h</w:instrText>
        </w:r>
        <w:r w:rsidR="00DC5148" w:rsidRPr="00090E9F">
          <w:rPr>
            <w:rFonts w:ascii="Times New Roman" w:hAnsi="Times New Roman"/>
            <w:sz w:val="28"/>
            <w:szCs w:val="28"/>
          </w:rPr>
        </w:r>
        <w:r w:rsidR="00DC5148" w:rsidRPr="00090E9F">
          <w:rPr>
            <w:rFonts w:ascii="Times New Roman" w:hAnsi="Times New Roman"/>
            <w:sz w:val="28"/>
            <w:szCs w:val="28"/>
          </w:rPr>
          <w:fldChar w:fldCharType="separate"/>
        </w:r>
        <w:r w:rsidR="00BB26BE">
          <w:rPr>
            <w:rFonts w:ascii="Times New Roman" w:hAnsi="Times New Roman"/>
            <w:noProof/>
            <w:sz w:val="28"/>
            <w:szCs w:val="28"/>
          </w:rPr>
          <w:t>12</w:t>
        </w:r>
        <w:r w:rsidR="00DC5148" w:rsidRPr="00090E9F">
          <w:rPr>
            <w:rFonts w:ascii="Times New Roman" w:hAnsi="Times New Roman"/>
            <w:sz w:val="28"/>
            <w:szCs w:val="28"/>
          </w:rPr>
          <w:fldChar w:fldCharType="end"/>
        </w:r>
      </w:hyperlink>
    </w:p>
    <w:p w:rsidR="00FA38B2" w:rsidRPr="00090E9F" w:rsidRDefault="00434503">
      <w:pPr>
        <w:pStyle w:val="14"/>
        <w:tabs>
          <w:tab w:val="right" w:leader="dot" w:pos="9355"/>
        </w:tabs>
        <w:rPr>
          <w:rFonts w:ascii="Times New Roman" w:hAnsi="Times New Roman"/>
          <w:sz w:val="28"/>
          <w:szCs w:val="28"/>
        </w:rPr>
      </w:pPr>
      <w:hyperlink w:anchor="__RefHeading___3" w:history="1">
        <w:r w:rsidR="006B741F" w:rsidRPr="00090E9F">
          <w:rPr>
            <w:rFonts w:ascii="Times New Roman" w:hAnsi="Times New Roman"/>
            <w:sz w:val="28"/>
            <w:szCs w:val="28"/>
          </w:rPr>
          <w:t>3. Условия реализации программы общеобразовательной дисциплины</w:t>
        </w:r>
        <w:r w:rsidR="006B741F" w:rsidRPr="00090E9F">
          <w:rPr>
            <w:rFonts w:ascii="Times New Roman" w:hAnsi="Times New Roman"/>
            <w:sz w:val="28"/>
            <w:szCs w:val="28"/>
          </w:rPr>
          <w:tab/>
        </w:r>
        <w:r w:rsidR="00DC5148"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__RefHeading___3 \h</w:instrText>
        </w:r>
        <w:r w:rsidR="00DC5148" w:rsidRPr="00090E9F">
          <w:rPr>
            <w:rFonts w:ascii="Times New Roman" w:hAnsi="Times New Roman"/>
            <w:sz w:val="28"/>
            <w:szCs w:val="28"/>
          </w:rPr>
        </w:r>
        <w:r w:rsidR="00DC5148" w:rsidRPr="00090E9F">
          <w:rPr>
            <w:rFonts w:ascii="Times New Roman" w:hAnsi="Times New Roman"/>
            <w:sz w:val="28"/>
            <w:szCs w:val="28"/>
          </w:rPr>
          <w:fldChar w:fldCharType="separate"/>
        </w:r>
        <w:r w:rsidR="00BB26BE">
          <w:rPr>
            <w:rFonts w:ascii="Times New Roman" w:hAnsi="Times New Roman"/>
            <w:noProof/>
            <w:sz w:val="28"/>
            <w:szCs w:val="28"/>
          </w:rPr>
          <w:t>3</w:t>
        </w:r>
        <w:r w:rsidR="00DC5148" w:rsidRPr="00090E9F">
          <w:rPr>
            <w:rFonts w:ascii="Times New Roman" w:hAnsi="Times New Roman"/>
            <w:sz w:val="28"/>
            <w:szCs w:val="28"/>
          </w:rPr>
          <w:fldChar w:fldCharType="end"/>
        </w:r>
      </w:hyperlink>
      <w:r w:rsidR="00E676B9" w:rsidRPr="00E676B9">
        <w:rPr>
          <w:rFonts w:ascii="Times New Roman" w:hAnsi="Times New Roman"/>
          <w:sz w:val="28"/>
          <w:szCs w:val="28"/>
        </w:rPr>
        <w:t>2</w:t>
      </w:r>
    </w:p>
    <w:p w:rsidR="00FA38B2" w:rsidRPr="00090E9F" w:rsidRDefault="00434503">
      <w:pPr>
        <w:pStyle w:val="14"/>
        <w:tabs>
          <w:tab w:val="right" w:leader="dot" w:pos="9355"/>
        </w:tabs>
        <w:rPr>
          <w:rFonts w:ascii="Times New Roman" w:hAnsi="Times New Roman"/>
          <w:sz w:val="28"/>
          <w:szCs w:val="28"/>
        </w:rPr>
      </w:pPr>
      <w:hyperlink w:anchor="__RefHeading___4" w:history="1">
        <w:r w:rsidR="006B741F" w:rsidRPr="00090E9F">
          <w:rPr>
            <w:rFonts w:ascii="Times New Roman" w:hAnsi="Times New Roman"/>
            <w:sz w:val="28"/>
            <w:szCs w:val="28"/>
          </w:rPr>
          <w:t>4. Контроль и оценка результатов освоения общеобразовательной дисциплины</w:t>
        </w:r>
        <w:r w:rsidR="006B741F" w:rsidRPr="00090E9F">
          <w:rPr>
            <w:rFonts w:ascii="Times New Roman" w:hAnsi="Times New Roman"/>
            <w:sz w:val="28"/>
            <w:szCs w:val="28"/>
          </w:rPr>
          <w:tab/>
        </w:r>
        <w:r w:rsidR="00DC5148"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__RefHeading___4 \h</w:instrText>
        </w:r>
        <w:r w:rsidR="00DC5148" w:rsidRPr="00090E9F">
          <w:rPr>
            <w:rFonts w:ascii="Times New Roman" w:hAnsi="Times New Roman"/>
            <w:sz w:val="28"/>
            <w:szCs w:val="28"/>
          </w:rPr>
        </w:r>
        <w:r w:rsidR="00DC5148" w:rsidRPr="00090E9F">
          <w:rPr>
            <w:rFonts w:ascii="Times New Roman" w:hAnsi="Times New Roman"/>
            <w:sz w:val="28"/>
            <w:szCs w:val="28"/>
          </w:rPr>
          <w:fldChar w:fldCharType="separate"/>
        </w:r>
        <w:r w:rsidR="00BB26BE">
          <w:rPr>
            <w:rFonts w:ascii="Times New Roman" w:hAnsi="Times New Roman"/>
            <w:noProof/>
            <w:sz w:val="28"/>
            <w:szCs w:val="28"/>
          </w:rPr>
          <w:t>3</w:t>
        </w:r>
        <w:r w:rsidR="00DC5148" w:rsidRPr="00090E9F">
          <w:rPr>
            <w:rFonts w:ascii="Times New Roman" w:hAnsi="Times New Roman"/>
            <w:sz w:val="28"/>
            <w:szCs w:val="28"/>
          </w:rPr>
          <w:fldChar w:fldCharType="end"/>
        </w:r>
      </w:hyperlink>
      <w:r w:rsidR="00E676B9" w:rsidRPr="00E676B9">
        <w:rPr>
          <w:rFonts w:ascii="Times New Roman" w:hAnsi="Times New Roman"/>
          <w:sz w:val="28"/>
          <w:szCs w:val="28"/>
        </w:rPr>
        <w:t>4</w:t>
      </w:r>
    </w:p>
    <w:p w:rsidR="00FA38B2" w:rsidRPr="00090E9F" w:rsidRDefault="00DC5148">
      <w:pPr>
        <w:rPr>
          <w:sz w:val="28"/>
          <w:szCs w:val="28"/>
        </w:rPr>
      </w:pPr>
      <w:r w:rsidRPr="00090E9F">
        <w:rPr>
          <w:sz w:val="28"/>
          <w:szCs w:val="28"/>
        </w:rPr>
        <w:fldChar w:fldCharType="end"/>
      </w:r>
    </w:p>
    <w:p w:rsidR="00FA38B2" w:rsidRDefault="00FA38B2">
      <w:pPr>
        <w:spacing w:after="0" w:line="23" w:lineRule="atLeast"/>
        <w:jc w:val="center"/>
        <w:rPr>
          <w:rFonts w:ascii="Times New Roman" w:hAnsi="Times New Roman"/>
          <w:b/>
          <w:sz w:val="28"/>
        </w:rPr>
      </w:pPr>
    </w:p>
    <w:p w:rsidR="00FA38B2" w:rsidRDefault="00FA38B2">
      <w:pPr>
        <w:spacing w:after="0" w:line="23" w:lineRule="atLeast"/>
        <w:jc w:val="center"/>
        <w:rPr>
          <w:rFonts w:ascii="Times New Roman" w:hAnsi="Times New Roman"/>
          <w:b/>
          <w:sz w:val="28"/>
        </w:rPr>
      </w:pPr>
    </w:p>
    <w:p w:rsidR="00FA38B2" w:rsidRDefault="006B741F">
      <w:pPr>
        <w:widowControl w:val="0"/>
        <w:tabs>
          <w:tab w:val="left" w:pos="0"/>
        </w:tabs>
        <w:spacing w:after="0" w:line="23" w:lineRule="atLeast"/>
        <w:rPr>
          <w:rFonts w:ascii="Times New Roman" w:hAnsi="Times New Roman"/>
          <w:sz w:val="28"/>
          <w:vertAlign w:val="superscript"/>
        </w:rPr>
      </w:pPr>
      <w:r>
        <w:rPr>
          <w:rFonts w:ascii="Times New Roman" w:hAnsi="Times New Roman"/>
          <w:sz w:val="28"/>
          <w:vertAlign w:val="superscript"/>
        </w:rPr>
        <w:br w:type="page"/>
      </w:r>
    </w:p>
    <w:p w:rsidR="00FA38B2" w:rsidRDefault="006B741F">
      <w:pPr>
        <w:pStyle w:val="10"/>
        <w:spacing w:line="23" w:lineRule="atLeast"/>
        <w:ind w:firstLine="0"/>
        <w:jc w:val="center"/>
        <w:rPr>
          <w:b/>
          <w:sz w:val="28"/>
        </w:rPr>
      </w:pPr>
      <w:bookmarkStart w:id="2" w:name="__RefHeading___1"/>
      <w:bookmarkEnd w:id="2"/>
      <w:r>
        <w:rPr>
          <w:b/>
          <w:sz w:val="28"/>
        </w:rPr>
        <w:lastRenderedPageBreak/>
        <w:t>1. Общая характеристика рабочей программы общеобразовательной дисциплины</w:t>
      </w:r>
    </w:p>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hAnsi="Times New Roman"/>
          <w:sz w:val="28"/>
        </w:rPr>
      </w:pPr>
    </w:p>
    <w:p w:rsidR="00FA38B2" w:rsidRDefault="006B741F">
      <w:pPr>
        <w:tabs>
          <w:tab w:val="left" w:pos="12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1.1. Место дисциплины в структуре образовательной программы СПО</w:t>
      </w:r>
    </w:p>
    <w:p w:rsidR="00FA38B2" w:rsidRPr="00970DC4" w:rsidRDefault="006B741F">
      <w:pPr>
        <w:pStyle w:val="ab"/>
        <w:tabs>
          <w:tab w:val="left" w:pos="10076"/>
          <w:tab w:val="left" w:pos="10992"/>
          <w:tab w:val="left" w:pos="11908"/>
          <w:tab w:val="left" w:pos="12824"/>
          <w:tab w:val="left" w:pos="13740"/>
          <w:tab w:val="left" w:pos="14656"/>
        </w:tabs>
        <w:spacing w:line="23" w:lineRule="atLeast"/>
        <w:ind w:left="0" w:firstLine="0"/>
        <w:jc w:val="both"/>
        <w:rPr>
          <w:i/>
          <w:sz w:val="28"/>
          <w:szCs w:val="28"/>
        </w:rPr>
      </w:pPr>
      <w:r>
        <w:rPr>
          <w:sz w:val="28"/>
        </w:rPr>
        <w:t>Общеобразовательная дисциплина «История» является обязательной частью общеобразовательного цикла образовательной программы в соответствии с ФГОС СПО по</w:t>
      </w:r>
      <w:r w:rsidR="002C4A57">
        <w:rPr>
          <w:sz w:val="28"/>
        </w:rPr>
        <w:t xml:space="preserve"> </w:t>
      </w:r>
      <w:r w:rsidR="002C4A57" w:rsidRPr="00970DC4">
        <w:rPr>
          <w:i/>
          <w:sz w:val="28"/>
        </w:rPr>
        <w:t xml:space="preserve">специальности </w:t>
      </w:r>
      <w:r w:rsidR="00BA302A" w:rsidRPr="00970DC4">
        <w:rPr>
          <w:bCs/>
          <w:i/>
          <w:sz w:val="28"/>
          <w:szCs w:val="28"/>
        </w:rPr>
        <w:t xml:space="preserve">39.02.01 Социальная работа </w:t>
      </w:r>
    </w:p>
    <w:p w:rsidR="00FA38B2" w:rsidRDefault="00FA38B2">
      <w:pPr>
        <w:spacing w:after="0" w:line="23" w:lineRule="atLeast"/>
        <w:rPr>
          <w:rFonts w:ascii="Times New Roman" w:hAnsi="Times New Roman"/>
          <w:b/>
          <w:sz w:val="28"/>
        </w:rPr>
      </w:pPr>
    </w:p>
    <w:p w:rsidR="00FA38B2" w:rsidRDefault="006B741F">
      <w:pPr>
        <w:spacing w:after="0" w:line="23" w:lineRule="atLeast"/>
        <w:rPr>
          <w:rFonts w:ascii="Times New Roman" w:hAnsi="Times New Roman"/>
          <w:b/>
          <w:sz w:val="28"/>
        </w:rPr>
      </w:pPr>
      <w:r>
        <w:rPr>
          <w:rFonts w:ascii="Times New Roman" w:hAnsi="Times New Roman"/>
          <w:b/>
          <w:sz w:val="28"/>
        </w:rPr>
        <w:t>1.2. Цели и планируемые результаты освоения дисциплины:</w:t>
      </w:r>
    </w:p>
    <w:p w:rsidR="00FA38B2" w:rsidRDefault="00FA3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p>
    <w:p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 xml:space="preserve">1.2.1. Цель общеобразовательной дисциплины </w:t>
      </w:r>
    </w:p>
    <w:p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уобучающихся в образовательных организациях, реализующихобразовательные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rsidR="00FA38B2" w:rsidRDefault="00FA38B2">
      <w:pPr>
        <w:spacing w:after="0" w:line="23" w:lineRule="atLeast"/>
        <w:jc w:val="both"/>
        <w:rPr>
          <w:rFonts w:ascii="Times New Roman" w:hAnsi="Times New Roman"/>
          <w:b/>
          <w:sz w:val="28"/>
        </w:rPr>
      </w:pPr>
    </w:p>
    <w:p w:rsidR="00FA38B2" w:rsidRDefault="006B741F">
      <w:pPr>
        <w:spacing w:after="0" w:line="23" w:lineRule="atLeast"/>
        <w:jc w:val="both"/>
        <w:rPr>
          <w:rFonts w:ascii="Times New Roman" w:hAnsi="Times New Roman"/>
          <w:b/>
          <w:sz w:val="28"/>
        </w:rPr>
      </w:pPr>
      <w:r>
        <w:rPr>
          <w:rFonts w:ascii="Times New Roman" w:hAnsi="Times New Roman"/>
          <w:b/>
          <w:sz w:val="28"/>
        </w:rPr>
        <w:t>1.2.2. Планируемые результаты освоения общеобразовательной дисциплины в соответствии с ФГОС СПО и на основе ФГОС СОО</w:t>
      </w:r>
    </w:p>
    <w:p w:rsidR="00FA38B2" w:rsidRDefault="006B741F" w:rsidP="00E13D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Особое значение дисциплина имеет при формировании ОК и ПК</w:t>
      </w:r>
    </w:p>
    <w:p w:rsidR="00970DC4" w:rsidRPr="00A86120" w:rsidRDefault="00970DC4" w:rsidP="00E13D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sectPr w:rsidR="00970DC4" w:rsidRPr="00A86120">
          <w:footerReference w:type="even" r:id="rId8"/>
          <w:footerReference w:type="default" r:id="rId9"/>
          <w:pgSz w:w="11906" w:h="16838"/>
          <w:pgMar w:top="1134" w:right="850" w:bottom="1134" w:left="1701" w:header="708" w:footer="708" w:gutter="0"/>
          <w:cols w:space="720"/>
          <w:titlePg/>
        </w:sectPr>
      </w:pPr>
    </w:p>
    <w:tbl>
      <w:tblPr>
        <w:tblStyle w:val="afd"/>
        <w:tblW w:w="0" w:type="auto"/>
        <w:tblLayout w:type="fixed"/>
        <w:tblLook w:val="04A0" w:firstRow="1" w:lastRow="0" w:firstColumn="1" w:lastColumn="0" w:noHBand="0" w:noVBand="1"/>
      </w:tblPr>
      <w:tblGrid>
        <w:gridCol w:w="4853"/>
        <w:gridCol w:w="4853"/>
        <w:gridCol w:w="4854"/>
      </w:tblGrid>
      <w:tr w:rsidR="00FA38B2" w:rsidTr="00C453E6">
        <w:trPr>
          <w:tblHeader/>
        </w:trPr>
        <w:tc>
          <w:tcPr>
            <w:tcW w:w="4853" w:type="dxa"/>
            <w:vMerge w:val="restart"/>
            <w:vAlign w:val="center"/>
          </w:tcPr>
          <w:p w:rsidR="00FA38B2" w:rsidRDefault="006B741F" w:rsidP="006B741F">
            <w:pPr>
              <w:jc w:val="center"/>
              <w:rPr>
                <w:rFonts w:ascii="Times New Roman" w:hAnsi="Times New Roman"/>
                <w:sz w:val="28"/>
              </w:rPr>
            </w:pPr>
            <w:r>
              <w:rPr>
                <w:rFonts w:ascii="Times New Roman" w:hAnsi="Times New Roman"/>
                <w:b/>
                <w:sz w:val="24"/>
              </w:rPr>
              <w:lastRenderedPageBreak/>
              <w:t>Код и наименование формируемых компетенций</w:t>
            </w:r>
          </w:p>
        </w:tc>
        <w:tc>
          <w:tcPr>
            <w:tcW w:w="9707" w:type="dxa"/>
            <w:gridSpan w:val="2"/>
            <w:vAlign w:val="center"/>
          </w:tcPr>
          <w:p w:rsidR="00FA38B2" w:rsidRDefault="006B741F" w:rsidP="006B741F">
            <w:pPr>
              <w:jc w:val="center"/>
              <w:rPr>
                <w:rFonts w:ascii="Times New Roman" w:hAnsi="Times New Roman"/>
                <w:sz w:val="28"/>
              </w:rPr>
            </w:pPr>
            <w:r>
              <w:rPr>
                <w:rFonts w:ascii="Times New Roman" w:hAnsi="Times New Roman"/>
                <w:b/>
                <w:sz w:val="24"/>
              </w:rPr>
              <w:t>Планируемые результаты освоения дисциплины</w:t>
            </w:r>
          </w:p>
        </w:tc>
      </w:tr>
      <w:tr w:rsidR="00FA38B2" w:rsidTr="00C453E6">
        <w:trPr>
          <w:tblHeader/>
        </w:trPr>
        <w:tc>
          <w:tcPr>
            <w:tcW w:w="4853" w:type="dxa"/>
            <w:vMerge/>
            <w:vAlign w:val="center"/>
          </w:tcPr>
          <w:p w:rsidR="00FA38B2" w:rsidRDefault="00FA38B2" w:rsidP="006B741F"/>
        </w:tc>
        <w:tc>
          <w:tcPr>
            <w:tcW w:w="4853" w:type="dxa"/>
            <w:vAlign w:val="center"/>
          </w:tcPr>
          <w:p w:rsidR="00FA38B2" w:rsidRDefault="006B741F" w:rsidP="00970DC4">
            <w:pPr>
              <w:jc w:val="center"/>
              <w:rPr>
                <w:rFonts w:ascii="Times New Roman" w:hAnsi="Times New Roman"/>
                <w:sz w:val="28"/>
              </w:rPr>
            </w:pPr>
            <w:r>
              <w:rPr>
                <w:rFonts w:ascii="Times New Roman" w:hAnsi="Times New Roman"/>
                <w:b/>
                <w:sz w:val="24"/>
              </w:rPr>
              <w:t>Общие</w:t>
            </w:r>
          </w:p>
        </w:tc>
        <w:tc>
          <w:tcPr>
            <w:tcW w:w="4854" w:type="dxa"/>
            <w:vAlign w:val="center"/>
          </w:tcPr>
          <w:p w:rsidR="00FA38B2" w:rsidRDefault="006B741F" w:rsidP="00970DC4">
            <w:pPr>
              <w:jc w:val="center"/>
              <w:rPr>
                <w:rFonts w:ascii="Times New Roman" w:hAnsi="Times New Roman"/>
                <w:sz w:val="28"/>
              </w:rPr>
            </w:pPr>
            <w:r>
              <w:rPr>
                <w:rFonts w:ascii="Times New Roman" w:hAnsi="Times New Roman"/>
                <w:b/>
                <w:sz w:val="24"/>
              </w:rPr>
              <w:t>Дисциплинарные</w:t>
            </w:r>
          </w:p>
        </w:tc>
      </w:tr>
      <w:tr w:rsidR="00FA38B2" w:rsidTr="006B741F">
        <w:tc>
          <w:tcPr>
            <w:tcW w:w="4853" w:type="dxa"/>
          </w:tcPr>
          <w:p w:rsidR="00FA38B2" w:rsidRDefault="006B741F" w:rsidP="006B741F">
            <w:pPr>
              <w:jc w:val="both"/>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4853" w:type="dxa"/>
            <w:shd w:val="clear" w:color="auto" w:fill="auto"/>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трудового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A38B2" w:rsidRDefault="006B741F" w:rsidP="006B741F">
            <w:pPr>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rsidR="00FA38B2" w:rsidRDefault="006B741F" w:rsidP="006B741F">
            <w:pPr>
              <w:jc w:val="both"/>
              <w:rPr>
                <w:rStyle w:val="dt-m0"/>
                <w:rFonts w:ascii="Times New Roman" w:hAnsi="Times New Roman"/>
                <w:sz w:val="24"/>
              </w:rPr>
            </w:pPr>
            <w:r>
              <w:rPr>
                <w:rFonts w:ascii="Times New Roman" w:hAnsi="Times New Roman"/>
                <w:sz w:val="24"/>
                <w:highlight w:val="white"/>
              </w:rPr>
              <w:t>Овладение универсальными учебными познавательными действиями:</w:t>
            </w:r>
          </w:p>
          <w:p w:rsidR="00FA38B2" w:rsidRDefault="006B741F" w:rsidP="006B741F">
            <w:pPr>
              <w:jc w:val="both"/>
              <w:rPr>
                <w:rFonts w:ascii="Times New Roman" w:hAnsi="Times New Roman"/>
                <w:sz w:val="24"/>
                <w:highlight w:val="white"/>
              </w:rPr>
            </w:pPr>
            <w:r>
              <w:rPr>
                <w:rStyle w:val="dt-m0"/>
                <w:rFonts w:ascii="Times New Roman" w:hAnsi="Times New Roman"/>
                <w:sz w:val="24"/>
              </w:rPr>
              <w:t xml:space="preserve">а) </w:t>
            </w:r>
            <w:r>
              <w:rPr>
                <w:rFonts w:ascii="Times New Roman" w:hAnsi="Times New Roman"/>
                <w:sz w:val="24"/>
                <w:highlight w:val="white"/>
              </w:rPr>
              <w:t>базовые логические действия:</w:t>
            </w:r>
          </w:p>
          <w:p w:rsidR="00FA38B2" w:rsidRDefault="006B741F" w:rsidP="006B741F">
            <w:pPr>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rsidR="00FA38B2" w:rsidRDefault="006B741F" w:rsidP="006B741F">
            <w:pPr>
              <w:pStyle w:val="dt-p"/>
              <w:spacing w:beforeAutospacing="0" w:afterAutospacing="0"/>
              <w:jc w:val="both"/>
            </w:pPr>
            <w:r>
              <w:t xml:space="preserve">- устанавливать существенный признак или основания для сравнения, классификации и обобщения; </w:t>
            </w:r>
          </w:p>
          <w:p w:rsidR="00FA38B2" w:rsidRDefault="006B741F" w:rsidP="006B741F">
            <w:pPr>
              <w:pStyle w:val="dt-p"/>
              <w:spacing w:beforeAutospacing="0" w:afterAutospacing="0"/>
              <w:jc w:val="both"/>
            </w:pPr>
            <w:r>
              <w:t>- определять цели деятельности, задавать параметры и критерии их достижения;</w:t>
            </w:r>
          </w:p>
          <w:p w:rsidR="00FA38B2" w:rsidRDefault="006B741F" w:rsidP="006B741F">
            <w:pPr>
              <w:pStyle w:val="dt-p"/>
              <w:spacing w:beforeAutospacing="0" w:afterAutospacing="0"/>
              <w:jc w:val="both"/>
            </w:pPr>
            <w:r>
              <w:t xml:space="preserve">- выявлять закономерности и противоречия в рассматриваемых явлениях; </w:t>
            </w:r>
          </w:p>
          <w:p w:rsidR="00FA38B2" w:rsidRDefault="006B741F" w:rsidP="006B741F">
            <w:pPr>
              <w:pStyle w:val="dt-p"/>
              <w:spacing w:beforeAutospacing="0" w:afterAutospacing="0"/>
              <w:jc w:val="both"/>
            </w:pPr>
            <w:r>
              <w:t xml:space="preserve">- вносить коррективы в деятельность, оценивать соответствие результатов целям, оценивать риски последствий деятельности; </w:t>
            </w:r>
          </w:p>
          <w:p w:rsidR="006B741F" w:rsidRDefault="006B741F" w:rsidP="006B741F">
            <w:pPr>
              <w:jc w:val="both"/>
              <w:rPr>
                <w:rFonts w:ascii="Times New Roman" w:hAnsi="Times New Roman"/>
                <w:sz w:val="24"/>
              </w:rPr>
            </w:pPr>
            <w:r>
              <w:rPr>
                <w:rFonts w:ascii="Times New Roman" w:hAnsi="Times New Roman"/>
                <w:sz w:val="24"/>
              </w:rPr>
              <w:t>- развивать креативное мышление при решении жизненных проблем.</w:t>
            </w:r>
          </w:p>
          <w:p w:rsidR="00FA38B2" w:rsidRDefault="006B741F" w:rsidP="006B741F">
            <w:pPr>
              <w:jc w:val="both"/>
              <w:rPr>
                <w:rFonts w:ascii="Times New Roman" w:hAnsi="Times New Roman"/>
                <w:sz w:val="24"/>
                <w:highlight w:val="white"/>
              </w:rPr>
            </w:pPr>
            <w:r>
              <w:rPr>
                <w:rStyle w:val="dt-m0"/>
                <w:rFonts w:ascii="Times New Roman" w:hAnsi="Times New Roman"/>
                <w:sz w:val="24"/>
              </w:rPr>
              <w:t>б)</w:t>
            </w:r>
            <w:r>
              <w:rPr>
                <w:rFonts w:ascii="Times New Roman" w:hAnsi="Times New Roman"/>
                <w:sz w:val="24"/>
                <w:highlight w:val="white"/>
              </w:rPr>
              <w:t> базовые исследовательские действия:</w:t>
            </w:r>
          </w:p>
          <w:p w:rsidR="00FA38B2" w:rsidRDefault="006B741F" w:rsidP="006B741F">
            <w:pPr>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w:t>
            </w:r>
            <w:r>
              <w:rPr>
                <w:rFonts w:ascii="Times New Roman" w:hAnsi="Times New Roman"/>
                <w:sz w:val="24"/>
              </w:rPr>
              <w:lastRenderedPageBreak/>
              <w:t xml:space="preserve">деятельности, навыками разрешения проблем; </w:t>
            </w:r>
          </w:p>
          <w:p w:rsidR="00FA38B2" w:rsidRDefault="006B741F" w:rsidP="006B741F">
            <w:pPr>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A38B2" w:rsidRDefault="006B741F" w:rsidP="006B741F">
            <w:pPr>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A38B2" w:rsidRDefault="006B741F" w:rsidP="006B741F">
            <w:pPr>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rsidR="00FA38B2" w:rsidRDefault="006B741F" w:rsidP="006B741F">
            <w:pPr>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rsidR="00FA38B2" w:rsidRDefault="006B741F" w:rsidP="006B741F">
            <w:pPr>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rsidR="00FA38B2" w:rsidRDefault="006B741F" w:rsidP="006B741F">
            <w:pPr>
              <w:jc w:val="both"/>
              <w:rPr>
                <w:rFonts w:ascii="Times New Roman" w:hAnsi="Times New Roman"/>
                <w:sz w:val="24"/>
              </w:rPr>
            </w:pPr>
            <w:r>
              <w:rPr>
                <w:rFonts w:ascii="Times New Roman" w:hAnsi="Times New Roman"/>
                <w:sz w:val="24"/>
              </w:rPr>
              <w:t xml:space="preserve">- способность их использования в познавательной и социальной практике </w:t>
            </w:r>
          </w:p>
        </w:tc>
        <w:tc>
          <w:tcPr>
            <w:tcW w:w="4854" w:type="dxa"/>
          </w:tcPr>
          <w:p w:rsidR="00FA38B2" w:rsidRDefault="006B741F" w:rsidP="006B741F">
            <w:pPr>
              <w:widowControl w:val="0"/>
              <w:tabs>
                <w:tab w:val="left" w:pos="1195"/>
              </w:tabs>
              <w:jc w:val="both"/>
              <w:rPr>
                <w:rFonts w:ascii="Times New Roman" w:hAnsi="Times New Roman"/>
                <w:sz w:val="24"/>
              </w:rPr>
            </w:pPr>
            <w:r>
              <w:rPr>
                <w:rFonts w:ascii="Times New Roman" w:hAnsi="Times New Roman"/>
                <w:b/>
                <w:sz w:val="24"/>
              </w:rPr>
              <w:lastRenderedPageBreak/>
              <w:t>ПРб 06.</w:t>
            </w:r>
            <w:r>
              <w:rPr>
                <w:rFonts w:ascii="Times New Roman" w:hAnsi="Times New Roman"/>
                <w:sz w:val="24"/>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FA38B2">
        <w:tc>
          <w:tcPr>
            <w:tcW w:w="4853" w:type="dxa"/>
          </w:tcPr>
          <w:p w:rsidR="00FA38B2" w:rsidRDefault="006B741F" w:rsidP="006B741F">
            <w:pPr>
              <w:jc w:val="both"/>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ценности научного познания:</w:t>
            </w:r>
          </w:p>
          <w:p w:rsidR="00FA38B2" w:rsidRDefault="006B741F" w:rsidP="006B741F">
            <w:pPr>
              <w:jc w:val="both"/>
              <w:rPr>
                <w:rFonts w:ascii="Times New Roman" w:hAnsi="Times New Roman"/>
                <w:sz w:val="24"/>
              </w:rPr>
            </w:pPr>
            <w:r>
              <w:rPr>
                <w:rFonts w:ascii="Times New Roman" w:hAnsi="Times New Roman"/>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A38B2" w:rsidRDefault="006B741F" w:rsidP="006B741F">
            <w:pPr>
              <w:jc w:val="both"/>
              <w:rPr>
                <w:rFonts w:ascii="Times New Roman" w:hAnsi="Times New Roman"/>
                <w:sz w:val="24"/>
              </w:rPr>
            </w:pPr>
            <w:r>
              <w:rPr>
                <w:rFonts w:ascii="Times New Roman" w:hAnsi="Times New Roman"/>
                <w:sz w:val="24"/>
                <w:highlight w:val="white"/>
              </w:rPr>
              <w:t xml:space="preserve">- совершенствование языковой и читательской культуры как средства взаимодействия между людьми и познания мира; </w:t>
            </w:r>
          </w:p>
          <w:p w:rsidR="00FA38B2" w:rsidRDefault="006B741F" w:rsidP="006B741F">
            <w:pPr>
              <w:jc w:val="both"/>
              <w:rPr>
                <w:rFonts w:ascii="Times New Roman" w:hAnsi="Times New Roman"/>
                <w:sz w:val="24"/>
              </w:rPr>
            </w:pPr>
            <w:r>
              <w:rPr>
                <w:rFonts w:ascii="Times New Roman" w:hAnsi="Times New Roman"/>
                <w:sz w:val="24"/>
                <w:highlight w:val="white"/>
              </w:rPr>
              <w:t xml:space="preserve">- осознание ценности научной деятельности, </w:t>
            </w:r>
            <w:r>
              <w:rPr>
                <w:rFonts w:ascii="Times New Roman" w:hAnsi="Times New Roman"/>
                <w:sz w:val="24"/>
                <w:highlight w:val="white"/>
              </w:rPr>
              <w:lastRenderedPageBreak/>
              <w:t>готовность осуществлять проектную и исследовательскую деятельность индивидуально и в группе;</w:t>
            </w:r>
          </w:p>
          <w:p w:rsidR="00FA38B2" w:rsidRDefault="006B741F" w:rsidP="006B741F">
            <w:pPr>
              <w:jc w:val="both"/>
              <w:rPr>
                <w:rStyle w:val="dt-m0"/>
                <w:rFonts w:ascii="Times New Roman" w:hAnsi="Times New Roman"/>
                <w:sz w:val="24"/>
              </w:rPr>
            </w:pPr>
            <w:r>
              <w:rPr>
                <w:rFonts w:ascii="Times New Roman" w:hAnsi="Times New Roman"/>
                <w:sz w:val="24"/>
                <w:highlight w:val="white"/>
              </w:rPr>
              <w:t>Овладение универсальными учебными познавательными действиями:</w:t>
            </w:r>
          </w:p>
          <w:p w:rsidR="00FA38B2" w:rsidRDefault="006B741F" w:rsidP="006B741F">
            <w:pPr>
              <w:jc w:val="both"/>
              <w:rPr>
                <w:rFonts w:ascii="Times New Roman" w:hAnsi="Times New Roman"/>
                <w:sz w:val="24"/>
              </w:rPr>
            </w:pPr>
            <w:r>
              <w:rPr>
                <w:rFonts w:ascii="Times New Roman" w:hAnsi="Times New Roman"/>
                <w:sz w:val="24"/>
              </w:rPr>
              <w:t>в) работа с информацией:</w:t>
            </w:r>
          </w:p>
          <w:p w:rsidR="00FA38B2" w:rsidRDefault="006B741F" w:rsidP="006B741F">
            <w:pPr>
              <w:jc w:val="both"/>
              <w:rPr>
                <w:rFonts w:ascii="Times New Roman" w:hAnsi="Times New Roman"/>
                <w:sz w:val="24"/>
              </w:rPr>
            </w:pPr>
            <w:r>
              <w:rPr>
                <w:rFonts w:ascii="Times New Roman" w:hAnsi="Times New Roman"/>
                <w:sz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A38B2" w:rsidRDefault="006B741F" w:rsidP="006B741F">
            <w:pPr>
              <w:jc w:val="both"/>
              <w:rPr>
                <w:rFonts w:ascii="Times New Roman" w:hAnsi="Times New Roman"/>
                <w:sz w:val="24"/>
              </w:rPr>
            </w:pPr>
            <w:r>
              <w:rPr>
                <w:rFonts w:ascii="Times New Roman" w:hAnsi="Times New Roman"/>
                <w:sz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A38B2" w:rsidRDefault="006B741F" w:rsidP="006B741F">
            <w:pPr>
              <w:jc w:val="both"/>
              <w:rPr>
                <w:rFonts w:ascii="Times New Roman" w:hAnsi="Times New Roman"/>
                <w:sz w:val="24"/>
              </w:rPr>
            </w:pPr>
            <w:r>
              <w:rPr>
                <w:rFonts w:ascii="Times New Roman" w:hAnsi="Times New Roman"/>
                <w:sz w:val="24"/>
              </w:rPr>
              <w:t>- оценивать достоверность, легитимность информации, ее соответствие правовым и морально-этическим нормам;</w:t>
            </w:r>
          </w:p>
          <w:p w:rsidR="00FA38B2" w:rsidRDefault="006B741F" w:rsidP="006B741F">
            <w:pPr>
              <w:jc w:val="both"/>
              <w:rPr>
                <w:rFonts w:ascii="Times New Roman" w:hAnsi="Times New Roman"/>
                <w:sz w:val="24"/>
              </w:rPr>
            </w:pPr>
            <w:r>
              <w:rPr>
                <w:rFonts w:ascii="Times New Roman" w:hAnsi="Times New Roman"/>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A38B2" w:rsidRDefault="006B741F" w:rsidP="006B741F">
            <w:pPr>
              <w:jc w:val="both"/>
              <w:rPr>
                <w:rFonts w:ascii="Times New Roman" w:hAnsi="Times New Roman"/>
                <w:sz w:val="24"/>
              </w:rPr>
            </w:pPr>
            <w:r>
              <w:rPr>
                <w:rFonts w:ascii="Times New Roman" w:hAnsi="Times New Roman"/>
                <w:sz w:val="24"/>
              </w:rPr>
              <w:t xml:space="preserve">- владеть навыками распознавания и защиты информации, информационной безопасности личности </w:t>
            </w:r>
          </w:p>
        </w:tc>
        <w:tc>
          <w:tcPr>
            <w:tcW w:w="4854" w:type="dxa"/>
          </w:tcPr>
          <w:p w:rsidR="00FA38B2" w:rsidRDefault="006B741F" w:rsidP="006B741F">
            <w:pPr>
              <w:pStyle w:val="pt-a-000081"/>
              <w:spacing w:beforeAutospacing="0" w:afterAutospacing="0"/>
              <w:jc w:val="both"/>
            </w:pPr>
            <w:r>
              <w:rPr>
                <w:b/>
              </w:rPr>
              <w:lastRenderedPageBreak/>
              <w:t xml:space="preserve">ПРб 07. </w:t>
            </w:r>
            <w: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A38B2" w:rsidRDefault="00FA38B2" w:rsidP="006B741F">
            <w:pPr>
              <w:jc w:val="both"/>
              <w:rPr>
                <w:rFonts w:ascii="Times New Roman" w:hAnsi="Times New Roman"/>
                <w:sz w:val="24"/>
              </w:rPr>
            </w:pPr>
          </w:p>
        </w:tc>
      </w:tr>
      <w:tr w:rsidR="00FA38B2">
        <w:tc>
          <w:tcPr>
            <w:tcW w:w="4853" w:type="dxa"/>
          </w:tcPr>
          <w:p w:rsidR="00FA38B2" w:rsidRDefault="006B741F" w:rsidP="006B741F">
            <w:pPr>
              <w:jc w:val="both"/>
              <w:rPr>
                <w:rFonts w:ascii="Times New Roman" w:hAnsi="Times New Roman"/>
                <w:sz w:val="24"/>
              </w:rPr>
            </w:pPr>
            <w:r>
              <w:rPr>
                <w:rFonts w:ascii="Times New Roman" w:hAnsi="Times New Roman"/>
                <w:sz w:val="24"/>
              </w:rPr>
              <w:t xml:space="preserve">ОК 04. Эффективно взаимодействовать и </w:t>
            </w:r>
            <w:r>
              <w:rPr>
                <w:rFonts w:ascii="Times New Roman" w:hAnsi="Times New Roman"/>
                <w:sz w:val="24"/>
              </w:rPr>
              <w:lastRenderedPageBreak/>
              <w:t>работать в коллективе и команде</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lastRenderedPageBreak/>
              <w:t xml:space="preserve">- готовность к саморазвитию, </w:t>
            </w:r>
            <w:r>
              <w:rPr>
                <w:rFonts w:ascii="Times New Roman" w:hAnsi="Times New Roman"/>
                <w:sz w:val="24"/>
                <w:highlight w:val="white"/>
              </w:rPr>
              <w:lastRenderedPageBreak/>
              <w:t>самостоятельности и самоопределению;</w:t>
            </w:r>
          </w:p>
          <w:p w:rsidR="00FA38B2" w:rsidRDefault="006B741F" w:rsidP="006B741F">
            <w:pPr>
              <w:pStyle w:val="dt-p"/>
              <w:spacing w:beforeAutospacing="0" w:afterAutospacing="0"/>
              <w:jc w:val="both"/>
            </w:pPr>
            <w:r>
              <w:t>-овладение навыками учебно-исследовательской, проектной и социальной деятельности;</w:t>
            </w:r>
          </w:p>
          <w:p w:rsidR="00FA38B2" w:rsidRDefault="006B741F" w:rsidP="006B741F">
            <w:pPr>
              <w:jc w:val="both"/>
              <w:rPr>
                <w:rFonts w:ascii="Times New Roman" w:hAnsi="Times New Roman"/>
                <w:sz w:val="24"/>
              </w:rPr>
            </w:pPr>
            <w:r>
              <w:rPr>
                <w:rFonts w:ascii="Times New Roman" w:hAnsi="Times New Roman"/>
                <w:sz w:val="24"/>
              </w:rPr>
              <w:t>Овладение универсальными коммуникативными действиями:</w:t>
            </w:r>
          </w:p>
          <w:p w:rsidR="00FA38B2" w:rsidRDefault="006B741F" w:rsidP="006B741F">
            <w:pPr>
              <w:jc w:val="both"/>
              <w:rPr>
                <w:rFonts w:ascii="Times New Roman" w:hAnsi="Times New Roman"/>
                <w:sz w:val="24"/>
              </w:rPr>
            </w:pPr>
            <w:r>
              <w:rPr>
                <w:rFonts w:ascii="Times New Roman" w:hAnsi="Times New Roman"/>
                <w:sz w:val="24"/>
              </w:rPr>
              <w:t>б) совместная деятельность:</w:t>
            </w:r>
          </w:p>
          <w:p w:rsidR="00FA38B2" w:rsidRDefault="006B741F" w:rsidP="006B741F">
            <w:pPr>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rsidR="00FA38B2" w:rsidRDefault="006B741F" w:rsidP="006B741F">
            <w:pPr>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A38B2" w:rsidRDefault="006B741F" w:rsidP="006B741F">
            <w:pPr>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rsidR="00FA38B2" w:rsidRDefault="006B741F" w:rsidP="006B741F">
            <w:pPr>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rsidR="00FA38B2" w:rsidRDefault="006B741F" w:rsidP="006B741F">
            <w:pPr>
              <w:jc w:val="both"/>
              <w:rPr>
                <w:rFonts w:ascii="Times New Roman" w:hAnsi="Times New Roman"/>
                <w:sz w:val="24"/>
              </w:rPr>
            </w:pPr>
            <w:r>
              <w:rPr>
                <w:rFonts w:ascii="Times New Roman" w:hAnsi="Times New Roman"/>
                <w:sz w:val="24"/>
              </w:rPr>
              <w:t>Овладение универсальными регулятивными действиями:</w:t>
            </w:r>
          </w:p>
          <w:p w:rsidR="00FA38B2" w:rsidRDefault="006B741F" w:rsidP="006B741F">
            <w:pPr>
              <w:jc w:val="both"/>
              <w:rPr>
                <w:rFonts w:ascii="Times New Roman" w:hAnsi="Times New Roman"/>
                <w:sz w:val="24"/>
              </w:rPr>
            </w:pPr>
            <w:r>
              <w:rPr>
                <w:rFonts w:ascii="Times New Roman" w:hAnsi="Times New Roman"/>
                <w:sz w:val="24"/>
              </w:rPr>
              <w:t>г) принятие себя и других людей:</w:t>
            </w:r>
          </w:p>
          <w:p w:rsidR="00FA38B2" w:rsidRDefault="006B741F" w:rsidP="006B741F">
            <w:pPr>
              <w:jc w:val="both"/>
              <w:rPr>
                <w:rFonts w:ascii="Times New Roman" w:hAnsi="Times New Roman"/>
                <w:sz w:val="24"/>
              </w:rPr>
            </w:pPr>
            <w:r>
              <w:rPr>
                <w:rFonts w:ascii="Times New Roman" w:hAnsi="Times New Roman"/>
                <w:sz w:val="24"/>
              </w:rPr>
              <w:t>- принимать мотивы и аргументы других людей при анализе результатов деятельности;</w:t>
            </w:r>
          </w:p>
          <w:p w:rsidR="00FA38B2" w:rsidRDefault="006B741F" w:rsidP="006B741F">
            <w:pPr>
              <w:jc w:val="both"/>
              <w:rPr>
                <w:rFonts w:ascii="Times New Roman" w:hAnsi="Times New Roman"/>
                <w:sz w:val="24"/>
              </w:rPr>
            </w:pPr>
            <w:r>
              <w:rPr>
                <w:rFonts w:ascii="Times New Roman" w:hAnsi="Times New Roman"/>
                <w:sz w:val="24"/>
              </w:rPr>
              <w:t>- признавать свое право и право других людей на ошибки;</w:t>
            </w:r>
          </w:p>
          <w:p w:rsidR="00FA38B2" w:rsidRDefault="006B741F" w:rsidP="006B741F">
            <w:pPr>
              <w:jc w:val="both"/>
              <w:rPr>
                <w:rFonts w:ascii="Times New Roman" w:hAnsi="Times New Roman"/>
                <w:sz w:val="24"/>
              </w:rPr>
            </w:pPr>
            <w:r>
              <w:rPr>
                <w:rFonts w:ascii="Times New Roman" w:hAnsi="Times New Roman"/>
                <w:sz w:val="24"/>
              </w:rPr>
              <w:t xml:space="preserve">- развивать способность понимать мир с </w:t>
            </w:r>
            <w:r>
              <w:rPr>
                <w:rFonts w:ascii="Times New Roman" w:hAnsi="Times New Roman"/>
                <w:sz w:val="24"/>
              </w:rPr>
              <w:lastRenderedPageBreak/>
              <w:t>позиции другого человека</w:t>
            </w:r>
          </w:p>
        </w:tc>
        <w:tc>
          <w:tcPr>
            <w:tcW w:w="4854" w:type="dxa"/>
          </w:tcPr>
          <w:p w:rsidR="00FA38B2" w:rsidRDefault="006B741F" w:rsidP="006B741F">
            <w:pPr>
              <w:pStyle w:val="pt-a-000044"/>
              <w:spacing w:beforeAutospacing="0" w:afterAutospacing="0"/>
              <w:jc w:val="both"/>
              <w:rPr>
                <w:highlight w:val="white"/>
              </w:rPr>
            </w:pPr>
            <w:r>
              <w:rPr>
                <w:b/>
              </w:rPr>
              <w:lastRenderedPageBreak/>
              <w:t>ПРб 08.</w:t>
            </w:r>
            <w:r>
              <w:t xml:space="preserve"> П</w:t>
            </w:r>
            <w:r>
              <w:rPr>
                <w:highlight w:val="white"/>
              </w:rPr>
              <w:t xml:space="preserve">риобретение опыта осуществления </w:t>
            </w:r>
            <w:r>
              <w:rPr>
                <w:highlight w:val="white"/>
              </w:rPr>
              <w:lastRenderedPageBreak/>
              <w:t>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FA38B2" w:rsidRDefault="00FA38B2" w:rsidP="006B741F">
            <w:pPr>
              <w:pStyle w:val="pt-a-000044"/>
              <w:spacing w:beforeAutospacing="0" w:afterAutospacing="0"/>
              <w:jc w:val="both"/>
            </w:pPr>
          </w:p>
          <w:p w:rsidR="00FA38B2" w:rsidRDefault="006B741F" w:rsidP="006B741F">
            <w:pPr>
              <w:jc w:val="both"/>
              <w:rPr>
                <w:rFonts w:ascii="Times New Roman" w:hAnsi="Times New Roman"/>
                <w:sz w:val="24"/>
              </w:rPr>
            </w:pPr>
            <w:r>
              <w:rPr>
                <w:rFonts w:ascii="Times New Roman" w:hAnsi="Times New Roman"/>
                <w:b/>
                <w:sz w:val="24"/>
              </w:rPr>
              <w:t>ПРб 09.</w:t>
            </w:r>
            <w:r>
              <w:rPr>
                <w:rFonts w:ascii="Times New Roman" w:hAnsi="Times New Roman"/>
                <w:sz w:val="24"/>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FA38B2">
        <w:tc>
          <w:tcPr>
            <w:tcW w:w="4853" w:type="dxa"/>
          </w:tcPr>
          <w:p w:rsidR="00FA38B2" w:rsidRDefault="006B741F" w:rsidP="006B741F">
            <w:pPr>
              <w:jc w:val="both"/>
              <w:rPr>
                <w:rFonts w:ascii="Times New Roman" w:hAnsi="Times New Roman"/>
                <w:sz w:val="24"/>
              </w:rPr>
            </w:pPr>
            <w:r>
              <w:rPr>
                <w:rFonts w:ascii="Times New Roman" w:hAnsi="Times New Roman"/>
                <w:sz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эстетического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FA38B2" w:rsidRDefault="006B741F" w:rsidP="006B741F">
            <w:pPr>
              <w:jc w:val="both"/>
              <w:rPr>
                <w:rFonts w:ascii="Times New Roman" w:hAnsi="Times New Roman"/>
                <w:sz w:val="24"/>
              </w:rPr>
            </w:pPr>
            <w:r>
              <w:rPr>
                <w:rFonts w:ascii="Times New Roman" w:hAnsi="Times New Roman"/>
                <w:sz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A38B2" w:rsidRDefault="006B741F" w:rsidP="006B741F">
            <w:pPr>
              <w:jc w:val="both"/>
              <w:rPr>
                <w:rFonts w:ascii="Times New Roman" w:hAnsi="Times New Roman"/>
                <w:sz w:val="24"/>
              </w:rPr>
            </w:pPr>
            <w:r>
              <w:rPr>
                <w:rFonts w:ascii="Times New Roman" w:hAnsi="Times New Roman"/>
                <w:sz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 готовность к самовыражению в разных видах искусства, стремление проявлять качества творческой личности;</w:t>
            </w:r>
          </w:p>
          <w:p w:rsidR="00FA38B2" w:rsidRDefault="006B741F" w:rsidP="006B741F">
            <w:pPr>
              <w:jc w:val="both"/>
              <w:rPr>
                <w:rFonts w:ascii="Times New Roman" w:hAnsi="Times New Roman"/>
                <w:sz w:val="24"/>
                <w:u w:val="single"/>
              </w:rPr>
            </w:pPr>
            <w:r>
              <w:rPr>
                <w:rFonts w:ascii="Times New Roman" w:hAnsi="Times New Roman"/>
                <w:sz w:val="24"/>
              </w:rPr>
              <w:t>Овладение универсальными коммуникативными действиями:</w:t>
            </w:r>
          </w:p>
          <w:p w:rsidR="00FA38B2" w:rsidRDefault="006B741F" w:rsidP="006B741F">
            <w:pPr>
              <w:jc w:val="both"/>
              <w:rPr>
                <w:rFonts w:ascii="Times New Roman" w:hAnsi="Times New Roman"/>
                <w:sz w:val="24"/>
              </w:rPr>
            </w:pPr>
            <w:r>
              <w:rPr>
                <w:rFonts w:ascii="Times New Roman" w:hAnsi="Times New Roman"/>
                <w:sz w:val="24"/>
              </w:rPr>
              <w:t>а) общение:</w:t>
            </w:r>
          </w:p>
          <w:p w:rsidR="00FA38B2" w:rsidRDefault="006B741F" w:rsidP="006B741F">
            <w:pPr>
              <w:jc w:val="both"/>
              <w:rPr>
                <w:rFonts w:ascii="Times New Roman" w:hAnsi="Times New Roman"/>
                <w:sz w:val="24"/>
              </w:rPr>
            </w:pPr>
            <w:r>
              <w:rPr>
                <w:rFonts w:ascii="Times New Roman" w:hAnsi="Times New Roman"/>
                <w:sz w:val="24"/>
              </w:rPr>
              <w:t>- осуществлять коммуникации во всех сферах жизни;</w:t>
            </w:r>
          </w:p>
          <w:p w:rsidR="00FA38B2" w:rsidRDefault="006B741F" w:rsidP="006B741F">
            <w:pPr>
              <w:jc w:val="both"/>
              <w:rPr>
                <w:rFonts w:ascii="Times New Roman" w:hAnsi="Times New Roman"/>
                <w:sz w:val="24"/>
              </w:rPr>
            </w:pPr>
            <w:r>
              <w:rPr>
                <w:rFonts w:ascii="Times New Roman" w:hAnsi="Times New Roman"/>
                <w:sz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A38B2" w:rsidRDefault="006B741F" w:rsidP="006B741F">
            <w:pPr>
              <w:jc w:val="both"/>
              <w:rPr>
                <w:rFonts w:ascii="Times New Roman" w:hAnsi="Times New Roman"/>
                <w:sz w:val="24"/>
              </w:rPr>
            </w:pPr>
            <w:r>
              <w:rPr>
                <w:rFonts w:ascii="Times New Roman" w:hAnsi="Times New Roman"/>
                <w:sz w:val="24"/>
              </w:rPr>
              <w:t>- развернуто и логично излагать свою точку зрения с использованием языковых средств</w:t>
            </w:r>
          </w:p>
        </w:tc>
        <w:tc>
          <w:tcPr>
            <w:tcW w:w="4854" w:type="dxa"/>
          </w:tcPr>
          <w:p w:rsidR="00FA38B2" w:rsidRDefault="006B741F" w:rsidP="006B741F">
            <w:pPr>
              <w:jc w:val="both"/>
              <w:rPr>
                <w:rFonts w:ascii="Times New Roman" w:hAnsi="Times New Roman"/>
                <w:sz w:val="24"/>
              </w:rPr>
            </w:pPr>
            <w:r>
              <w:rPr>
                <w:rFonts w:ascii="Times New Roman" w:hAnsi="Times New Roman"/>
                <w:b/>
                <w:sz w:val="24"/>
              </w:rPr>
              <w:t>ПРб 03.</w:t>
            </w:r>
            <w:r>
              <w:rPr>
                <w:rFonts w:ascii="Times New Roman" w:hAnsi="Times New Roman"/>
                <w:sz w:val="24"/>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FA38B2">
        <w:tc>
          <w:tcPr>
            <w:tcW w:w="4853" w:type="dxa"/>
          </w:tcPr>
          <w:p w:rsidR="00FA38B2" w:rsidRDefault="002156E1" w:rsidP="006B741F">
            <w:pPr>
              <w:jc w:val="both"/>
              <w:rPr>
                <w:rFonts w:ascii="Times New Roman" w:hAnsi="Times New Roman"/>
                <w:sz w:val="24"/>
              </w:rPr>
            </w:pPr>
            <w:r>
              <w:rPr>
                <w:rFonts w:ascii="Times New Roman" w:hAnsi="Times New Roman"/>
                <w:color w:val="auto"/>
                <w:sz w:val="24"/>
              </w:rPr>
              <w:t xml:space="preserve">ОК 06. Проявлять гражданско-патриотическую позицию, демонстрировать </w:t>
            </w:r>
            <w:r>
              <w:rPr>
                <w:rFonts w:ascii="Times New Roman" w:hAnsi="Times New Roman"/>
                <w:color w:val="auto"/>
                <w:sz w:val="24"/>
              </w:rPr>
              <w:lastRenderedPageBreak/>
              <w:t>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53" w:type="dxa"/>
          </w:tcPr>
          <w:p w:rsidR="00FA38B2" w:rsidRDefault="006B741F" w:rsidP="006B741F">
            <w:pPr>
              <w:jc w:val="both"/>
              <w:rPr>
                <w:rFonts w:ascii="Times New Roman" w:hAnsi="Times New Roman"/>
                <w:sz w:val="24"/>
              </w:rPr>
            </w:pPr>
            <w:r>
              <w:rPr>
                <w:rFonts w:ascii="Times New Roman" w:hAnsi="Times New Roman"/>
                <w:sz w:val="24"/>
                <w:highlight w:val="white"/>
              </w:rPr>
              <w:lastRenderedPageBreak/>
              <w:t>- осознание обучающимися российской гражданской идентичности;</w:t>
            </w:r>
          </w:p>
          <w:p w:rsidR="00FA38B2" w:rsidRDefault="006B741F" w:rsidP="006B741F">
            <w:pPr>
              <w:jc w:val="both"/>
              <w:rPr>
                <w:rFonts w:ascii="Times New Roman" w:hAnsi="Times New Roman"/>
                <w:sz w:val="24"/>
                <w:highlight w:val="white"/>
              </w:rPr>
            </w:pPr>
            <w:r>
              <w:rPr>
                <w:rFonts w:ascii="Times New Roman" w:hAnsi="Times New Roman"/>
                <w:sz w:val="24"/>
                <w:highlight w:val="white"/>
              </w:rPr>
              <w:lastRenderedPageBreak/>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гражданского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осознание своих конституционных прав и обязанностей, уважение закона и правопорядка;</w:t>
            </w:r>
          </w:p>
          <w:p w:rsidR="00FA38B2" w:rsidRDefault="006B741F" w:rsidP="006B741F">
            <w:pPr>
              <w:jc w:val="both"/>
              <w:rPr>
                <w:rFonts w:ascii="Times New Roman" w:hAnsi="Times New Roman"/>
                <w:sz w:val="24"/>
              </w:rPr>
            </w:pPr>
            <w:r>
              <w:rPr>
                <w:rFonts w:ascii="Times New Roman" w:hAnsi="Times New Roman"/>
                <w:sz w:val="24"/>
                <w:highlight w:val="white"/>
              </w:rPr>
              <w:t>-принятие традиционных национальных, общечеловеческих гуманистических и демократических ценностей;</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A38B2" w:rsidRDefault="006B741F" w:rsidP="006B741F">
            <w:pPr>
              <w:tabs>
                <w:tab w:val="left" w:pos="419"/>
              </w:tabs>
              <w:jc w:val="both"/>
              <w:rPr>
                <w:rFonts w:ascii="Times New Roman" w:hAnsi="Times New Roman"/>
                <w:sz w:val="24"/>
              </w:rPr>
            </w:pPr>
            <w:r>
              <w:rPr>
                <w:rFonts w:ascii="Times New Roman" w:hAnsi="Times New Roman"/>
                <w:sz w:val="24"/>
                <w:highlight w:val="white"/>
              </w:rPr>
              <w:t>- умение взаимодействовать с социальными институтами в соответствии с их функциями и назначением;</w:t>
            </w:r>
          </w:p>
          <w:p w:rsidR="00FA38B2" w:rsidRDefault="006B741F" w:rsidP="006B741F">
            <w:pPr>
              <w:jc w:val="both"/>
              <w:rPr>
                <w:rFonts w:ascii="Times New Roman" w:hAnsi="Times New Roman"/>
                <w:sz w:val="24"/>
              </w:rPr>
            </w:pPr>
            <w:r>
              <w:rPr>
                <w:rFonts w:ascii="Times New Roman" w:hAnsi="Times New Roman"/>
                <w:sz w:val="24"/>
                <w:highlight w:val="white"/>
              </w:rPr>
              <w:lastRenderedPageBreak/>
              <w:t>- готовность к гуманитарной и волонтерской деятельности;</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патриотического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A38B2" w:rsidRDefault="006B741F" w:rsidP="006B741F">
            <w:pPr>
              <w:jc w:val="both"/>
              <w:rPr>
                <w:rFonts w:ascii="Times New Roman" w:hAnsi="Times New Roman"/>
                <w:sz w:val="24"/>
              </w:rPr>
            </w:pPr>
            <w:r>
              <w:rPr>
                <w:rFonts w:ascii="Times New Roman" w:hAnsi="Times New Roman"/>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 идейная убежденность, готовность к служению и защите Отечества, ответственность за его судьбу;</w:t>
            </w:r>
          </w:p>
          <w:p w:rsidR="00FA38B2" w:rsidRDefault="006B741F" w:rsidP="006B741F">
            <w:pPr>
              <w:jc w:val="both"/>
              <w:rPr>
                <w:rFonts w:ascii="Times New Roman" w:hAnsi="Times New Roman"/>
                <w:sz w:val="24"/>
              </w:rPr>
            </w:pPr>
            <w:r>
              <w:rPr>
                <w:rFonts w:ascii="Times New Roman" w:hAnsi="Times New Roman"/>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FA38B2" w:rsidRDefault="006B741F" w:rsidP="006B741F">
            <w:pPr>
              <w:pStyle w:val="dt-p"/>
              <w:spacing w:beforeAutospacing="0" w:afterAutospacing="0"/>
              <w:jc w:val="both"/>
            </w:pPr>
            <w: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A38B2" w:rsidRDefault="006B741F" w:rsidP="006B741F">
            <w:pPr>
              <w:jc w:val="both"/>
              <w:rPr>
                <w:rFonts w:ascii="Times New Roman" w:hAnsi="Times New Roman"/>
                <w:sz w:val="24"/>
              </w:rPr>
            </w:pPr>
            <w:r>
              <w:rPr>
                <w:rFonts w:ascii="Times New Roman" w:hAnsi="Times New Roman"/>
                <w:sz w:val="24"/>
              </w:rPr>
              <w:lastRenderedPageBreak/>
              <w:t>- овладение навыками учебно-исследовательской, проектной и социальной деятельности</w:t>
            </w:r>
          </w:p>
        </w:tc>
        <w:tc>
          <w:tcPr>
            <w:tcW w:w="4854" w:type="dxa"/>
          </w:tcPr>
          <w:p w:rsidR="00FA38B2" w:rsidRDefault="006B741F" w:rsidP="006B741F">
            <w:pPr>
              <w:pStyle w:val="pt-a-000081"/>
              <w:spacing w:beforeAutospacing="0" w:afterAutospacing="0"/>
              <w:jc w:val="both"/>
            </w:pPr>
            <w:r>
              <w:rPr>
                <w:b/>
                <w:highlight w:val="white"/>
              </w:rPr>
              <w:lastRenderedPageBreak/>
              <w:t>ПРб 01.</w:t>
            </w:r>
            <w:r>
              <w:rPr>
                <w:highlight w:val="white"/>
              </w:rPr>
              <w:t xml:space="preserve"> Понимание значимости России в мировых политических и социально-</w:t>
            </w:r>
            <w:r>
              <w:rPr>
                <w:highlight w:val="white"/>
              </w:rPr>
              <w:lastRenderedPageBreak/>
              <w:t>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r>
              <w:rPr>
                <w:b/>
                <w:highlight w:val="white"/>
              </w:rPr>
              <w:t>ПРб 02.</w:t>
            </w:r>
            <w:r>
              <w:rPr>
                <w:highlight w:val="white"/>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r>
              <w:rPr>
                <w:b/>
                <w:highlight w:val="white"/>
              </w:rPr>
              <w:t>ПРб 03.</w:t>
            </w:r>
            <w:r>
              <w:rPr>
                <w:highlight w:val="white"/>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w:t>
            </w:r>
            <w:r>
              <w:rPr>
                <w:highlight w:val="white"/>
              </w:rPr>
              <w:lastRenderedPageBreak/>
              <w:t>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r>
              <w:rPr>
                <w:b/>
                <w:highlight w:val="white"/>
              </w:rPr>
              <w:t>ПРб 04.</w:t>
            </w:r>
            <w:r>
              <w:rPr>
                <w:highlight w:val="white"/>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rPr>
                <w:highlight w:val="white"/>
              </w:rPr>
            </w:pPr>
            <w:r>
              <w:rPr>
                <w:b/>
                <w:highlight w:val="white"/>
              </w:rPr>
              <w:t>ПРб 05.</w:t>
            </w:r>
            <w:r>
              <w:rPr>
                <w:highlight w:val="white"/>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FA38B2" w:rsidRDefault="00FA38B2" w:rsidP="006B741F">
            <w:pPr>
              <w:pStyle w:val="pt-a-000081"/>
              <w:spacing w:beforeAutospacing="0" w:afterAutospacing="0"/>
              <w:jc w:val="both"/>
              <w:rPr>
                <w:highlight w:val="white"/>
              </w:rPr>
            </w:pPr>
          </w:p>
          <w:p w:rsidR="00FA38B2" w:rsidRDefault="006B741F" w:rsidP="006B741F">
            <w:pPr>
              <w:pStyle w:val="pt-a-000044"/>
              <w:spacing w:beforeAutospacing="0" w:afterAutospacing="0"/>
              <w:jc w:val="both"/>
              <w:rPr>
                <w:highlight w:val="white"/>
              </w:rPr>
            </w:pPr>
            <w:r>
              <w:rPr>
                <w:b/>
                <w:highlight w:val="white"/>
              </w:rPr>
              <w:t>ПРб 08.</w:t>
            </w:r>
            <w:r>
              <w:rPr>
                <w:highlight w:val="white"/>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w:t>
            </w:r>
            <w:r>
              <w:rPr>
                <w:highlight w:val="white"/>
              </w:rPr>
              <w:lastRenderedPageBreak/>
              <w:t>сопоставлять информацию, представленную в различных источниках; формализовать историческую информацию в виде таблиц, схем, графиков, диаграмм</w:t>
            </w:r>
          </w:p>
          <w:p w:rsidR="00FA38B2" w:rsidRDefault="00FA38B2" w:rsidP="006B741F">
            <w:pPr>
              <w:pStyle w:val="pt-a-000044"/>
              <w:spacing w:beforeAutospacing="0" w:afterAutospacing="0"/>
              <w:jc w:val="both"/>
              <w:rPr>
                <w:highlight w:val="white"/>
              </w:rPr>
            </w:pPr>
          </w:p>
          <w:p w:rsidR="00FA38B2" w:rsidRDefault="006B741F" w:rsidP="006B741F">
            <w:pPr>
              <w:pStyle w:val="pt-a-000040"/>
              <w:spacing w:beforeAutospacing="0" w:afterAutospacing="0"/>
              <w:jc w:val="both"/>
              <w:rPr>
                <w:highlight w:val="white"/>
              </w:rPr>
            </w:pPr>
            <w:r>
              <w:rPr>
                <w:b/>
                <w:highlight w:val="white"/>
              </w:rPr>
              <w:t>ПРб 10.</w:t>
            </w:r>
            <w:r>
              <w:rPr>
                <w:highlight w:val="white"/>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A38B2" w:rsidRDefault="00FA38B2" w:rsidP="006B741F">
            <w:pPr>
              <w:pStyle w:val="pt-a-000040"/>
              <w:spacing w:beforeAutospacing="0" w:afterAutospacing="0"/>
              <w:jc w:val="both"/>
            </w:pPr>
          </w:p>
          <w:p w:rsidR="00FA38B2" w:rsidRDefault="006B741F" w:rsidP="006B741F">
            <w:pPr>
              <w:widowControl w:val="0"/>
              <w:tabs>
                <w:tab w:val="left" w:pos="1215"/>
              </w:tabs>
              <w:jc w:val="both"/>
              <w:rPr>
                <w:rFonts w:ascii="Times New Roman" w:hAnsi="Times New Roman"/>
                <w:sz w:val="24"/>
              </w:rPr>
            </w:pPr>
            <w:r>
              <w:rPr>
                <w:rFonts w:ascii="Times New Roman" w:hAnsi="Times New Roman"/>
                <w:b/>
                <w:sz w:val="24"/>
              </w:rPr>
              <w:t>ПРб 11.</w:t>
            </w:r>
            <w:r>
              <w:rPr>
                <w:rFonts w:ascii="Times New Roman" w:hAnsi="Times New Roman"/>
                <w:sz w:val="24"/>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bl>
    <w:p w:rsidR="00FA38B2" w:rsidRDefault="00FA38B2">
      <w:pPr>
        <w:sectPr w:rsidR="00FA38B2">
          <w:footerReference w:type="even" r:id="rId10"/>
          <w:footerReference w:type="default" r:id="rId11"/>
          <w:pgSz w:w="16838" w:h="11906" w:orient="landscape"/>
          <w:pgMar w:top="851" w:right="1134" w:bottom="1701" w:left="1134" w:header="709" w:footer="709" w:gutter="0"/>
          <w:cols w:space="720"/>
        </w:sectPr>
      </w:pPr>
    </w:p>
    <w:p w:rsidR="00FA38B2" w:rsidRDefault="006B741F">
      <w:pPr>
        <w:pStyle w:val="10"/>
        <w:spacing w:line="23" w:lineRule="atLeast"/>
        <w:ind w:firstLine="0"/>
        <w:jc w:val="center"/>
        <w:rPr>
          <w:b/>
          <w:sz w:val="28"/>
        </w:rPr>
      </w:pPr>
      <w:bookmarkStart w:id="3" w:name="__RefHeading___2"/>
      <w:bookmarkEnd w:id="3"/>
      <w:r>
        <w:rPr>
          <w:b/>
          <w:sz w:val="28"/>
        </w:rPr>
        <w:lastRenderedPageBreak/>
        <w:t>2. Структура и содержание общеобразовательной дисциплины</w:t>
      </w:r>
    </w:p>
    <w:p w:rsidR="00FA38B2" w:rsidRDefault="00FA38B2">
      <w:pPr>
        <w:rPr>
          <w:rFonts w:ascii="Times New Roman" w:hAnsi="Times New Roman"/>
        </w:rPr>
      </w:pP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2.1. Объем дисциплины и виды учебной работы</w:t>
      </w:r>
    </w:p>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tbl>
      <w:tblPr>
        <w:tblW w:w="10348"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firstRow="1" w:lastRow="0" w:firstColumn="1" w:lastColumn="0" w:noHBand="0" w:noVBand="1"/>
      </w:tblPr>
      <w:tblGrid>
        <w:gridCol w:w="7319"/>
        <w:gridCol w:w="3029"/>
      </w:tblGrid>
      <w:tr w:rsidR="00FA38B2" w:rsidTr="006A7022">
        <w:trPr>
          <w:trHeight w:val="87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Вид учебной работы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Базовый уровень</w:t>
            </w:r>
          </w:p>
        </w:tc>
      </w:tr>
      <w:tr w:rsidR="00FA38B2"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Объем образовательной программы дисциплины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13</w:t>
            </w:r>
            <w:r w:rsidR="008556C5">
              <w:rPr>
                <w:rFonts w:ascii="Times New Roman" w:hAnsi="Times New Roman"/>
                <w:b/>
                <w:sz w:val="28"/>
              </w:rPr>
              <w:t>0</w:t>
            </w:r>
          </w:p>
        </w:tc>
      </w:tr>
      <w:tr w:rsidR="00FA38B2"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b/>
                <w:sz w:val="28"/>
              </w:rPr>
            </w:pPr>
            <w:r>
              <w:rPr>
                <w:rFonts w:ascii="Times New Roman" w:hAnsi="Times New Roman"/>
                <w:b/>
                <w:sz w:val="28"/>
              </w:rPr>
              <w:t>Основное содержание</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12</w:t>
            </w:r>
            <w:r w:rsidR="008556C5">
              <w:rPr>
                <w:rFonts w:ascii="Times New Roman" w:hAnsi="Times New Roman"/>
                <w:b/>
                <w:sz w:val="28"/>
              </w:rPr>
              <w:t>0</w:t>
            </w:r>
          </w:p>
        </w:tc>
      </w:tr>
      <w:tr w:rsidR="00FA38B2" w:rsidTr="006A7022">
        <w:trPr>
          <w:trHeight w:val="490"/>
        </w:trPr>
        <w:tc>
          <w:tcPr>
            <w:tcW w:w="1034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теоретическое обучение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2C4A57">
            <w:pPr>
              <w:spacing w:after="0" w:line="23" w:lineRule="atLeast"/>
              <w:jc w:val="center"/>
              <w:rPr>
                <w:rFonts w:ascii="Times New Roman" w:hAnsi="Times New Roman"/>
                <w:sz w:val="28"/>
              </w:rPr>
            </w:pPr>
            <w:r>
              <w:rPr>
                <w:rFonts w:ascii="Times New Roman" w:hAnsi="Times New Roman"/>
                <w:sz w:val="28"/>
              </w:rPr>
              <w:t>8</w:t>
            </w:r>
            <w:r w:rsidR="008556C5">
              <w:rPr>
                <w:rFonts w:ascii="Times New Roman" w:hAnsi="Times New Roman"/>
                <w:sz w:val="28"/>
              </w:rPr>
              <w:t>4</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2C4A57">
            <w:pPr>
              <w:spacing w:after="0" w:line="23" w:lineRule="atLeast"/>
              <w:jc w:val="center"/>
              <w:rPr>
                <w:rFonts w:ascii="Times New Roman" w:hAnsi="Times New Roman"/>
                <w:sz w:val="28"/>
              </w:rPr>
            </w:pPr>
            <w:r>
              <w:rPr>
                <w:rFonts w:ascii="Times New Roman" w:hAnsi="Times New Roman"/>
                <w:sz w:val="28"/>
              </w:rPr>
              <w:t>3</w:t>
            </w:r>
            <w:r w:rsidR="006B741F">
              <w:rPr>
                <w:rFonts w:ascii="Times New Roman" w:hAnsi="Times New Roman"/>
                <w:sz w:val="28"/>
              </w:rPr>
              <w:t>6</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b/>
                <w:sz w:val="28"/>
              </w:rPr>
              <w:t>Профессионально ориентированное содержание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b/>
                <w:sz w:val="28"/>
              </w:rPr>
              <w:t>10</w:t>
            </w:r>
          </w:p>
        </w:tc>
      </w:tr>
      <w:tr w:rsidR="00FA38B2" w:rsidTr="006A7022">
        <w:trPr>
          <w:trHeight w:val="490"/>
        </w:trPr>
        <w:tc>
          <w:tcPr>
            <w:tcW w:w="10348"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sz w:val="28"/>
              </w:rPr>
              <w:t>10</w:t>
            </w:r>
          </w:p>
        </w:tc>
      </w:tr>
      <w:tr w:rsidR="006A702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Pr="006A7022" w:rsidRDefault="006A7022" w:rsidP="006A7022">
            <w:pPr>
              <w:spacing w:after="0" w:line="23" w:lineRule="atLeast"/>
              <w:rPr>
                <w:rFonts w:ascii="Times New Roman" w:hAnsi="Times New Roman"/>
                <w:sz w:val="28"/>
              </w:rPr>
            </w:pPr>
            <w:r w:rsidRPr="006A7022">
              <w:rPr>
                <w:rFonts w:ascii="Times New Roman" w:hAnsi="Times New Roman"/>
                <w:b/>
                <w:sz w:val="28"/>
              </w:rPr>
              <w:t>Индивидуальный проект</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6A7022" w:rsidRPr="006A7022" w:rsidRDefault="006A7022" w:rsidP="006A7022">
            <w:pPr>
              <w:spacing w:after="0" w:line="23" w:lineRule="atLeast"/>
              <w:jc w:val="center"/>
              <w:rPr>
                <w:rFonts w:ascii="Times New Roman" w:hAnsi="Times New Roman"/>
                <w:sz w:val="28"/>
              </w:rPr>
            </w:pPr>
            <w:r w:rsidRPr="006A7022">
              <w:rPr>
                <w:rFonts w:ascii="Times New Roman" w:hAnsi="Times New Roman"/>
                <w:sz w:val="28"/>
              </w:rPr>
              <w:t>нет</w:t>
            </w:r>
          </w:p>
        </w:tc>
      </w:tr>
      <w:tr w:rsidR="006A7022" w:rsidTr="006A7022">
        <w:trPr>
          <w:trHeight w:val="331"/>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Default="006A7022" w:rsidP="006A7022">
            <w:pPr>
              <w:spacing w:after="0" w:line="23" w:lineRule="atLeast"/>
              <w:rPr>
                <w:rFonts w:ascii="Times New Roman" w:hAnsi="Times New Roman"/>
                <w:b/>
                <w:i/>
                <w:sz w:val="28"/>
              </w:rPr>
            </w:pPr>
            <w:r>
              <w:rPr>
                <w:rFonts w:ascii="Times New Roman" w:hAnsi="Times New Roman"/>
                <w:b/>
                <w:sz w:val="28"/>
              </w:rPr>
              <w:t xml:space="preserve">Промежуточная </w:t>
            </w:r>
            <w:r w:rsidRPr="00B9797F">
              <w:rPr>
                <w:rFonts w:ascii="Times New Roman" w:hAnsi="Times New Roman"/>
                <w:b/>
                <w:sz w:val="28"/>
              </w:rPr>
              <w:t>аттестация</w:t>
            </w:r>
            <w:r w:rsidR="00717380">
              <w:rPr>
                <w:rFonts w:ascii="Times New Roman" w:hAnsi="Times New Roman"/>
                <w:i/>
                <w:sz w:val="28"/>
              </w:rPr>
              <w:t xml:space="preserve"> (экзамен</w:t>
            </w:r>
            <w:r w:rsidR="00B9797F" w:rsidRPr="00B9797F">
              <w:rPr>
                <w:rFonts w:ascii="Times New Roman" w:hAnsi="Times New Roman"/>
                <w:i/>
                <w:sz w:val="28"/>
              </w:rPr>
              <w:t>)</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Default="006A7022" w:rsidP="006A7022">
            <w:pPr>
              <w:spacing w:after="0" w:line="23" w:lineRule="atLeast"/>
              <w:jc w:val="center"/>
              <w:rPr>
                <w:rFonts w:ascii="Times New Roman" w:hAnsi="Times New Roman"/>
                <w:b/>
                <w:sz w:val="28"/>
              </w:rPr>
            </w:pPr>
          </w:p>
        </w:tc>
      </w:tr>
    </w:tbl>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hAnsi="Times New Roman"/>
        </w:rPr>
      </w:pPr>
    </w:p>
    <w:p w:rsidR="00FA38B2" w:rsidRDefault="00FA38B2">
      <w:pPr>
        <w:sectPr w:rsidR="00FA38B2">
          <w:footerReference w:type="even" r:id="rId12"/>
          <w:footerReference w:type="default" r:id="rId13"/>
          <w:pgSz w:w="11907" w:h="16840"/>
          <w:pgMar w:top="1134" w:right="851" w:bottom="992" w:left="851" w:header="709" w:footer="709" w:gutter="0"/>
          <w:cols w:space="720"/>
        </w:sectPr>
      </w:pPr>
    </w:p>
    <w:p w:rsidR="00FA38B2" w:rsidRDefault="006B741F">
      <w:pPr>
        <w:spacing w:after="0" w:line="23" w:lineRule="atLeast"/>
        <w:rPr>
          <w:rFonts w:ascii="Times New Roman" w:hAnsi="Times New Roman"/>
          <w:b/>
          <w:sz w:val="28"/>
        </w:rPr>
      </w:pPr>
      <w:r>
        <w:rPr>
          <w:rFonts w:ascii="Times New Roman" w:hAnsi="Times New Roman"/>
          <w:b/>
          <w:sz w:val="28"/>
        </w:rPr>
        <w:lastRenderedPageBreak/>
        <w:t xml:space="preserve">2.2. Тематический план и содержание дисциплины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29"/>
        <w:gridCol w:w="7938"/>
        <w:gridCol w:w="1134"/>
        <w:gridCol w:w="2551"/>
      </w:tblGrid>
      <w:tr w:rsidR="00FA38B2" w:rsidTr="009A1305">
        <w:trPr>
          <w:trHeight w:val="20"/>
          <w:tblHeader/>
        </w:trPr>
        <w:tc>
          <w:tcPr>
            <w:tcW w:w="3114" w:type="dxa"/>
            <w:gridSpan w:val="2"/>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B741F">
              <w:rPr>
                <w:rFonts w:ascii="Times New Roman" w:hAnsi="Times New Roman"/>
                <w:b/>
                <w:sz w:val="24"/>
                <w:szCs w:val="24"/>
              </w:rPr>
              <w:t>Наименование разделов и тем</w:t>
            </w:r>
          </w:p>
        </w:tc>
        <w:tc>
          <w:tcPr>
            <w:tcW w:w="7938" w:type="dxa"/>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hAnsi="Times New Roman"/>
                <w:b/>
                <w:sz w:val="24"/>
                <w:szCs w:val="24"/>
              </w:rPr>
            </w:pPr>
            <w:r w:rsidRPr="006B741F">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Объём часов</w:t>
            </w:r>
          </w:p>
        </w:tc>
        <w:tc>
          <w:tcPr>
            <w:tcW w:w="2551" w:type="dxa"/>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 xml:space="preserve">Формируемые общие и профессиональные компетенции </w:t>
            </w:r>
          </w:p>
        </w:tc>
      </w:tr>
      <w:tr w:rsidR="00FA38B2" w:rsidTr="009A1305">
        <w:trPr>
          <w:trHeight w:val="20"/>
        </w:trPr>
        <w:tc>
          <w:tcPr>
            <w:tcW w:w="3114" w:type="dxa"/>
            <w:gridSpan w:val="2"/>
            <w:vAlign w:val="center"/>
          </w:tcPr>
          <w:p w:rsidR="00FA38B2" w:rsidRDefault="006B741F" w:rsidP="006B741F">
            <w:pPr>
              <w:spacing w:after="0" w:line="240" w:lineRule="auto"/>
              <w:jc w:val="center"/>
              <w:rPr>
                <w:rFonts w:ascii="Times New Roman" w:hAnsi="Times New Roman"/>
                <w:b/>
                <w:sz w:val="24"/>
              </w:rPr>
            </w:pPr>
            <w:r>
              <w:rPr>
                <w:rFonts w:ascii="Times New Roman" w:hAnsi="Times New Roman"/>
                <w:b/>
                <w:sz w:val="24"/>
              </w:rPr>
              <w:t>1</w:t>
            </w:r>
          </w:p>
        </w:tc>
        <w:tc>
          <w:tcPr>
            <w:tcW w:w="7938" w:type="dxa"/>
            <w:vAlign w:val="center"/>
          </w:tcPr>
          <w:p w:rsidR="00FA38B2" w:rsidRDefault="006B741F" w:rsidP="006B741F">
            <w:pPr>
              <w:spacing w:after="0" w:line="240" w:lineRule="auto"/>
              <w:jc w:val="center"/>
              <w:rPr>
                <w:rFonts w:ascii="Times New Roman" w:hAnsi="Times New Roman"/>
                <w:b/>
                <w:sz w:val="24"/>
              </w:rPr>
            </w:pPr>
            <w:r>
              <w:rPr>
                <w:rFonts w:ascii="Times New Roman" w:hAnsi="Times New Roman"/>
                <w:b/>
                <w:sz w:val="24"/>
              </w:rPr>
              <w:t>2</w:t>
            </w:r>
          </w:p>
        </w:tc>
        <w:tc>
          <w:tcPr>
            <w:tcW w:w="1134" w:type="dxa"/>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w:t>
            </w:r>
          </w:p>
        </w:tc>
        <w:tc>
          <w:tcPr>
            <w:tcW w:w="2551" w:type="dxa"/>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r>
      <w:tr w:rsidR="00FA38B2" w:rsidTr="009A1305">
        <w:trPr>
          <w:trHeight w:val="239"/>
        </w:trPr>
        <w:tc>
          <w:tcPr>
            <w:tcW w:w="11052" w:type="dxa"/>
            <w:gridSpan w:val="3"/>
            <w:vAlign w:val="center"/>
          </w:tcPr>
          <w:p w:rsidR="00FA38B2"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ВСЕОБЩАЯ ИСТОРИЯ. 1914 – 1945 ГГ.</w:t>
            </w:r>
          </w:p>
        </w:tc>
        <w:tc>
          <w:tcPr>
            <w:tcW w:w="1134" w:type="dxa"/>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shd w:val="clear" w:color="auto" w:fill="FFFFFF" w:themeFill="background1"/>
            <w:vAlign w:val="center"/>
          </w:tcPr>
          <w:p w:rsidR="00FA38B2" w:rsidRDefault="00FA38B2"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olor w:val="000000" w:themeColor="text1"/>
                <w:sz w:val="24"/>
              </w:rPr>
            </w:pPr>
          </w:p>
        </w:tc>
      </w:tr>
      <w:tr w:rsidR="00FA38B2" w:rsidTr="009A1305">
        <w:trPr>
          <w:trHeight w:val="20"/>
        </w:trPr>
        <w:tc>
          <w:tcPr>
            <w:tcW w:w="11052" w:type="dxa"/>
            <w:gridSpan w:val="3"/>
            <w:shd w:val="clear" w:color="auto" w:fill="AEAAAA" w:themeFill="background2" w:themeFillShade="BF"/>
          </w:tcPr>
          <w:p w:rsidR="00FA38B2"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1. Мир накануне и в годы Первой мировой войны</w:t>
            </w:r>
          </w:p>
        </w:tc>
        <w:tc>
          <w:tcPr>
            <w:tcW w:w="1134" w:type="dxa"/>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D4151C" w:rsidTr="009A1305">
        <w:trPr>
          <w:trHeight w:val="20"/>
        </w:trPr>
        <w:tc>
          <w:tcPr>
            <w:tcW w:w="3114" w:type="dxa"/>
            <w:gridSpan w:val="2"/>
            <w:vMerge w:val="restart"/>
          </w:tcPr>
          <w:p w:rsidR="00D4151C" w:rsidRDefault="00D4151C" w:rsidP="006B741F">
            <w:pPr>
              <w:spacing w:after="0" w:line="240" w:lineRule="auto"/>
              <w:jc w:val="both"/>
              <w:rPr>
                <w:rFonts w:ascii="Times New Roman" w:hAnsi="Times New Roman"/>
                <w:b/>
                <w:sz w:val="24"/>
              </w:rPr>
            </w:pPr>
            <w:r>
              <w:rPr>
                <w:rFonts w:ascii="Times New Roman" w:hAnsi="Times New Roman"/>
                <w:b/>
                <w:sz w:val="24"/>
              </w:rPr>
              <w:t xml:space="preserve">Тема 1.1. Мир в начале ХХ в. </w:t>
            </w:r>
          </w:p>
          <w:p w:rsidR="00D4151C" w:rsidRDefault="00D4151C" w:rsidP="006B741F">
            <w:pPr>
              <w:spacing w:after="0" w:line="240" w:lineRule="auto"/>
              <w:jc w:val="both"/>
              <w:rPr>
                <w:rFonts w:ascii="Times New Roman" w:hAnsi="Times New Roman"/>
                <w:b/>
                <w:sz w:val="24"/>
              </w:rPr>
            </w:pPr>
          </w:p>
          <w:p w:rsidR="00D4151C" w:rsidRDefault="00D4151C" w:rsidP="006B741F">
            <w:pPr>
              <w:spacing w:after="0" w:line="240" w:lineRule="auto"/>
              <w:jc w:val="both"/>
              <w:rPr>
                <w:rFonts w:ascii="Times New Roman" w:hAnsi="Times New Roman"/>
                <w:b/>
                <w:sz w:val="24"/>
              </w:rPr>
            </w:pPr>
            <w:r>
              <w:rPr>
                <w:rFonts w:ascii="Times New Roman" w:hAnsi="Times New Roman"/>
                <w:b/>
                <w:sz w:val="24"/>
              </w:rPr>
              <w:t xml:space="preserve">Первая мировая </w:t>
            </w:r>
          </w:p>
          <w:p w:rsidR="00D4151C" w:rsidRDefault="00D4151C" w:rsidP="006B741F">
            <w:pPr>
              <w:spacing w:after="0" w:line="240" w:lineRule="auto"/>
              <w:rPr>
                <w:rFonts w:ascii="Times New Roman" w:hAnsi="Times New Roman"/>
                <w:b/>
                <w:sz w:val="24"/>
              </w:rPr>
            </w:pPr>
            <w:r>
              <w:rPr>
                <w:rFonts w:ascii="Times New Roman" w:hAnsi="Times New Roman"/>
                <w:b/>
                <w:sz w:val="24"/>
              </w:rPr>
              <w:t>война. 1914–1918 гг.</w:t>
            </w:r>
          </w:p>
        </w:tc>
        <w:tc>
          <w:tcPr>
            <w:tcW w:w="7938" w:type="dxa"/>
          </w:tcPr>
          <w:p w:rsidR="00D4151C" w:rsidRDefault="00D4151C"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vAlign w:val="center"/>
          </w:tcPr>
          <w:p w:rsidR="00D4151C" w:rsidRDefault="00D4151C"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shd w:val="clear" w:color="auto" w:fill="FFFFFF" w:themeFill="background1"/>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D4151C" w:rsidTr="009A1305">
        <w:trPr>
          <w:trHeight w:val="20"/>
        </w:trPr>
        <w:tc>
          <w:tcPr>
            <w:tcW w:w="3114" w:type="dxa"/>
            <w:gridSpan w:val="2"/>
            <w:vMerge/>
          </w:tcPr>
          <w:p w:rsidR="00D4151C" w:rsidRDefault="00D4151C" w:rsidP="006B741F">
            <w:pPr>
              <w:spacing w:after="0" w:line="240" w:lineRule="auto"/>
            </w:pPr>
          </w:p>
        </w:tc>
        <w:tc>
          <w:tcPr>
            <w:tcW w:w="7938" w:type="dxa"/>
          </w:tcPr>
          <w:p w:rsidR="00D4151C" w:rsidRDefault="00D4151C" w:rsidP="006B741F">
            <w:pPr>
              <w:spacing w:after="0" w:line="240" w:lineRule="auto"/>
              <w:jc w:val="both"/>
              <w:rPr>
                <w:rFonts w:ascii="Times New Roman" w:hAnsi="Times New Roman"/>
                <w:sz w:val="24"/>
              </w:rPr>
            </w:pPr>
            <w:r>
              <w:rPr>
                <w:rFonts w:ascii="Times New Roman" w:hAnsi="Times New Roman"/>
                <w:sz w:val="24"/>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D4151C" w:rsidRDefault="00D4151C" w:rsidP="006B741F">
            <w:pPr>
              <w:spacing w:after="0" w:line="240" w:lineRule="auto"/>
              <w:jc w:val="both"/>
              <w:rPr>
                <w:rFonts w:ascii="Times New Roman" w:hAnsi="Times New Roman"/>
                <w:sz w:val="24"/>
              </w:rPr>
            </w:pPr>
            <w:r>
              <w:rPr>
                <w:rFonts w:ascii="Times New Roman" w:hAnsi="Times New Roman"/>
                <w:sz w:val="24"/>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tc>
        <w:tc>
          <w:tcPr>
            <w:tcW w:w="1134" w:type="dxa"/>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shd w:val="clear" w:color="auto" w:fill="FFFFFF" w:themeFill="background1"/>
            <w:vAlign w:val="center"/>
          </w:tcPr>
          <w:p w:rsidR="00D4151C" w:rsidRDefault="00D4151C" w:rsidP="006B741F">
            <w:pPr>
              <w:spacing w:after="0" w:line="240" w:lineRule="auto"/>
            </w:pPr>
          </w:p>
        </w:tc>
      </w:tr>
      <w:tr w:rsidR="00D4151C" w:rsidTr="009A1305">
        <w:trPr>
          <w:trHeight w:val="20"/>
        </w:trPr>
        <w:tc>
          <w:tcPr>
            <w:tcW w:w="3114" w:type="dxa"/>
            <w:gridSpan w:val="2"/>
            <w:vMerge/>
          </w:tcPr>
          <w:p w:rsidR="00D4151C" w:rsidRDefault="00D4151C" w:rsidP="006B741F">
            <w:pPr>
              <w:spacing w:after="0" w:line="240" w:lineRule="auto"/>
            </w:pPr>
          </w:p>
        </w:tc>
        <w:tc>
          <w:tcPr>
            <w:tcW w:w="7938" w:type="dxa"/>
          </w:tcPr>
          <w:p w:rsidR="00D4151C" w:rsidRDefault="00D4151C" w:rsidP="006B741F">
            <w:pPr>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134" w:type="dxa"/>
            <w:vMerge w:val="restart"/>
            <w:shd w:val="clear" w:color="auto" w:fill="A8D08D" w:themeFill="accent6" w:themeFillTint="99"/>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shd w:val="clear" w:color="auto" w:fill="FFFFFF" w:themeFill="background1"/>
            <w:vAlign w:val="center"/>
          </w:tcPr>
          <w:p w:rsidR="00D4151C" w:rsidRDefault="00D4151C" w:rsidP="00D4151C">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4151C" w:rsidRDefault="00D4151C" w:rsidP="006B741F">
            <w:pPr>
              <w:spacing w:after="0" w:line="240" w:lineRule="auto"/>
            </w:pPr>
          </w:p>
        </w:tc>
      </w:tr>
      <w:tr w:rsidR="00D4151C" w:rsidTr="009A1305">
        <w:trPr>
          <w:trHeight w:val="20"/>
        </w:trPr>
        <w:tc>
          <w:tcPr>
            <w:tcW w:w="3114" w:type="dxa"/>
            <w:gridSpan w:val="2"/>
            <w:vMerge/>
          </w:tcPr>
          <w:p w:rsidR="00D4151C" w:rsidRDefault="00D4151C" w:rsidP="006B741F">
            <w:pPr>
              <w:spacing w:after="0" w:line="240" w:lineRule="auto"/>
            </w:pPr>
          </w:p>
        </w:tc>
        <w:tc>
          <w:tcPr>
            <w:tcW w:w="7938" w:type="dxa"/>
          </w:tcPr>
          <w:p w:rsidR="00D4151C" w:rsidRDefault="00D4151C" w:rsidP="006B741F">
            <w:pPr>
              <w:spacing w:after="0" w:line="240" w:lineRule="auto"/>
              <w:jc w:val="both"/>
              <w:rPr>
                <w:rFonts w:ascii="Times New Roman" w:hAnsi="Times New Roman"/>
                <w:sz w:val="24"/>
              </w:rPr>
            </w:pPr>
            <w:r>
              <w:rPr>
                <w:rFonts w:ascii="Times New Roman" w:hAnsi="Times New Roman"/>
                <w:iCs/>
                <w:color w:val="000000" w:themeColor="text1"/>
                <w:sz w:val="24"/>
                <w:szCs w:val="24"/>
              </w:rPr>
              <w:t>Итоги Первой мировой войны. Работа с источниками</w:t>
            </w:r>
          </w:p>
        </w:tc>
        <w:tc>
          <w:tcPr>
            <w:tcW w:w="1134" w:type="dxa"/>
            <w:vMerge/>
            <w:shd w:val="clear" w:color="auto" w:fill="A8D08D" w:themeFill="accent6" w:themeFillTint="99"/>
            <w:vAlign w:val="center"/>
          </w:tcPr>
          <w:p w:rsidR="00D4151C" w:rsidRDefault="00D4151C" w:rsidP="006B741F">
            <w:pPr>
              <w:spacing w:after="0" w:line="240" w:lineRule="auto"/>
              <w:jc w:val="center"/>
              <w:rPr>
                <w:rFonts w:ascii="Times New Roman" w:hAnsi="Times New Roman"/>
                <w:color w:val="000000" w:themeColor="text1"/>
                <w:sz w:val="24"/>
              </w:rPr>
            </w:pPr>
          </w:p>
        </w:tc>
        <w:tc>
          <w:tcPr>
            <w:tcW w:w="2551" w:type="dxa"/>
            <w:vMerge/>
            <w:shd w:val="clear" w:color="auto" w:fill="FFFFFF" w:themeFill="background1"/>
            <w:vAlign w:val="center"/>
          </w:tcPr>
          <w:p w:rsidR="00D4151C" w:rsidRDefault="00D4151C" w:rsidP="006B741F">
            <w:pPr>
              <w:spacing w:after="0" w:line="240" w:lineRule="auto"/>
            </w:pPr>
          </w:p>
        </w:tc>
      </w:tr>
      <w:tr w:rsidR="00FA38B2" w:rsidTr="009A1305">
        <w:trPr>
          <w:trHeight w:val="284"/>
        </w:trPr>
        <w:tc>
          <w:tcPr>
            <w:tcW w:w="11052" w:type="dxa"/>
            <w:gridSpan w:val="3"/>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2. Мир в 1918-1938 гг.</w:t>
            </w:r>
          </w:p>
        </w:tc>
        <w:tc>
          <w:tcPr>
            <w:tcW w:w="1134" w:type="dxa"/>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9A1305">
        <w:trPr>
          <w:trHeight w:val="284"/>
        </w:trPr>
        <w:tc>
          <w:tcPr>
            <w:tcW w:w="3114" w:type="dxa"/>
            <w:gridSpan w:val="2"/>
            <w:vMerge w:val="restart"/>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2.1. Распад империй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и образование новых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национальных </w:t>
            </w:r>
          </w:p>
          <w:p w:rsidR="00FA38B2" w:rsidRDefault="006B741F" w:rsidP="006B741F">
            <w:pPr>
              <w:spacing w:after="0" w:line="240" w:lineRule="auto"/>
              <w:rPr>
                <w:rFonts w:ascii="Times New Roman" w:hAnsi="Times New Roman"/>
                <w:b/>
                <w:sz w:val="24"/>
              </w:rPr>
            </w:pPr>
            <w:r>
              <w:rPr>
                <w:rFonts w:ascii="Times New Roman" w:hAnsi="Times New Roman"/>
                <w:b/>
                <w:sz w:val="24"/>
              </w:rPr>
              <w:t>государств в Европе</w:t>
            </w:r>
          </w:p>
        </w:tc>
        <w:tc>
          <w:tcPr>
            <w:tcW w:w="7938" w:type="dxa"/>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9A1305">
        <w:trPr>
          <w:trHeight w:val="836"/>
        </w:trPr>
        <w:tc>
          <w:tcPr>
            <w:tcW w:w="3114" w:type="dxa"/>
            <w:gridSpan w:val="2"/>
            <w:vMerge/>
          </w:tcPr>
          <w:p w:rsidR="00FA38B2" w:rsidRDefault="00FA38B2" w:rsidP="006B741F">
            <w:pPr>
              <w:spacing w:after="0" w:line="240" w:lineRule="auto"/>
            </w:pPr>
          </w:p>
        </w:tc>
        <w:tc>
          <w:tcPr>
            <w:tcW w:w="7938" w:type="dxa"/>
          </w:tcPr>
          <w:p w:rsidR="00FA38B2" w:rsidRDefault="006B741F" w:rsidP="006B741F">
            <w:pPr>
              <w:spacing w:after="0" w:line="240" w:lineRule="auto"/>
              <w:jc w:val="both"/>
              <w:rPr>
                <w:rFonts w:ascii="Times New Roman" w:hAnsi="Times New Roman"/>
                <w:sz w:val="24"/>
              </w:rPr>
            </w:pPr>
            <w:r>
              <w:rPr>
                <w:rFonts w:ascii="Times New Roman" w:hAnsi="Times New Roman"/>
                <w:sz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shd w:val="clear" w:color="auto" w:fill="auto"/>
            <w:vAlign w:val="center"/>
          </w:tcPr>
          <w:p w:rsidR="00FA38B2" w:rsidRDefault="00FA38B2" w:rsidP="006B741F">
            <w:pPr>
              <w:spacing w:after="0" w:line="240" w:lineRule="auto"/>
            </w:pPr>
          </w:p>
        </w:tc>
      </w:tr>
      <w:tr w:rsidR="00FA38B2" w:rsidTr="009A1305">
        <w:trPr>
          <w:trHeight w:val="106"/>
        </w:trPr>
        <w:tc>
          <w:tcPr>
            <w:tcW w:w="3114" w:type="dxa"/>
            <w:gridSpan w:val="2"/>
            <w:vMerge w:val="restart"/>
          </w:tcPr>
          <w:p w:rsidR="00FA38B2" w:rsidRDefault="006B741F" w:rsidP="006B741F">
            <w:pPr>
              <w:spacing w:after="0" w:line="240" w:lineRule="auto"/>
              <w:rPr>
                <w:rFonts w:ascii="Times New Roman" w:hAnsi="Times New Roman"/>
                <w:sz w:val="28"/>
              </w:rPr>
            </w:pPr>
            <w:r>
              <w:rPr>
                <w:rFonts w:ascii="Times New Roman" w:hAnsi="Times New Roman"/>
                <w:b/>
                <w:sz w:val="24"/>
              </w:rPr>
              <w:t>Тема 2.2. Версальско-Вашингтонская система международных отношений</w:t>
            </w:r>
          </w:p>
        </w:tc>
        <w:tc>
          <w:tcPr>
            <w:tcW w:w="7938" w:type="dxa"/>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9A1305">
        <w:trPr>
          <w:trHeight w:val="20"/>
        </w:trPr>
        <w:tc>
          <w:tcPr>
            <w:tcW w:w="3114" w:type="dxa"/>
            <w:gridSpan w:val="2"/>
            <w:vMerge/>
          </w:tcPr>
          <w:p w:rsidR="00FA38B2" w:rsidRDefault="00FA38B2" w:rsidP="006B741F">
            <w:pPr>
              <w:spacing w:after="0" w:line="240" w:lineRule="auto"/>
            </w:pPr>
          </w:p>
        </w:tc>
        <w:tc>
          <w:tcPr>
            <w:tcW w:w="7938" w:type="dxa"/>
          </w:tcPr>
          <w:p w:rsidR="00FA38B2" w:rsidRDefault="006B741F" w:rsidP="006B741F">
            <w:pPr>
              <w:spacing w:after="0" w:line="240" w:lineRule="auto"/>
              <w:jc w:val="both"/>
              <w:rPr>
                <w:rFonts w:ascii="Times New Roman" w:hAnsi="Times New Roman"/>
                <w:sz w:val="24"/>
              </w:rPr>
            </w:pPr>
            <w:r>
              <w:rPr>
                <w:rFonts w:ascii="Times New Roman" w:hAnsi="Times New Roman"/>
                <w:sz w:val="24"/>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134" w:type="dxa"/>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shd w:val="clear" w:color="auto" w:fill="auto"/>
            <w:vAlign w:val="center"/>
          </w:tcPr>
          <w:p w:rsidR="00FA38B2" w:rsidRDefault="00FA38B2" w:rsidP="006B741F">
            <w:pPr>
              <w:spacing w:after="0" w:line="240" w:lineRule="auto"/>
            </w:pPr>
          </w:p>
        </w:tc>
      </w:tr>
      <w:tr w:rsidR="00D4151C" w:rsidTr="009A1305">
        <w:trPr>
          <w:trHeight w:val="20"/>
        </w:trPr>
        <w:tc>
          <w:tcPr>
            <w:tcW w:w="3114" w:type="dxa"/>
            <w:gridSpan w:val="2"/>
            <w:vMerge w:val="restart"/>
          </w:tcPr>
          <w:p w:rsidR="00D4151C" w:rsidRDefault="00D4151C" w:rsidP="006B741F">
            <w:pPr>
              <w:spacing w:after="0" w:line="240" w:lineRule="auto"/>
              <w:rPr>
                <w:rFonts w:ascii="Times New Roman" w:hAnsi="Times New Roman"/>
                <w:b/>
                <w:sz w:val="24"/>
              </w:rPr>
            </w:pPr>
            <w:r>
              <w:rPr>
                <w:rFonts w:ascii="Times New Roman" w:hAnsi="Times New Roman"/>
                <w:b/>
                <w:sz w:val="24"/>
              </w:rPr>
              <w:t>Тема 2.3. Страны Европы и Северной Америки в 1920-е гг.</w:t>
            </w:r>
          </w:p>
        </w:tc>
        <w:tc>
          <w:tcPr>
            <w:tcW w:w="7938" w:type="dxa"/>
          </w:tcPr>
          <w:p w:rsidR="00D4151C" w:rsidRDefault="00D4151C"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vAlign w:val="center"/>
          </w:tcPr>
          <w:p w:rsidR="00D4151C" w:rsidRDefault="00D4151C"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shd w:val="clear" w:color="auto" w:fill="auto"/>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D4151C" w:rsidTr="009A1305">
        <w:trPr>
          <w:trHeight w:val="4416"/>
        </w:trPr>
        <w:tc>
          <w:tcPr>
            <w:tcW w:w="3114" w:type="dxa"/>
            <w:gridSpan w:val="2"/>
            <w:vMerge/>
          </w:tcPr>
          <w:p w:rsidR="00D4151C" w:rsidRDefault="00D4151C" w:rsidP="006B741F">
            <w:pPr>
              <w:spacing w:after="0" w:line="240" w:lineRule="auto"/>
            </w:pPr>
          </w:p>
        </w:tc>
        <w:tc>
          <w:tcPr>
            <w:tcW w:w="7938" w:type="dxa"/>
          </w:tcPr>
          <w:p w:rsidR="00D4151C" w:rsidRDefault="00D4151C" w:rsidP="006B741F">
            <w:pPr>
              <w:spacing w:after="0" w:line="240" w:lineRule="auto"/>
              <w:jc w:val="both"/>
              <w:rPr>
                <w:rFonts w:ascii="Times New Roman" w:hAnsi="Times New Roman"/>
                <w:sz w:val="24"/>
              </w:rPr>
            </w:pPr>
            <w:r>
              <w:rPr>
                <w:rFonts w:ascii="Times New Roman" w:hAnsi="Times New Roman"/>
                <w:sz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D4151C" w:rsidRDefault="00D4151C" w:rsidP="006B741F">
            <w:pPr>
              <w:spacing w:after="0" w:line="240" w:lineRule="auto"/>
              <w:jc w:val="both"/>
              <w:rPr>
                <w:rFonts w:ascii="Times New Roman" w:hAnsi="Times New Roman"/>
                <w:sz w:val="24"/>
              </w:rPr>
            </w:pPr>
            <w:r>
              <w:rPr>
                <w:rFonts w:ascii="Times New Roman" w:hAnsi="Times New Roman"/>
                <w:sz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D4151C" w:rsidRDefault="00D4151C" w:rsidP="006B741F">
            <w:pPr>
              <w:spacing w:after="0" w:line="240" w:lineRule="auto"/>
              <w:jc w:val="both"/>
              <w:rPr>
                <w:rFonts w:ascii="Times New Roman" w:hAnsi="Times New Roman"/>
                <w:sz w:val="24"/>
              </w:rPr>
            </w:pPr>
            <w:r>
              <w:rPr>
                <w:rFonts w:ascii="Times New Roman" w:hAnsi="Times New Roman"/>
                <w:sz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D4151C" w:rsidRDefault="00D4151C" w:rsidP="006B741F">
            <w:pPr>
              <w:spacing w:after="0" w:line="240" w:lineRule="auto"/>
              <w:jc w:val="both"/>
              <w:rPr>
                <w:rFonts w:ascii="Times New Roman" w:hAnsi="Times New Roman"/>
                <w:sz w:val="24"/>
              </w:rPr>
            </w:pPr>
            <w:r>
              <w:rPr>
                <w:rFonts w:ascii="Times New Roman" w:hAnsi="Times New Roman"/>
                <w:sz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D4151C" w:rsidRDefault="00D4151C" w:rsidP="006B741F">
            <w:pPr>
              <w:spacing w:after="0" w:line="240" w:lineRule="auto"/>
              <w:jc w:val="both"/>
              <w:rPr>
                <w:rFonts w:ascii="Times New Roman" w:hAnsi="Times New Roman"/>
                <w:sz w:val="24"/>
              </w:rPr>
            </w:pPr>
            <w:r>
              <w:rPr>
                <w:rFonts w:ascii="Times New Roman" w:hAnsi="Times New Roman"/>
                <w:sz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134" w:type="dxa"/>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shd w:val="clear" w:color="auto" w:fill="auto"/>
            <w:vAlign w:val="center"/>
          </w:tcPr>
          <w:p w:rsidR="00D4151C" w:rsidRDefault="00D4151C" w:rsidP="006B741F">
            <w:pPr>
              <w:spacing w:after="0" w:line="240" w:lineRule="auto"/>
            </w:pPr>
          </w:p>
        </w:tc>
      </w:tr>
      <w:tr w:rsidR="00D4151C" w:rsidTr="009A1305">
        <w:trPr>
          <w:trHeight w:val="291"/>
        </w:trPr>
        <w:tc>
          <w:tcPr>
            <w:tcW w:w="3114" w:type="dxa"/>
            <w:gridSpan w:val="2"/>
            <w:vMerge/>
          </w:tcPr>
          <w:p w:rsidR="00D4151C" w:rsidRDefault="00D4151C" w:rsidP="006B741F">
            <w:pPr>
              <w:spacing w:after="0" w:line="240" w:lineRule="auto"/>
            </w:pPr>
          </w:p>
        </w:tc>
        <w:tc>
          <w:tcPr>
            <w:tcW w:w="7938" w:type="dxa"/>
          </w:tcPr>
          <w:p w:rsidR="00D4151C" w:rsidRDefault="00D4151C" w:rsidP="006B741F">
            <w:pPr>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134" w:type="dxa"/>
            <w:vMerge w:val="restart"/>
            <w:shd w:val="clear" w:color="auto" w:fill="A8D08D" w:themeFill="accent6" w:themeFillTint="99"/>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shd w:val="clear" w:color="auto" w:fill="auto"/>
            <w:vAlign w:val="center"/>
          </w:tcPr>
          <w:p w:rsidR="00D4151C" w:rsidRDefault="00D4151C" w:rsidP="00D4151C">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4151C" w:rsidRDefault="00D4151C" w:rsidP="006B741F">
            <w:pPr>
              <w:spacing w:after="0" w:line="240" w:lineRule="auto"/>
            </w:pPr>
          </w:p>
        </w:tc>
      </w:tr>
      <w:tr w:rsidR="00D4151C" w:rsidTr="009A1305">
        <w:trPr>
          <w:trHeight w:val="291"/>
        </w:trPr>
        <w:tc>
          <w:tcPr>
            <w:tcW w:w="3114" w:type="dxa"/>
            <w:gridSpan w:val="2"/>
            <w:vMerge/>
          </w:tcPr>
          <w:p w:rsidR="00D4151C" w:rsidRDefault="00D4151C" w:rsidP="006B741F">
            <w:pPr>
              <w:spacing w:after="0" w:line="240" w:lineRule="auto"/>
            </w:pPr>
          </w:p>
        </w:tc>
        <w:tc>
          <w:tcPr>
            <w:tcW w:w="7938" w:type="dxa"/>
          </w:tcPr>
          <w:p w:rsidR="00D4151C" w:rsidRDefault="00643413" w:rsidP="006B741F">
            <w:pPr>
              <w:spacing w:after="0" w:line="240" w:lineRule="auto"/>
              <w:jc w:val="both"/>
              <w:rPr>
                <w:rFonts w:ascii="Times New Roman" w:hAnsi="Times New Roman"/>
                <w:sz w:val="24"/>
              </w:rPr>
            </w:pPr>
            <w:r>
              <w:rPr>
                <w:rFonts w:ascii="Times New Roman" w:hAnsi="Times New Roman"/>
                <w:sz w:val="24"/>
                <w:szCs w:val="24"/>
              </w:rPr>
              <w:t>Страны Запада в 1920-е гг: от</w:t>
            </w:r>
            <w:r w:rsidR="00CA7C3F">
              <w:rPr>
                <w:rFonts w:ascii="Times New Roman" w:hAnsi="Times New Roman"/>
                <w:sz w:val="24"/>
                <w:szCs w:val="24"/>
              </w:rPr>
              <w:t xml:space="preserve"> </w:t>
            </w:r>
            <w:r>
              <w:rPr>
                <w:rFonts w:ascii="Times New Roman" w:hAnsi="Times New Roman"/>
                <w:sz w:val="24"/>
                <w:szCs w:val="24"/>
              </w:rPr>
              <w:t xml:space="preserve">эпохи процветания до великой депрессии. </w:t>
            </w:r>
            <w:r w:rsidR="00D4151C">
              <w:rPr>
                <w:rFonts w:ascii="Times New Roman" w:hAnsi="Times New Roman"/>
                <w:sz w:val="24"/>
                <w:szCs w:val="24"/>
              </w:rPr>
              <w:t>Работа с</w:t>
            </w:r>
            <w:r w:rsidR="00D4151C" w:rsidRPr="00F16A0B">
              <w:rPr>
                <w:rFonts w:ascii="Times New Roman" w:hAnsi="Times New Roman"/>
                <w:sz w:val="24"/>
                <w:szCs w:val="24"/>
              </w:rPr>
              <w:t xml:space="preserve"> источниками</w:t>
            </w:r>
            <w:r w:rsidR="00D4151C">
              <w:rPr>
                <w:rFonts w:ascii="Times New Roman" w:hAnsi="Times New Roman"/>
                <w:sz w:val="24"/>
                <w:szCs w:val="24"/>
              </w:rPr>
              <w:t>.</w:t>
            </w:r>
          </w:p>
        </w:tc>
        <w:tc>
          <w:tcPr>
            <w:tcW w:w="1134" w:type="dxa"/>
            <w:vMerge/>
            <w:shd w:val="clear" w:color="auto" w:fill="A8D08D" w:themeFill="accent6" w:themeFillTint="99"/>
            <w:vAlign w:val="center"/>
          </w:tcPr>
          <w:p w:rsidR="00D4151C" w:rsidRDefault="00D4151C" w:rsidP="006B741F">
            <w:pPr>
              <w:spacing w:after="0" w:line="240" w:lineRule="auto"/>
              <w:jc w:val="center"/>
              <w:rPr>
                <w:rFonts w:ascii="Times New Roman" w:hAnsi="Times New Roman"/>
                <w:color w:val="000000" w:themeColor="text1"/>
                <w:sz w:val="24"/>
              </w:rPr>
            </w:pPr>
          </w:p>
        </w:tc>
        <w:tc>
          <w:tcPr>
            <w:tcW w:w="2551" w:type="dxa"/>
            <w:vMerge/>
            <w:shd w:val="clear" w:color="auto" w:fill="auto"/>
            <w:vAlign w:val="center"/>
          </w:tcPr>
          <w:p w:rsidR="00D4151C" w:rsidRDefault="00D4151C" w:rsidP="006B741F">
            <w:pPr>
              <w:spacing w:after="0" w:line="240" w:lineRule="auto"/>
            </w:pPr>
          </w:p>
        </w:tc>
      </w:tr>
      <w:tr w:rsidR="00FA38B2" w:rsidTr="009A1305">
        <w:trPr>
          <w:trHeight w:val="20"/>
        </w:trPr>
        <w:tc>
          <w:tcPr>
            <w:tcW w:w="3114" w:type="dxa"/>
            <w:gridSpan w:val="2"/>
            <w:vMerge w:val="restart"/>
          </w:tcPr>
          <w:p w:rsidR="00FA38B2" w:rsidRDefault="006B741F" w:rsidP="006B741F">
            <w:pPr>
              <w:spacing w:after="0" w:line="240" w:lineRule="auto"/>
              <w:rPr>
                <w:rFonts w:ascii="Times New Roman" w:hAnsi="Times New Roman"/>
                <w:b/>
                <w:sz w:val="24"/>
              </w:rPr>
            </w:pPr>
            <w:r>
              <w:rPr>
                <w:rFonts w:ascii="Times New Roman" w:hAnsi="Times New Roman"/>
                <w:b/>
                <w:sz w:val="24"/>
              </w:rPr>
              <w:t>Тема 2.4. Страны Азии, Африки и Латинской Америки в 1918-1930 гг.</w:t>
            </w:r>
          </w:p>
        </w:tc>
        <w:tc>
          <w:tcPr>
            <w:tcW w:w="7938" w:type="dxa"/>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9A1305">
        <w:trPr>
          <w:trHeight w:val="20"/>
        </w:trPr>
        <w:tc>
          <w:tcPr>
            <w:tcW w:w="3114" w:type="dxa"/>
            <w:gridSpan w:val="2"/>
            <w:vMerge/>
          </w:tcPr>
          <w:p w:rsidR="00FA38B2" w:rsidRDefault="00FA38B2" w:rsidP="006B741F">
            <w:pPr>
              <w:spacing w:after="0" w:line="240" w:lineRule="auto"/>
            </w:pPr>
          </w:p>
        </w:tc>
        <w:tc>
          <w:tcPr>
            <w:tcW w:w="7938" w:type="dxa"/>
          </w:tcPr>
          <w:p w:rsidR="00FA38B2" w:rsidRDefault="006B741F" w:rsidP="006B741F">
            <w:pPr>
              <w:spacing w:after="0" w:line="240" w:lineRule="auto"/>
              <w:jc w:val="both"/>
              <w:rPr>
                <w:rFonts w:ascii="Times New Roman" w:hAnsi="Times New Roman"/>
                <w:sz w:val="24"/>
              </w:rPr>
            </w:pPr>
            <w:r>
              <w:rPr>
                <w:rFonts w:ascii="Times New Roman" w:hAnsi="Times New Roman"/>
                <w:sz w:val="24"/>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shd w:val="clear" w:color="auto" w:fill="auto"/>
            <w:vAlign w:val="center"/>
          </w:tcPr>
          <w:p w:rsidR="00FA38B2" w:rsidRDefault="00FA38B2" w:rsidP="006B741F">
            <w:pPr>
              <w:spacing w:after="0" w:line="240" w:lineRule="auto"/>
            </w:pPr>
          </w:p>
        </w:tc>
      </w:tr>
      <w:tr w:rsidR="00EB18CD" w:rsidTr="009A1305">
        <w:trPr>
          <w:trHeight w:val="20"/>
        </w:trPr>
        <w:tc>
          <w:tcPr>
            <w:tcW w:w="3114" w:type="dxa"/>
            <w:gridSpan w:val="2"/>
            <w:vMerge w:val="restart"/>
          </w:tcPr>
          <w:p w:rsidR="00EB18CD" w:rsidRDefault="00EB18CD" w:rsidP="006B741F">
            <w:pPr>
              <w:spacing w:after="0" w:line="240" w:lineRule="auto"/>
              <w:rPr>
                <w:rFonts w:ascii="Times New Roman" w:hAnsi="Times New Roman"/>
                <w:b/>
                <w:sz w:val="24"/>
              </w:rPr>
            </w:pPr>
            <w:r>
              <w:rPr>
                <w:rFonts w:ascii="Times New Roman" w:hAnsi="Times New Roman"/>
                <w:b/>
                <w:sz w:val="24"/>
              </w:rPr>
              <w:t>Тема 2.5. Международные отношения в 1930-е гг.</w:t>
            </w:r>
          </w:p>
        </w:tc>
        <w:tc>
          <w:tcPr>
            <w:tcW w:w="7938" w:type="dxa"/>
          </w:tcPr>
          <w:p w:rsidR="00EB18CD" w:rsidRDefault="00EB18CD"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vAlign w:val="center"/>
          </w:tcPr>
          <w:p w:rsidR="00EB18CD" w:rsidRDefault="00EB18CD"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shd w:val="clear" w:color="auto" w:fill="auto"/>
            <w:vAlign w:val="center"/>
          </w:tcPr>
          <w:p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EB18CD" w:rsidTr="009A1305">
        <w:trPr>
          <w:trHeight w:val="20"/>
        </w:trPr>
        <w:tc>
          <w:tcPr>
            <w:tcW w:w="3114" w:type="dxa"/>
            <w:gridSpan w:val="2"/>
            <w:vMerge/>
          </w:tcPr>
          <w:p w:rsidR="00EB18CD" w:rsidRDefault="00EB18CD" w:rsidP="006B741F">
            <w:pPr>
              <w:spacing w:after="0" w:line="240" w:lineRule="auto"/>
            </w:pPr>
          </w:p>
        </w:tc>
        <w:tc>
          <w:tcPr>
            <w:tcW w:w="7938" w:type="dxa"/>
          </w:tcPr>
          <w:p w:rsidR="00EB18CD" w:rsidRDefault="00EB18CD" w:rsidP="006B741F">
            <w:pPr>
              <w:spacing w:after="0" w:line="240" w:lineRule="auto"/>
              <w:jc w:val="both"/>
              <w:rPr>
                <w:rFonts w:ascii="Times New Roman" w:hAnsi="Times New Roman"/>
                <w:sz w:val="24"/>
              </w:rPr>
            </w:pPr>
            <w:r>
              <w:rPr>
                <w:rFonts w:ascii="Times New Roman" w:hAnsi="Times New Roman"/>
                <w:sz w:val="24"/>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vAlign w:val="center"/>
          </w:tcPr>
          <w:p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1</w:t>
            </w:r>
          </w:p>
        </w:tc>
        <w:tc>
          <w:tcPr>
            <w:tcW w:w="2551" w:type="dxa"/>
            <w:vMerge/>
            <w:shd w:val="clear" w:color="auto" w:fill="auto"/>
            <w:vAlign w:val="center"/>
          </w:tcPr>
          <w:p w:rsidR="00EB18CD" w:rsidRDefault="00EB18CD" w:rsidP="006B741F">
            <w:pPr>
              <w:spacing w:after="0" w:line="240" w:lineRule="auto"/>
            </w:pPr>
          </w:p>
        </w:tc>
      </w:tr>
      <w:tr w:rsidR="00EB18CD" w:rsidTr="009A1305">
        <w:trPr>
          <w:trHeight w:val="20"/>
        </w:trPr>
        <w:tc>
          <w:tcPr>
            <w:tcW w:w="3114" w:type="dxa"/>
            <w:gridSpan w:val="2"/>
            <w:vMerge/>
          </w:tcPr>
          <w:p w:rsidR="00EB18CD" w:rsidRDefault="00EB18CD" w:rsidP="006B741F">
            <w:pPr>
              <w:spacing w:after="0" w:line="240" w:lineRule="auto"/>
            </w:pPr>
          </w:p>
        </w:tc>
        <w:tc>
          <w:tcPr>
            <w:tcW w:w="7938" w:type="dxa"/>
          </w:tcPr>
          <w:p w:rsidR="00EB18CD" w:rsidRDefault="00EB18CD" w:rsidP="006B741F">
            <w:pPr>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134" w:type="dxa"/>
            <w:vMerge w:val="restart"/>
            <w:shd w:val="clear" w:color="auto" w:fill="A8D08D" w:themeFill="accent6" w:themeFillTint="99"/>
            <w:vAlign w:val="center"/>
          </w:tcPr>
          <w:p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1</w:t>
            </w:r>
          </w:p>
        </w:tc>
        <w:tc>
          <w:tcPr>
            <w:tcW w:w="2551" w:type="dxa"/>
            <w:vMerge w:val="restart"/>
            <w:shd w:val="clear" w:color="auto" w:fill="auto"/>
            <w:vAlign w:val="center"/>
          </w:tcPr>
          <w:p w:rsidR="00EB18CD" w:rsidRDefault="00EB18CD" w:rsidP="00EB18CD">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B18CD" w:rsidRDefault="00EB18CD" w:rsidP="006B741F">
            <w:pPr>
              <w:spacing w:after="0" w:line="240" w:lineRule="auto"/>
            </w:pPr>
          </w:p>
        </w:tc>
      </w:tr>
      <w:tr w:rsidR="00EB18CD" w:rsidTr="009A1305">
        <w:trPr>
          <w:trHeight w:val="20"/>
        </w:trPr>
        <w:tc>
          <w:tcPr>
            <w:tcW w:w="3114" w:type="dxa"/>
            <w:gridSpan w:val="2"/>
            <w:vMerge/>
          </w:tcPr>
          <w:p w:rsidR="00EB18CD" w:rsidRDefault="00EB18CD" w:rsidP="006B741F">
            <w:pPr>
              <w:spacing w:after="0" w:line="240" w:lineRule="auto"/>
            </w:pPr>
          </w:p>
        </w:tc>
        <w:tc>
          <w:tcPr>
            <w:tcW w:w="7938" w:type="dxa"/>
          </w:tcPr>
          <w:p w:rsidR="00EB18CD" w:rsidRPr="00EB18CD" w:rsidRDefault="00EB18CD" w:rsidP="006B741F">
            <w:pPr>
              <w:spacing w:after="0" w:line="240" w:lineRule="auto"/>
              <w:jc w:val="both"/>
              <w:rPr>
                <w:rFonts w:ascii="Times New Roman" w:hAnsi="Times New Roman"/>
                <w:sz w:val="24"/>
                <w:szCs w:val="24"/>
              </w:rPr>
            </w:pPr>
            <w:r w:rsidRPr="00EB18CD">
              <w:rPr>
                <w:rFonts w:ascii="Times New Roman" w:hAnsi="Times New Roman"/>
                <w:sz w:val="24"/>
                <w:szCs w:val="24"/>
              </w:rPr>
              <w:t xml:space="preserve">Распространение фашизма в Европе, Антикоминтерновский пакт и нарастание международной напряженности в 30-е гг. </w:t>
            </w:r>
            <w:r>
              <w:rPr>
                <w:rFonts w:ascii="Times New Roman" w:hAnsi="Times New Roman"/>
                <w:sz w:val="24"/>
                <w:szCs w:val="24"/>
              </w:rPr>
              <w:t xml:space="preserve">Работа с </w:t>
            </w:r>
            <w:r w:rsidRPr="00EB18CD">
              <w:rPr>
                <w:rFonts w:ascii="Times New Roman" w:hAnsi="Times New Roman"/>
                <w:sz w:val="24"/>
                <w:szCs w:val="24"/>
              </w:rPr>
              <w:t xml:space="preserve"> источниками</w:t>
            </w:r>
          </w:p>
        </w:tc>
        <w:tc>
          <w:tcPr>
            <w:tcW w:w="1134" w:type="dxa"/>
            <w:vMerge/>
            <w:shd w:val="clear" w:color="auto" w:fill="A8D08D" w:themeFill="accent6" w:themeFillTint="99"/>
            <w:vAlign w:val="center"/>
          </w:tcPr>
          <w:p w:rsidR="00EB18CD" w:rsidRDefault="00EB18CD" w:rsidP="006B741F">
            <w:pPr>
              <w:spacing w:after="0" w:line="240" w:lineRule="auto"/>
              <w:jc w:val="center"/>
              <w:rPr>
                <w:rFonts w:ascii="Times New Roman" w:hAnsi="Times New Roman"/>
                <w:color w:val="000000" w:themeColor="text1"/>
                <w:sz w:val="24"/>
              </w:rPr>
            </w:pPr>
          </w:p>
        </w:tc>
        <w:tc>
          <w:tcPr>
            <w:tcW w:w="2551" w:type="dxa"/>
            <w:vMerge/>
            <w:shd w:val="clear" w:color="auto" w:fill="auto"/>
            <w:vAlign w:val="center"/>
          </w:tcPr>
          <w:p w:rsidR="00EB18CD" w:rsidRDefault="00EB18CD" w:rsidP="006B741F">
            <w:pPr>
              <w:spacing w:after="0" w:line="240" w:lineRule="auto"/>
            </w:pPr>
          </w:p>
        </w:tc>
      </w:tr>
      <w:tr w:rsidR="00FA38B2" w:rsidTr="009A1305">
        <w:trPr>
          <w:trHeight w:val="20"/>
        </w:trPr>
        <w:tc>
          <w:tcPr>
            <w:tcW w:w="3114" w:type="dxa"/>
            <w:gridSpan w:val="2"/>
            <w:vMerge w:val="restart"/>
          </w:tcPr>
          <w:p w:rsidR="00FA38B2" w:rsidRDefault="006B741F" w:rsidP="006B741F">
            <w:pPr>
              <w:spacing w:after="0" w:line="240" w:lineRule="auto"/>
              <w:rPr>
                <w:rFonts w:ascii="Times New Roman" w:hAnsi="Times New Roman"/>
                <w:b/>
                <w:sz w:val="24"/>
              </w:rPr>
            </w:pPr>
            <w:r>
              <w:rPr>
                <w:rFonts w:ascii="Times New Roman" w:hAnsi="Times New Roman"/>
                <w:b/>
                <w:sz w:val="24"/>
              </w:rPr>
              <w:t>Тема 2.6. Развитие науки и культуры в 1914-1930-х гг.</w:t>
            </w:r>
          </w:p>
        </w:tc>
        <w:tc>
          <w:tcPr>
            <w:tcW w:w="7938" w:type="dxa"/>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9A1305">
        <w:trPr>
          <w:trHeight w:val="20"/>
        </w:trPr>
        <w:tc>
          <w:tcPr>
            <w:tcW w:w="3114" w:type="dxa"/>
            <w:gridSpan w:val="2"/>
            <w:vMerge/>
          </w:tcPr>
          <w:p w:rsidR="00FA38B2" w:rsidRDefault="00FA38B2" w:rsidP="006B741F">
            <w:pPr>
              <w:spacing w:after="0" w:line="240" w:lineRule="auto"/>
            </w:pPr>
          </w:p>
        </w:tc>
        <w:tc>
          <w:tcPr>
            <w:tcW w:w="7938" w:type="dxa"/>
          </w:tcPr>
          <w:p w:rsidR="00FA38B2" w:rsidRDefault="006B741F" w:rsidP="006B741F">
            <w:pPr>
              <w:spacing w:after="0" w:line="240" w:lineRule="auto"/>
              <w:jc w:val="both"/>
              <w:rPr>
                <w:rFonts w:ascii="Times New Roman" w:hAnsi="Times New Roman"/>
                <w:sz w:val="24"/>
              </w:rPr>
            </w:pPr>
            <w:r>
              <w:rPr>
                <w:rFonts w:ascii="Times New Roman" w:hAnsi="Times New Roman"/>
                <w:sz w:val="24"/>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shd w:val="clear" w:color="auto" w:fill="auto"/>
            <w:vAlign w:val="center"/>
          </w:tcPr>
          <w:p w:rsidR="00FA38B2" w:rsidRDefault="00FA38B2" w:rsidP="006B741F">
            <w:pPr>
              <w:spacing w:after="0" w:line="240" w:lineRule="auto"/>
            </w:pPr>
          </w:p>
        </w:tc>
      </w:tr>
      <w:tr w:rsidR="00FA38B2" w:rsidTr="009A1305">
        <w:trPr>
          <w:trHeight w:val="20"/>
        </w:trPr>
        <w:tc>
          <w:tcPr>
            <w:tcW w:w="11052" w:type="dxa"/>
            <w:gridSpan w:val="3"/>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3. Вторая мировая война 1939-1945 гг.</w:t>
            </w:r>
          </w:p>
        </w:tc>
        <w:tc>
          <w:tcPr>
            <w:tcW w:w="1134" w:type="dxa"/>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3540E7" w:rsidTr="009A1305">
        <w:trPr>
          <w:trHeight w:val="20"/>
        </w:trPr>
        <w:tc>
          <w:tcPr>
            <w:tcW w:w="3114" w:type="dxa"/>
            <w:gridSpan w:val="2"/>
            <w:vMerge w:val="restart"/>
          </w:tcPr>
          <w:p w:rsidR="003540E7" w:rsidRDefault="003540E7" w:rsidP="006B741F">
            <w:pPr>
              <w:spacing w:after="0" w:line="240" w:lineRule="auto"/>
              <w:rPr>
                <w:rFonts w:ascii="Times New Roman" w:hAnsi="Times New Roman"/>
                <w:b/>
                <w:sz w:val="24"/>
              </w:rPr>
            </w:pPr>
            <w:r>
              <w:rPr>
                <w:rFonts w:ascii="Times New Roman" w:hAnsi="Times New Roman"/>
                <w:b/>
                <w:sz w:val="24"/>
              </w:rPr>
              <w:t>Тема 3.1. Начало Второй мировой войны</w:t>
            </w:r>
          </w:p>
        </w:tc>
        <w:tc>
          <w:tcPr>
            <w:tcW w:w="7938" w:type="dxa"/>
          </w:tcPr>
          <w:p w:rsidR="003540E7" w:rsidRDefault="003540E7"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vAlign w:val="center"/>
          </w:tcPr>
          <w:p w:rsidR="003540E7" w:rsidRDefault="003540E7"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shd w:val="clear" w:color="auto" w:fill="auto"/>
            <w:vAlign w:val="center"/>
          </w:tcPr>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3540E7" w:rsidTr="009A1305">
        <w:trPr>
          <w:trHeight w:val="2760"/>
        </w:trPr>
        <w:tc>
          <w:tcPr>
            <w:tcW w:w="3114" w:type="dxa"/>
            <w:gridSpan w:val="2"/>
            <w:vMerge/>
          </w:tcPr>
          <w:p w:rsidR="003540E7" w:rsidRDefault="003540E7" w:rsidP="006B741F">
            <w:pPr>
              <w:spacing w:after="0" w:line="240" w:lineRule="auto"/>
            </w:pPr>
          </w:p>
        </w:tc>
        <w:tc>
          <w:tcPr>
            <w:tcW w:w="7938" w:type="dxa"/>
          </w:tcPr>
          <w:p w:rsidR="003540E7" w:rsidRDefault="003540E7" w:rsidP="006B741F">
            <w:pPr>
              <w:spacing w:after="0" w:line="240" w:lineRule="auto"/>
              <w:jc w:val="both"/>
              <w:rPr>
                <w:rFonts w:ascii="Times New Roman" w:hAnsi="Times New Roman"/>
                <w:sz w:val="24"/>
              </w:rPr>
            </w:pPr>
            <w:r>
              <w:rPr>
                <w:rFonts w:ascii="Times New Roman" w:hAnsi="Times New Roman"/>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3540E7" w:rsidRDefault="003540E7" w:rsidP="006B741F">
            <w:pPr>
              <w:spacing w:after="0" w:line="240" w:lineRule="auto"/>
              <w:jc w:val="both"/>
              <w:rPr>
                <w:rFonts w:ascii="Times New Roman" w:hAnsi="Times New Roman"/>
                <w:sz w:val="24"/>
              </w:rPr>
            </w:pPr>
            <w:r>
              <w:rPr>
                <w:rFonts w:ascii="Times New Roman" w:hAnsi="Times New Roman"/>
                <w:sz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rsidR="003540E7" w:rsidRDefault="003540E7" w:rsidP="008D5241">
            <w:pPr>
              <w:spacing w:after="0" w:line="240" w:lineRule="auto"/>
              <w:jc w:val="both"/>
              <w:rPr>
                <w:rFonts w:ascii="Times New Roman" w:hAnsi="Times New Roman"/>
                <w:sz w:val="24"/>
              </w:rPr>
            </w:pPr>
            <w:r>
              <w:rPr>
                <w:rFonts w:ascii="Times New Roman" w:hAnsi="Times New Roman"/>
                <w:sz w:val="24"/>
              </w:rPr>
              <w:t>Холокост. Концентрационные лагеря. Принудительная трудовая миграцияи насильственные переселения. Коллаборационизм. Движение Сопротивления</w:t>
            </w:r>
          </w:p>
        </w:tc>
        <w:tc>
          <w:tcPr>
            <w:tcW w:w="1134" w:type="dxa"/>
            <w:vAlign w:val="center"/>
          </w:tcPr>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shd w:val="clear" w:color="auto" w:fill="auto"/>
            <w:vAlign w:val="center"/>
          </w:tcPr>
          <w:p w:rsidR="003540E7" w:rsidRDefault="003540E7" w:rsidP="006B741F">
            <w:pPr>
              <w:spacing w:after="0" w:line="240" w:lineRule="auto"/>
            </w:pPr>
          </w:p>
        </w:tc>
      </w:tr>
      <w:tr w:rsidR="003540E7" w:rsidTr="009A1305">
        <w:trPr>
          <w:trHeight w:val="257"/>
        </w:trPr>
        <w:tc>
          <w:tcPr>
            <w:tcW w:w="3114" w:type="dxa"/>
            <w:gridSpan w:val="2"/>
            <w:vMerge/>
          </w:tcPr>
          <w:p w:rsidR="003540E7" w:rsidRDefault="003540E7" w:rsidP="006B741F">
            <w:pPr>
              <w:spacing w:after="0" w:line="240" w:lineRule="auto"/>
            </w:pPr>
          </w:p>
        </w:tc>
        <w:tc>
          <w:tcPr>
            <w:tcW w:w="7938" w:type="dxa"/>
          </w:tcPr>
          <w:p w:rsidR="003540E7" w:rsidRDefault="003540E7" w:rsidP="006B741F">
            <w:pPr>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134" w:type="dxa"/>
            <w:vMerge w:val="restart"/>
            <w:shd w:val="clear" w:color="auto" w:fill="A8D08D" w:themeFill="accent6" w:themeFillTint="99"/>
            <w:vAlign w:val="center"/>
          </w:tcPr>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shd w:val="clear" w:color="auto" w:fill="auto"/>
            <w:vAlign w:val="center"/>
          </w:tcPr>
          <w:p w:rsidR="003540E7" w:rsidRDefault="003540E7" w:rsidP="003540E7">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540E7" w:rsidRDefault="003540E7" w:rsidP="006B741F">
            <w:pPr>
              <w:spacing w:after="0" w:line="240" w:lineRule="auto"/>
            </w:pPr>
          </w:p>
        </w:tc>
      </w:tr>
      <w:tr w:rsidR="003540E7" w:rsidTr="009A1305">
        <w:trPr>
          <w:trHeight w:val="399"/>
        </w:trPr>
        <w:tc>
          <w:tcPr>
            <w:tcW w:w="3114" w:type="dxa"/>
            <w:gridSpan w:val="2"/>
            <w:vMerge/>
          </w:tcPr>
          <w:p w:rsidR="003540E7" w:rsidRDefault="003540E7" w:rsidP="006B741F">
            <w:pPr>
              <w:spacing w:after="0" w:line="240" w:lineRule="auto"/>
            </w:pPr>
          </w:p>
        </w:tc>
        <w:tc>
          <w:tcPr>
            <w:tcW w:w="7938" w:type="dxa"/>
          </w:tcPr>
          <w:p w:rsidR="003540E7" w:rsidRPr="003540E7" w:rsidRDefault="003540E7" w:rsidP="003540E7">
            <w:pPr>
              <w:spacing w:after="0" w:line="23" w:lineRule="atLeast"/>
              <w:contextualSpacing/>
              <w:jc w:val="both"/>
              <w:rPr>
                <w:rFonts w:ascii="Times New Roman" w:hAnsi="Times New Roman"/>
                <w:bCs/>
                <w:sz w:val="24"/>
                <w:szCs w:val="24"/>
              </w:rPr>
            </w:pPr>
            <w:r w:rsidRPr="007F4288">
              <w:rPr>
                <w:rFonts w:ascii="Times New Roman" w:hAnsi="Times New Roman"/>
                <w:bCs/>
                <w:sz w:val="24"/>
                <w:szCs w:val="24"/>
              </w:rPr>
              <w:t>Причины и начало Второй мировой войны.</w:t>
            </w:r>
            <w:r>
              <w:rPr>
                <w:rFonts w:ascii="Times New Roman" w:hAnsi="Times New Roman"/>
                <w:bCs/>
                <w:sz w:val="24"/>
                <w:szCs w:val="24"/>
              </w:rPr>
              <w:t xml:space="preserve"> Работа с </w:t>
            </w:r>
            <w:r w:rsidRPr="007F4288">
              <w:rPr>
                <w:rFonts w:ascii="Times New Roman" w:hAnsi="Times New Roman"/>
                <w:bCs/>
                <w:sz w:val="24"/>
                <w:szCs w:val="24"/>
              </w:rPr>
              <w:t xml:space="preserve"> источниками</w:t>
            </w:r>
          </w:p>
        </w:tc>
        <w:tc>
          <w:tcPr>
            <w:tcW w:w="1134" w:type="dxa"/>
            <w:vMerge/>
            <w:shd w:val="clear" w:color="auto" w:fill="A8D08D" w:themeFill="accent6" w:themeFillTint="99"/>
            <w:vAlign w:val="center"/>
          </w:tcPr>
          <w:p w:rsidR="003540E7" w:rsidRDefault="003540E7" w:rsidP="006B741F">
            <w:pPr>
              <w:spacing w:after="0" w:line="240" w:lineRule="auto"/>
              <w:jc w:val="center"/>
              <w:rPr>
                <w:rFonts w:ascii="Times New Roman" w:hAnsi="Times New Roman"/>
                <w:color w:val="000000" w:themeColor="text1"/>
                <w:sz w:val="24"/>
              </w:rPr>
            </w:pPr>
          </w:p>
        </w:tc>
        <w:tc>
          <w:tcPr>
            <w:tcW w:w="2551" w:type="dxa"/>
            <w:vMerge/>
            <w:shd w:val="clear" w:color="auto" w:fill="auto"/>
            <w:vAlign w:val="center"/>
          </w:tcPr>
          <w:p w:rsidR="003540E7" w:rsidRDefault="003540E7" w:rsidP="006B741F">
            <w:pPr>
              <w:spacing w:after="0" w:line="240" w:lineRule="auto"/>
            </w:pPr>
          </w:p>
        </w:tc>
      </w:tr>
      <w:tr w:rsidR="00FA38B2" w:rsidTr="009A1305">
        <w:trPr>
          <w:trHeight w:val="20"/>
        </w:trPr>
        <w:tc>
          <w:tcPr>
            <w:tcW w:w="3114" w:type="dxa"/>
            <w:gridSpan w:val="2"/>
            <w:vMerge w:val="restart"/>
          </w:tcPr>
          <w:p w:rsidR="00FA38B2" w:rsidRDefault="006B741F" w:rsidP="006B741F">
            <w:pPr>
              <w:spacing w:after="0" w:line="240" w:lineRule="auto"/>
              <w:rPr>
                <w:rFonts w:ascii="Times New Roman" w:hAnsi="Times New Roman"/>
                <w:b/>
                <w:sz w:val="24"/>
              </w:rPr>
            </w:pPr>
            <w:r>
              <w:rPr>
                <w:rFonts w:ascii="Times New Roman" w:hAnsi="Times New Roman"/>
                <w:b/>
                <w:sz w:val="24"/>
              </w:rPr>
              <w:t>Тема 3.2. Коренной перелом, окончание и важнейшие итоги Второй мировой войны</w:t>
            </w:r>
          </w:p>
        </w:tc>
        <w:tc>
          <w:tcPr>
            <w:tcW w:w="7938" w:type="dxa"/>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9A1305">
        <w:trPr>
          <w:trHeight w:val="20"/>
        </w:trPr>
        <w:tc>
          <w:tcPr>
            <w:tcW w:w="3114" w:type="dxa"/>
            <w:gridSpan w:val="2"/>
            <w:vMerge/>
          </w:tcPr>
          <w:p w:rsidR="00FA38B2" w:rsidRDefault="00FA38B2" w:rsidP="006B741F">
            <w:pPr>
              <w:spacing w:after="0" w:line="240" w:lineRule="auto"/>
            </w:pPr>
          </w:p>
        </w:tc>
        <w:tc>
          <w:tcPr>
            <w:tcW w:w="7938" w:type="dxa"/>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FA38B2" w:rsidRDefault="006B741F" w:rsidP="008D5241">
            <w:pPr>
              <w:widowControl w:val="0"/>
              <w:spacing w:after="0" w:line="240" w:lineRule="auto"/>
              <w:jc w:val="both"/>
              <w:rPr>
                <w:rFonts w:ascii="Times New Roman" w:hAnsi="Times New Roman"/>
                <w:sz w:val="24"/>
              </w:rPr>
            </w:pPr>
            <w:r>
              <w:rPr>
                <w:rFonts w:ascii="Times New Roman" w:hAnsi="Times New Roman"/>
                <w:sz w:val="24"/>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tc>
        <w:tc>
          <w:tcPr>
            <w:tcW w:w="1134" w:type="dxa"/>
            <w:vAlign w:val="center"/>
          </w:tcPr>
          <w:p w:rsidR="00FA38B2"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shd w:val="clear" w:color="auto" w:fill="auto"/>
            <w:vAlign w:val="center"/>
          </w:tcPr>
          <w:p w:rsidR="00FA38B2" w:rsidRDefault="00FA38B2" w:rsidP="006B741F">
            <w:pPr>
              <w:spacing w:after="0" w:line="240" w:lineRule="auto"/>
            </w:pPr>
          </w:p>
        </w:tc>
      </w:tr>
      <w:tr w:rsidR="003540E7" w:rsidTr="009A1305">
        <w:trPr>
          <w:trHeight w:val="20"/>
        </w:trPr>
        <w:tc>
          <w:tcPr>
            <w:tcW w:w="3114" w:type="dxa"/>
            <w:gridSpan w:val="2"/>
          </w:tcPr>
          <w:p w:rsidR="003540E7" w:rsidRDefault="003540E7" w:rsidP="006B741F">
            <w:pPr>
              <w:spacing w:after="0" w:line="240" w:lineRule="auto"/>
            </w:pPr>
          </w:p>
        </w:tc>
        <w:tc>
          <w:tcPr>
            <w:tcW w:w="7938" w:type="dxa"/>
          </w:tcPr>
          <w:p w:rsidR="003540E7" w:rsidRPr="003540E7" w:rsidRDefault="003540E7" w:rsidP="006B741F">
            <w:pPr>
              <w:widowControl w:val="0"/>
              <w:spacing w:after="0" w:line="240" w:lineRule="auto"/>
              <w:jc w:val="both"/>
              <w:rPr>
                <w:rFonts w:ascii="Times New Roman" w:hAnsi="Times New Roman"/>
                <w:b/>
                <w:sz w:val="24"/>
              </w:rPr>
            </w:pPr>
            <w:r w:rsidRPr="003540E7">
              <w:rPr>
                <w:rFonts w:ascii="Times New Roman" w:hAnsi="Times New Roman"/>
                <w:b/>
                <w:sz w:val="24"/>
              </w:rPr>
              <w:t>Практическое занятие</w:t>
            </w:r>
          </w:p>
        </w:tc>
        <w:tc>
          <w:tcPr>
            <w:tcW w:w="1134" w:type="dxa"/>
            <w:vMerge w:val="restart"/>
            <w:shd w:val="clear" w:color="auto" w:fill="A8D08D" w:themeFill="accent6" w:themeFillTint="99"/>
            <w:vAlign w:val="center"/>
          </w:tcPr>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shd w:val="clear" w:color="auto" w:fill="auto"/>
            <w:vAlign w:val="center"/>
          </w:tcPr>
          <w:p w:rsidR="003540E7" w:rsidRDefault="003540E7" w:rsidP="003540E7">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540E7" w:rsidRDefault="003540E7" w:rsidP="006B741F">
            <w:pPr>
              <w:spacing w:after="0" w:line="240" w:lineRule="auto"/>
            </w:pPr>
          </w:p>
        </w:tc>
      </w:tr>
      <w:tr w:rsidR="003540E7" w:rsidTr="009A1305">
        <w:trPr>
          <w:trHeight w:val="20"/>
        </w:trPr>
        <w:tc>
          <w:tcPr>
            <w:tcW w:w="3114" w:type="dxa"/>
            <w:gridSpan w:val="2"/>
          </w:tcPr>
          <w:p w:rsidR="003540E7" w:rsidRDefault="003540E7" w:rsidP="006B741F">
            <w:pPr>
              <w:spacing w:after="0" w:line="240" w:lineRule="auto"/>
            </w:pPr>
          </w:p>
        </w:tc>
        <w:tc>
          <w:tcPr>
            <w:tcW w:w="7938" w:type="dxa"/>
          </w:tcPr>
          <w:p w:rsidR="003540E7" w:rsidRDefault="003540E7" w:rsidP="006B741F">
            <w:pPr>
              <w:widowControl w:val="0"/>
              <w:spacing w:after="0" w:line="240" w:lineRule="auto"/>
              <w:jc w:val="both"/>
              <w:rPr>
                <w:rFonts w:ascii="Times New Roman" w:hAnsi="Times New Roman"/>
                <w:sz w:val="24"/>
              </w:rPr>
            </w:pPr>
            <w:r>
              <w:rPr>
                <w:rFonts w:ascii="Times New Roman" w:hAnsi="Times New Roman"/>
                <w:sz w:val="24"/>
              </w:rPr>
              <w:t>Итоги и уроки Второй мировой войны. Работа с источниками</w:t>
            </w:r>
          </w:p>
        </w:tc>
        <w:tc>
          <w:tcPr>
            <w:tcW w:w="1134" w:type="dxa"/>
            <w:vMerge/>
            <w:shd w:val="clear" w:color="auto" w:fill="A8D08D" w:themeFill="accent6" w:themeFillTint="99"/>
            <w:vAlign w:val="center"/>
          </w:tcPr>
          <w:p w:rsidR="003540E7" w:rsidRDefault="003540E7" w:rsidP="006B741F">
            <w:pPr>
              <w:spacing w:after="0" w:line="240" w:lineRule="auto"/>
              <w:jc w:val="center"/>
              <w:rPr>
                <w:rFonts w:ascii="Times New Roman" w:hAnsi="Times New Roman"/>
                <w:color w:val="000000" w:themeColor="text1"/>
                <w:sz w:val="24"/>
              </w:rPr>
            </w:pPr>
          </w:p>
        </w:tc>
        <w:tc>
          <w:tcPr>
            <w:tcW w:w="2551" w:type="dxa"/>
            <w:vMerge/>
            <w:shd w:val="clear" w:color="auto" w:fill="auto"/>
            <w:vAlign w:val="center"/>
          </w:tcPr>
          <w:p w:rsidR="003540E7" w:rsidRDefault="003540E7" w:rsidP="006B741F">
            <w:pPr>
              <w:spacing w:after="0" w:line="240" w:lineRule="auto"/>
            </w:pPr>
          </w:p>
        </w:tc>
      </w:tr>
      <w:tr w:rsidR="00FA38B2" w:rsidTr="009A1305">
        <w:trPr>
          <w:trHeight w:val="173"/>
        </w:trPr>
        <w:tc>
          <w:tcPr>
            <w:tcW w:w="11052" w:type="dxa"/>
            <w:gridSpan w:val="3"/>
            <w:vAlign w:val="center"/>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ИСТОРИЯ РОССИИ. 1914 – 1945 ГГ.</w:t>
            </w:r>
          </w:p>
        </w:tc>
        <w:tc>
          <w:tcPr>
            <w:tcW w:w="1134" w:type="dxa"/>
            <w:vAlign w:val="center"/>
          </w:tcPr>
          <w:p w:rsidR="00FA38B2" w:rsidRDefault="008556C5"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48</w:t>
            </w:r>
          </w:p>
        </w:tc>
        <w:tc>
          <w:tcPr>
            <w:tcW w:w="2551" w:type="dxa"/>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9A1305">
        <w:trPr>
          <w:trHeight w:val="20"/>
        </w:trPr>
        <w:tc>
          <w:tcPr>
            <w:tcW w:w="11052" w:type="dxa"/>
            <w:gridSpan w:val="3"/>
            <w:shd w:val="clear" w:color="auto" w:fill="AEAAAA" w:themeFill="background2" w:themeFillShade="BF"/>
          </w:tcPr>
          <w:p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4. Введение. Россия в начале в 1914-1922 гг.</w:t>
            </w:r>
          </w:p>
        </w:tc>
        <w:tc>
          <w:tcPr>
            <w:tcW w:w="1134" w:type="dxa"/>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r w:rsidR="008556C5">
              <w:rPr>
                <w:rFonts w:ascii="Times New Roman" w:hAnsi="Times New Roman"/>
                <w:b/>
                <w:color w:val="000000" w:themeColor="text1"/>
                <w:sz w:val="24"/>
              </w:rPr>
              <w:t>4</w:t>
            </w:r>
          </w:p>
        </w:tc>
        <w:tc>
          <w:tcPr>
            <w:tcW w:w="2551" w:type="dxa"/>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13376E" w:rsidTr="009A1305">
        <w:trPr>
          <w:trHeight w:val="106"/>
        </w:trPr>
        <w:tc>
          <w:tcPr>
            <w:tcW w:w="3114" w:type="dxa"/>
            <w:gridSpan w:val="2"/>
            <w:vMerge w:val="restart"/>
          </w:tcPr>
          <w:p w:rsidR="0013376E" w:rsidRDefault="0013376E" w:rsidP="006B741F">
            <w:pPr>
              <w:spacing w:after="0" w:line="240" w:lineRule="auto"/>
              <w:rPr>
                <w:rFonts w:ascii="Times New Roman" w:hAnsi="Times New Roman"/>
                <w:b/>
                <w:sz w:val="24"/>
              </w:rPr>
            </w:pPr>
            <w:r>
              <w:rPr>
                <w:rFonts w:ascii="Times New Roman" w:hAnsi="Times New Roman"/>
                <w:b/>
                <w:sz w:val="24"/>
              </w:rPr>
              <w:t>Тема 4.1. Россия и мир накануне Первой мировой войны</w:t>
            </w:r>
          </w:p>
        </w:tc>
        <w:tc>
          <w:tcPr>
            <w:tcW w:w="7938" w:type="dxa"/>
          </w:tcPr>
          <w:p w:rsidR="0013376E" w:rsidRDefault="0013376E"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vAlign w:val="center"/>
          </w:tcPr>
          <w:p w:rsidR="0013376E" w:rsidRDefault="008556C5"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shd w:val="clear" w:color="auto" w:fill="auto"/>
            <w:vAlign w:val="center"/>
          </w:tcPr>
          <w:p w:rsidR="0013376E"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13376E"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13376E"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13376E" w:rsidTr="009A1305">
        <w:trPr>
          <w:trHeight w:val="20"/>
        </w:trPr>
        <w:tc>
          <w:tcPr>
            <w:tcW w:w="3114" w:type="dxa"/>
            <w:gridSpan w:val="2"/>
            <w:vMerge/>
          </w:tcPr>
          <w:p w:rsidR="0013376E" w:rsidRDefault="0013376E" w:rsidP="006B741F">
            <w:pPr>
              <w:spacing w:after="0" w:line="240" w:lineRule="auto"/>
            </w:pPr>
          </w:p>
        </w:tc>
        <w:tc>
          <w:tcPr>
            <w:tcW w:w="7938" w:type="dxa"/>
          </w:tcPr>
          <w:p w:rsidR="0013376E" w:rsidRDefault="0013376E" w:rsidP="006B741F">
            <w:pPr>
              <w:spacing w:after="0" w:line="240" w:lineRule="auto"/>
              <w:jc w:val="both"/>
              <w:rPr>
                <w:rFonts w:ascii="Times New Roman" w:hAnsi="Times New Roman"/>
                <w:sz w:val="24"/>
              </w:rPr>
            </w:pPr>
            <w:r>
              <w:rPr>
                <w:rFonts w:ascii="Times New Roman" w:hAnsi="Times New Roman"/>
                <w:sz w:val="24"/>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vAlign w:val="center"/>
          </w:tcPr>
          <w:p w:rsidR="0013376E"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shd w:val="clear" w:color="auto" w:fill="auto"/>
            <w:vAlign w:val="center"/>
          </w:tcPr>
          <w:p w:rsidR="0013376E" w:rsidRDefault="0013376E" w:rsidP="006B741F">
            <w:pPr>
              <w:spacing w:after="0" w:line="240" w:lineRule="auto"/>
            </w:pPr>
          </w:p>
        </w:tc>
      </w:tr>
      <w:tr w:rsidR="00FB3E21" w:rsidTr="009A1305">
        <w:trPr>
          <w:trHeight w:val="20"/>
        </w:trPr>
        <w:tc>
          <w:tcPr>
            <w:tcW w:w="3114" w:type="dxa"/>
            <w:gridSpan w:val="2"/>
            <w:vMerge w:val="restart"/>
          </w:tcPr>
          <w:p w:rsidR="00FB3E21" w:rsidRDefault="00FB3E21" w:rsidP="006B741F">
            <w:pPr>
              <w:spacing w:after="0" w:line="240" w:lineRule="auto"/>
              <w:rPr>
                <w:rFonts w:ascii="Times New Roman" w:hAnsi="Times New Roman"/>
                <w:b/>
                <w:sz w:val="24"/>
              </w:rPr>
            </w:pPr>
            <w:r>
              <w:rPr>
                <w:rFonts w:ascii="Times New Roman" w:hAnsi="Times New Roman"/>
                <w:b/>
                <w:sz w:val="24"/>
              </w:rPr>
              <w:t>Тема 4.2. Россия в Первой мировой войне</w:t>
            </w:r>
          </w:p>
        </w:tc>
        <w:tc>
          <w:tcPr>
            <w:tcW w:w="7938" w:type="dxa"/>
          </w:tcPr>
          <w:p w:rsidR="00FB3E21" w:rsidRDefault="00FB3E21"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vAlign w:val="center"/>
          </w:tcPr>
          <w:p w:rsidR="00FB3E21" w:rsidRDefault="00FB3E21"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shd w:val="clear" w:color="auto" w:fill="auto"/>
            <w:vAlign w:val="center"/>
          </w:tcPr>
          <w:p w:rsidR="00FB3E21" w:rsidRDefault="00FB3E2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B3E21" w:rsidRDefault="00FB3E2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B3E21" w:rsidRDefault="00FB3E2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B3E21" w:rsidTr="009A1305">
        <w:trPr>
          <w:trHeight w:val="20"/>
        </w:trPr>
        <w:tc>
          <w:tcPr>
            <w:tcW w:w="3114" w:type="dxa"/>
            <w:gridSpan w:val="2"/>
            <w:vMerge/>
          </w:tcPr>
          <w:p w:rsidR="00FB3E21" w:rsidRDefault="00FB3E21" w:rsidP="006B741F">
            <w:pPr>
              <w:spacing w:after="0" w:line="240" w:lineRule="auto"/>
            </w:pPr>
          </w:p>
        </w:tc>
        <w:tc>
          <w:tcPr>
            <w:tcW w:w="7938" w:type="dxa"/>
          </w:tcPr>
          <w:p w:rsidR="00FB3E21" w:rsidRDefault="00FB3E21" w:rsidP="006B741F">
            <w:pPr>
              <w:widowControl w:val="0"/>
              <w:spacing w:after="0" w:line="240" w:lineRule="auto"/>
              <w:jc w:val="both"/>
              <w:rPr>
                <w:rFonts w:ascii="Times New Roman" w:hAnsi="Times New Roman"/>
                <w:sz w:val="24"/>
              </w:rPr>
            </w:pPr>
            <w:r>
              <w:rPr>
                <w:rFonts w:ascii="Times New Roman" w:hAnsi="Times New Roman"/>
                <w:sz w:val="24"/>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rsidR="00FB3E21" w:rsidRDefault="00FB3E21" w:rsidP="006B741F">
            <w:pPr>
              <w:widowControl w:val="0"/>
              <w:spacing w:after="0" w:line="240" w:lineRule="auto"/>
              <w:jc w:val="both"/>
              <w:rPr>
                <w:rFonts w:ascii="Times New Roman" w:hAnsi="Times New Roman"/>
                <w:sz w:val="24"/>
              </w:rPr>
            </w:pPr>
            <w:r>
              <w:rPr>
                <w:rFonts w:ascii="Times New Roman" w:hAnsi="Times New Roman"/>
                <w:sz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vAlign w:val="center"/>
          </w:tcPr>
          <w:p w:rsidR="00FB3E21" w:rsidRDefault="00CA062C"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shd w:val="clear" w:color="auto" w:fill="auto"/>
            <w:vAlign w:val="center"/>
          </w:tcPr>
          <w:p w:rsidR="00FB3E21" w:rsidRDefault="00FB3E21" w:rsidP="006B741F">
            <w:pPr>
              <w:spacing w:after="0" w:line="240" w:lineRule="auto"/>
            </w:pPr>
          </w:p>
        </w:tc>
      </w:tr>
      <w:tr w:rsidR="00FB3E21" w:rsidTr="009A1305">
        <w:trPr>
          <w:trHeight w:val="20"/>
        </w:trPr>
        <w:tc>
          <w:tcPr>
            <w:tcW w:w="3114" w:type="dxa"/>
            <w:gridSpan w:val="2"/>
            <w:vMerge/>
          </w:tcPr>
          <w:p w:rsidR="00FB3E21" w:rsidRDefault="00FB3E21" w:rsidP="006B741F">
            <w:pPr>
              <w:spacing w:after="0" w:line="240" w:lineRule="auto"/>
            </w:pPr>
          </w:p>
        </w:tc>
        <w:tc>
          <w:tcPr>
            <w:tcW w:w="7938" w:type="dxa"/>
          </w:tcPr>
          <w:p w:rsidR="00FB3E21" w:rsidRDefault="00FB3E21" w:rsidP="006B741F">
            <w:pPr>
              <w:widowControl w:val="0"/>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134" w:type="dxa"/>
            <w:vMerge w:val="restart"/>
            <w:shd w:val="clear" w:color="auto" w:fill="A8D08D" w:themeFill="accent6" w:themeFillTint="99"/>
            <w:vAlign w:val="center"/>
          </w:tcPr>
          <w:p w:rsidR="00FB3E21" w:rsidRDefault="00FB3E2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shd w:val="clear" w:color="auto" w:fill="auto"/>
            <w:vAlign w:val="center"/>
          </w:tcPr>
          <w:p w:rsidR="00FB3E21" w:rsidRDefault="00FB3E21" w:rsidP="006B741F">
            <w:pPr>
              <w:spacing w:after="0" w:line="240" w:lineRule="auto"/>
            </w:pPr>
          </w:p>
        </w:tc>
      </w:tr>
      <w:tr w:rsidR="00FB3E21" w:rsidTr="009A1305">
        <w:trPr>
          <w:trHeight w:val="291"/>
        </w:trPr>
        <w:tc>
          <w:tcPr>
            <w:tcW w:w="3114" w:type="dxa"/>
            <w:gridSpan w:val="2"/>
            <w:vMerge/>
          </w:tcPr>
          <w:p w:rsidR="00FB3E21" w:rsidRDefault="00FB3E21" w:rsidP="006B741F">
            <w:pPr>
              <w:spacing w:after="0" w:line="240" w:lineRule="auto"/>
            </w:pPr>
          </w:p>
        </w:tc>
        <w:tc>
          <w:tcPr>
            <w:tcW w:w="7938" w:type="dxa"/>
          </w:tcPr>
          <w:p w:rsidR="00FB3E21" w:rsidRPr="00FB3E21" w:rsidRDefault="00FB3E21" w:rsidP="006B741F">
            <w:pPr>
              <w:widowControl w:val="0"/>
              <w:spacing w:after="0" w:line="240" w:lineRule="auto"/>
              <w:jc w:val="both"/>
              <w:rPr>
                <w:rFonts w:ascii="Times New Roman" w:hAnsi="Times New Roman"/>
                <w:sz w:val="24"/>
              </w:rPr>
            </w:pPr>
            <w:r w:rsidRPr="00FB3E21">
              <w:rPr>
                <w:rFonts w:ascii="Times New Roman" w:hAnsi="Times New Roman"/>
                <w:sz w:val="24"/>
              </w:rPr>
              <w:t>Россия в Первой мировой войне. Работа с источниками</w:t>
            </w:r>
          </w:p>
        </w:tc>
        <w:tc>
          <w:tcPr>
            <w:tcW w:w="1134" w:type="dxa"/>
            <w:vMerge/>
            <w:shd w:val="clear" w:color="auto" w:fill="A8D08D" w:themeFill="accent6" w:themeFillTint="99"/>
            <w:vAlign w:val="center"/>
          </w:tcPr>
          <w:p w:rsidR="00FB3E21" w:rsidRDefault="00FB3E21" w:rsidP="006B741F">
            <w:pPr>
              <w:spacing w:after="0" w:line="240" w:lineRule="auto"/>
              <w:jc w:val="center"/>
              <w:rPr>
                <w:rFonts w:ascii="Times New Roman" w:hAnsi="Times New Roman"/>
                <w:color w:val="000000" w:themeColor="text1"/>
                <w:sz w:val="24"/>
              </w:rPr>
            </w:pPr>
          </w:p>
        </w:tc>
        <w:tc>
          <w:tcPr>
            <w:tcW w:w="2551" w:type="dxa"/>
            <w:shd w:val="clear" w:color="auto" w:fill="auto"/>
            <w:vAlign w:val="center"/>
          </w:tcPr>
          <w:p w:rsidR="00FB3E21" w:rsidRPr="00FB3E21" w:rsidRDefault="00FB3E21" w:rsidP="00FB3E2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9A1305">
        <w:trPr>
          <w:trHeight w:val="20"/>
        </w:trPr>
        <w:tc>
          <w:tcPr>
            <w:tcW w:w="3114" w:type="dxa"/>
            <w:gridSpan w:val="2"/>
            <w:vMerge w:val="restart"/>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4.3. Российская революция: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Февраль 1917 г. </w:t>
            </w:r>
          </w:p>
          <w:p w:rsidR="00FA38B2" w:rsidRDefault="006B741F" w:rsidP="006B741F">
            <w:pPr>
              <w:spacing w:after="0" w:line="240" w:lineRule="auto"/>
              <w:rPr>
                <w:rFonts w:ascii="Times New Roman" w:hAnsi="Times New Roman"/>
                <w:b/>
                <w:sz w:val="24"/>
              </w:rPr>
            </w:pPr>
            <w:r>
              <w:rPr>
                <w:rFonts w:ascii="Times New Roman" w:hAnsi="Times New Roman"/>
                <w:b/>
                <w:sz w:val="24"/>
              </w:rPr>
              <w:t>Октябрь 1917 г.</w:t>
            </w:r>
          </w:p>
        </w:tc>
        <w:tc>
          <w:tcPr>
            <w:tcW w:w="7938" w:type="dxa"/>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vAlign w:val="center"/>
          </w:tcPr>
          <w:p w:rsidR="00FA38B2" w:rsidRDefault="00F817C2"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9A1305">
        <w:trPr>
          <w:trHeight w:val="433"/>
        </w:trPr>
        <w:tc>
          <w:tcPr>
            <w:tcW w:w="3114" w:type="dxa"/>
            <w:gridSpan w:val="2"/>
            <w:vMerge/>
          </w:tcPr>
          <w:p w:rsidR="00FA38B2" w:rsidRDefault="00FA38B2" w:rsidP="006B741F">
            <w:pPr>
              <w:spacing w:after="0" w:line="240" w:lineRule="auto"/>
            </w:pPr>
          </w:p>
        </w:tc>
        <w:tc>
          <w:tcPr>
            <w:tcW w:w="7938" w:type="dxa"/>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r w:rsidR="00F003FE">
              <w:rPr>
                <w:rFonts w:ascii="Times New Roman" w:hAnsi="Times New Roman"/>
                <w:sz w:val="24"/>
              </w:rPr>
              <w:t>.</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134" w:type="dxa"/>
            <w:vAlign w:val="center"/>
          </w:tcPr>
          <w:p w:rsidR="00FA38B2" w:rsidRPr="00FB3E21" w:rsidRDefault="00F817C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shd w:val="clear" w:color="auto" w:fill="auto"/>
            <w:vAlign w:val="center"/>
          </w:tcPr>
          <w:p w:rsidR="00FA38B2" w:rsidRDefault="00FA38B2" w:rsidP="006B741F">
            <w:pPr>
              <w:spacing w:after="0" w:line="240" w:lineRule="auto"/>
            </w:pPr>
          </w:p>
        </w:tc>
      </w:tr>
      <w:tr w:rsidR="00FA38B2" w:rsidTr="009A1305">
        <w:trPr>
          <w:trHeight w:val="90"/>
        </w:trPr>
        <w:tc>
          <w:tcPr>
            <w:tcW w:w="3114" w:type="dxa"/>
            <w:gridSpan w:val="2"/>
            <w:vMerge/>
          </w:tcPr>
          <w:p w:rsidR="00FA38B2" w:rsidRDefault="00FA38B2" w:rsidP="006B741F">
            <w:pPr>
              <w:spacing w:after="0" w:line="240" w:lineRule="auto"/>
            </w:pPr>
          </w:p>
        </w:tc>
        <w:tc>
          <w:tcPr>
            <w:tcW w:w="7938" w:type="dxa"/>
          </w:tcPr>
          <w:p w:rsidR="00FA38B2" w:rsidRDefault="006B741F" w:rsidP="006B741F">
            <w:pPr>
              <w:widowControl w:val="0"/>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shd w:val="clear" w:color="auto" w:fill="A8D08D" w:themeFill="accent6" w:themeFillTint="99"/>
            <w:vAlign w:val="center"/>
          </w:tcPr>
          <w:p w:rsidR="00FA38B2" w:rsidRPr="00FB3E21" w:rsidRDefault="00F817C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9A1305">
        <w:trPr>
          <w:trHeight w:val="90"/>
        </w:trPr>
        <w:tc>
          <w:tcPr>
            <w:tcW w:w="3114" w:type="dxa"/>
            <w:gridSpan w:val="2"/>
            <w:vMerge/>
          </w:tcPr>
          <w:p w:rsidR="00FA38B2" w:rsidRDefault="00FA38B2" w:rsidP="006B741F">
            <w:pPr>
              <w:spacing w:after="0" w:line="240" w:lineRule="auto"/>
            </w:pPr>
          </w:p>
        </w:tc>
        <w:tc>
          <w:tcPr>
            <w:tcW w:w="7938" w:type="dxa"/>
          </w:tcPr>
          <w:p w:rsidR="00FA38B2" w:rsidRPr="00DA553E" w:rsidRDefault="00FB3E21" w:rsidP="00B15D4C">
            <w:pPr>
              <w:widowControl w:val="0"/>
              <w:spacing w:after="0" w:line="240" w:lineRule="auto"/>
              <w:jc w:val="both"/>
              <w:rPr>
                <w:rFonts w:ascii="Times New Roman" w:hAnsi="Times New Roman"/>
                <w:color w:val="auto"/>
                <w:sz w:val="24"/>
              </w:rPr>
            </w:pPr>
            <w:r>
              <w:rPr>
                <w:rFonts w:ascii="Times New Roman" w:hAnsi="Times New Roman"/>
                <w:sz w:val="24"/>
                <w:szCs w:val="24"/>
              </w:rPr>
              <w:t xml:space="preserve">От Февраля к Октябрю. </w:t>
            </w:r>
            <w:r w:rsidR="006B741F" w:rsidRPr="00DA553E">
              <w:rPr>
                <w:rFonts w:ascii="Times New Roman" w:hAnsi="Times New Roman"/>
                <w:color w:val="auto"/>
                <w:sz w:val="24"/>
              </w:rPr>
              <w:t>Работа с источниками</w:t>
            </w:r>
          </w:p>
        </w:tc>
        <w:tc>
          <w:tcPr>
            <w:tcW w:w="1134" w:type="dxa"/>
            <w:vMerge/>
            <w:shd w:val="clear" w:color="auto" w:fill="A8D08D" w:themeFill="accent6" w:themeFillTint="99"/>
            <w:vAlign w:val="center"/>
          </w:tcPr>
          <w:p w:rsidR="00FA38B2" w:rsidRPr="00DA553E" w:rsidRDefault="00FA38B2" w:rsidP="006B741F">
            <w:pPr>
              <w:spacing w:after="0" w:line="240" w:lineRule="auto"/>
              <w:rPr>
                <w:color w:val="auto"/>
              </w:rPr>
            </w:pPr>
          </w:p>
        </w:tc>
        <w:tc>
          <w:tcPr>
            <w:tcW w:w="2551" w:type="dxa"/>
            <w:vMerge/>
            <w:shd w:val="clear" w:color="auto" w:fill="auto"/>
            <w:vAlign w:val="center"/>
          </w:tcPr>
          <w:p w:rsidR="00FA38B2" w:rsidRPr="00DA553E" w:rsidRDefault="00FA38B2" w:rsidP="006B741F">
            <w:pPr>
              <w:spacing w:after="0" w:line="240" w:lineRule="auto"/>
              <w:rPr>
                <w:color w:val="auto"/>
              </w:rPr>
            </w:pPr>
          </w:p>
        </w:tc>
      </w:tr>
      <w:tr w:rsidR="00FB3E21" w:rsidTr="009A1305">
        <w:trPr>
          <w:trHeight w:val="20"/>
        </w:trPr>
        <w:tc>
          <w:tcPr>
            <w:tcW w:w="3114" w:type="dxa"/>
            <w:gridSpan w:val="2"/>
            <w:vMerge w:val="restart"/>
          </w:tcPr>
          <w:p w:rsidR="00FB3E21" w:rsidRDefault="00FB3E21" w:rsidP="006B741F">
            <w:pPr>
              <w:spacing w:after="0" w:line="240" w:lineRule="auto"/>
              <w:rPr>
                <w:rFonts w:ascii="Times New Roman" w:hAnsi="Times New Roman"/>
                <w:b/>
                <w:sz w:val="24"/>
              </w:rPr>
            </w:pPr>
            <w:r>
              <w:rPr>
                <w:rFonts w:ascii="Times New Roman" w:hAnsi="Times New Roman"/>
                <w:b/>
                <w:sz w:val="24"/>
              </w:rPr>
              <w:t>Тема 4.4. Первые революционные преобразования большевиков</w:t>
            </w:r>
          </w:p>
        </w:tc>
        <w:tc>
          <w:tcPr>
            <w:tcW w:w="7938" w:type="dxa"/>
          </w:tcPr>
          <w:p w:rsidR="00FB3E21" w:rsidRPr="00DA553E" w:rsidRDefault="00FB3E21"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134" w:type="dxa"/>
            <w:vAlign w:val="center"/>
          </w:tcPr>
          <w:p w:rsidR="00FB3E21" w:rsidRPr="00DA553E" w:rsidRDefault="00F817C2" w:rsidP="006B741F">
            <w:pPr>
              <w:spacing w:after="0" w:line="240" w:lineRule="auto"/>
              <w:jc w:val="center"/>
              <w:rPr>
                <w:rFonts w:ascii="Times New Roman" w:hAnsi="Times New Roman"/>
                <w:b/>
                <w:color w:val="auto"/>
                <w:sz w:val="24"/>
              </w:rPr>
            </w:pPr>
            <w:r>
              <w:rPr>
                <w:rFonts w:ascii="Times New Roman" w:hAnsi="Times New Roman"/>
                <w:b/>
                <w:color w:val="auto"/>
                <w:sz w:val="24"/>
              </w:rPr>
              <w:t>4</w:t>
            </w:r>
          </w:p>
        </w:tc>
        <w:tc>
          <w:tcPr>
            <w:tcW w:w="2551" w:type="dxa"/>
            <w:vMerge w:val="restart"/>
            <w:shd w:val="clear" w:color="auto" w:fill="auto"/>
            <w:vAlign w:val="center"/>
          </w:tcPr>
          <w:p w:rsidR="00FB3E21" w:rsidRPr="00DA553E" w:rsidRDefault="00FB3E21"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FB3E21" w:rsidRPr="00DA553E" w:rsidRDefault="00FB3E21"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FB3E21" w:rsidRPr="00DA553E" w:rsidRDefault="00FB3E21"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FB3E21" w:rsidTr="009A1305">
        <w:trPr>
          <w:trHeight w:val="20"/>
        </w:trPr>
        <w:tc>
          <w:tcPr>
            <w:tcW w:w="3114" w:type="dxa"/>
            <w:gridSpan w:val="2"/>
            <w:vMerge/>
          </w:tcPr>
          <w:p w:rsidR="00FB3E21" w:rsidRDefault="00FB3E21" w:rsidP="006B741F">
            <w:pPr>
              <w:spacing w:after="0" w:line="240" w:lineRule="auto"/>
            </w:pPr>
          </w:p>
        </w:tc>
        <w:tc>
          <w:tcPr>
            <w:tcW w:w="7938" w:type="dxa"/>
          </w:tcPr>
          <w:p w:rsidR="00FB3E21" w:rsidRPr="00DA553E" w:rsidRDefault="00FB3E21"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FB3E21" w:rsidRPr="00DA553E" w:rsidRDefault="00FB3E21"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tc>
        <w:tc>
          <w:tcPr>
            <w:tcW w:w="1134" w:type="dxa"/>
            <w:vAlign w:val="center"/>
          </w:tcPr>
          <w:p w:rsidR="00FB3E21" w:rsidRPr="00DA553E" w:rsidRDefault="00F817C2" w:rsidP="006B741F">
            <w:pPr>
              <w:spacing w:after="0" w:line="240" w:lineRule="auto"/>
              <w:jc w:val="center"/>
              <w:rPr>
                <w:rFonts w:ascii="Times New Roman" w:hAnsi="Times New Roman"/>
                <w:b/>
                <w:color w:val="auto"/>
                <w:sz w:val="24"/>
              </w:rPr>
            </w:pPr>
            <w:r>
              <w:rPr>
                <w:rFonts w:ascii="Times New Roman" w:hAnsi="Times New Roman"/>
                <w:color w:val="auto"/>
                <w:sz w:val="24"/>
              </w:rPr>
              <w:t>2</w:t>
            </w:r>
          </w:p>
        </w:tc>
        <w:tc>
          <w:tcPr>
            <w:tcW w:w="2551" w:type="dxa"/>
            <w:vMerge/>
            <w:shd w:val="clear" w:color="auto" w:fill="auto"/>
            <w:vAlign w:val="center"/>
          </w:tcPr>
          <w:p w:rsidR="00FB3E21" w:rsidRPr="00DA553E" w:rsidRDefault="00FB3E21" w:rsidP="006B741F">
            <w:pPr>
              <w:spacing w:after="0" w:line="240" w:lineRule="auto"/>
              <w:rPr>
                <w:color w:val="auto"/>
              </w:rPr>
            </w:pPr>
          </w:p>
        </w:tc>
      </w:tr>
      <w:tr w:rsidR="00FB3E21" w:rsidTr="009A1305">
        <w:trPr>
          <w:trHeight w:val="20"/>
        </w:trPr>
        <w:tc>
          <w:tcPr>
            <w:tcW w:w="3114" w:type="dxa"/>
            <w:gridSpan w:val="2"/>
            <w:vMerge/>
          </w:tcPr>
          <w:p w:rsidR="00FB3E21" w:rsidRDefault="00FB3E21" w:rsidP="006B741F">
            <w:pPr>
              <w:spacing w:after="0" w:line="240" w:lineRule="auto"/>
            </w:pPr>
          </w:p>
        </w:tc>
        <w:tc>
          <w:tcPr>
            <w:tcW w:w="7938" w:type="dxa"/>
          </w:tcPr>
          <w:p w:rsidR="00FB3E21" w:rsidRPr="00DA553E" w:rsidRDefault="00FB3E21" w:rsidP="006B741F">
            <w:pPr>
              <w:widowControl w:val="0"/>
              <w:spacing w:after="0" w:line="240" w:lineRule="auto"/>
              <w:jc w:val="both"/>
              <w:rPr>
                <w:rFonts w:ascii="Times New Roman" w:hAnsi="Times New Roman"/>
                <w:color w:val="auto"/>
                <w:sz w:val="24"/>
              </w:rPr>
            </w:pPr>
            <w:r>
              <w:rPr>
                <w:rFonts w:ascii="Times New Roman" w:hAnsi="Times New Roman"/>
                <w:b/>
                <w:sz w:val="24"/>
              </w:rPr>
              <w:t>Практическое занятие</w:t>
            </w:r>
          </w:p>
        </w:tc>
        <w:tc>
          <w:tcPr>
            <w:tcW w:w="1134" w:type="dxa"/>
            <w:vMerge w:val="restart"/>
            <w:shd w:val="clear" w:color="auto" w:fill="A8D08D" w:themeFill="accent6" w:themeFillTint="99"/>
            <w:vAlign w:val="center"/>
          </w:tcPr>
          <w:p w:rsidR="00FB3E21" w:rsidRPr="00DA553E" w:rsidRDefault="00F817C2" w:rsidP="006B741F">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2551" w:type="dxa"/>
            <w:vMerge w:val="restart"/>
            <w:shd w:val="clear" w:color="auto" w:fill="auto"/>
            <w:vAlign w:val="center"/>
          </w:tcPr>
          <w:p w:rsidR="00FB3E21" w:rsidRPr="00DA553E" w:rsidRDefault="00FB3E21" w:rsidP="00FB3E21">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FB3E21" w:rsidRPr="00DA553E" w:rsidRDefault="00FB3E21" w:rsidP="006B741F">
            <w:pPr>
              <w:spacing w:after="0" w:line="240" w:lineRule="auto"/>
              <w:rPr>
                <w:color w:val="auto"/>
              </w:rPr>
            </w:pPr>
          </w:p>
        </w:tc>
      </w:tr>
      <w:tr w:rsidR="00FB3E21" w:rsidTr="009A1305">
        <w:trPr>
          <w:trHeight w:val="20"/>
        </w:trPr>
        <w:tc>
          <w:tcPr>
            <w:tcW w:w="3114" w:type="dxa"/>
            <w:gridSpan w:val="2"/>
            <w:vMerge/>
          </w:tcPr>
          <w:p w:rsidR="00FB3E21" w:rsidRDefault="00FB3E21" w:rsidP="006B741F">
            <w:pPr>
              <w:spacing w:after="0" w:line="240" w:lineRule="auto"/>
            </w:pPr>
          </w:p>
        </w:tc>
        <w:tc>
          <w:tcPr>
            <w:tcW w:w="7938" w:type="dxa"/>
          </w:tcPr>
          <w:p w:rsidR="00FB3E21" w:rsidRDefault="00FB3E21" w:rsidP="006B741F">
            <w:pPr>
              <w:widowControl w:val="0"/>
              <w:spacing w:after="0" w:line="240" w:lineRule="auto"/>
              <w:jc w:val="both"/>
              <w:rPr>
                <w:rFonts w:ascii="Times New Roman" w:hAnsi="Times New Roman"/>
                <w:b/>
                <w:sz w:val="24"/>
              </w:rPr>
            </w:pPr>
            <w:r>
              <w:rPr>
                <w:rFonts w:ascii="Times New Roman" w:hAnsi="Times New Roman"/>
                <w:sz w:val="24"/>
                <w:szCs w:val="24"/>
              </w:rPr>
              <w:t xml:space="preserve">Первые революционные преобразования большевиков. </w:t>
            </w:r>
            <w:r w:rsidRPr="00DA553E">
              <w:rPr>
                <w:rFonts w:ascii="Times New Roman" w:hAnsi="Times New Roman"/>
                <w:color w:val="auto"/>
                <w:sz w:val="24"/>
              </w:rPr>
              <w:t>Работа с источниками</w:t>
            </w:r>
          </w:p>
        </w:tc>
        <w:tc>
          <w:tcPr>
            <w:tcW w:w="1134" w:type="dxa"/>
            <w:vMerge/>
            <w:shd w:val="clear" w:color="auto" w:fill="A8D08D" w:themeFill="accent6" w:themeFillTint="99"/>
            <w:vAlign w:val="center"/>
          </w:tcPr>
          <w:p w:rsidR="00FB3E21" w:rsidRPr="00DA553E" w:rsidRDefault="00FB3E21" w:rsidP="006B741F">
            <w:pPr>
              <w:spacing w:after="0" w:line="240" w:lineRule="auto"/>
              <w:jc w:val="center"/>
              <w:rPr>
                <w:rFonts w:ascii="Times New Roman" w:hAnsi="Times New Roman"/>
                <w:color w:val="auto"/>
                <w:sz w:val="24"/>
              </w:rPr>
            </w:pPr>
          </w:p>
        </w:tc>
        <w:tc>
          <w:tcPr>
            <w:tcW w:w="2551" w:type="dxa"/>
            <w:vMerge/>
            <w:shd w:val="clear" w:color="auto" w:fill="auto"/>
            <w:vAlign w:val="center"/>
          </w:tcPr>
          <w:p w:rsidR="00FB3E21" w:rsidRPr="00DA553E" w:rsidRDefault="00FB3E21" w:rsidP="006B741F">
            <w:pPr>
              <w:spacing w:after="0" w:line="240" w:lineRule="auto"/>
              <w:rPr>
                <w:color w:val="auto"/>
              </w:rPr>
            </w:pPr>
          </w:p>
        </w:tc>
      </w:tr>
      <w:tr w:rsidR="00A83D0D" w:rsidTr="009A1305">
        <w:trPr>
          <w:trHeight w:val="291"/>
        </w:trPr>
        <w:tc>
          <w:tcPr>
            <w:tcW w:w="11052" w:type="dxa"/>
            <w:gridSpan w:val="3"/>
            <w:shd w:val="clear" w:color="auto" w:fill="D0CECE" w:themeFill="background2" w:themeFillShade="E6"/>
          </w:tcPr>
          <w:p w:rsidR="00A83D0D" w:rsidRPr="00DA553E" w:rsidRDefault="00A83D0D" w:rsidP="00E51B16">
            <w:pPr>
              <w:spacing w:after="0" w:line="240" w:lineRule="auto"/>
              <w:jc w:val="both"/>
              <w:rPr>
                <w:rFonts w:ascii="Times New Roman" w:hAnsi="Times New Roman"/>
                <w:b/>
                <w:color w:val="auto"/>
                <w:sz w:val="24"/>
              </w:rPr>
            </w:pPr>
            <w:r w:rsidRPr="00DA553E">
              <w:rPr>
                <w:rFonts w:ascii="Times New Roman" w:hAnsi="Times New Roman"/>
                <w:b/>
                <w:color w:val="auto"/>
                <w:sz w:val="24"/>
              </w:rPr>
              <w:t>Профессионально ориентированное содержание</w:t>
            </w:r>
          </w:p>
        </w:tc>
        <w:tc>
          <w:tcPr>
            <w:tcW w:w="1134" w:type="dxa"/>
            <w:shd w:val="clear" w:color="auto" w:fill="D0CECE" w:themeFill="background2" w:themeFillShade="E6"/>
            <w:vAlign w:val="center"/>
          </w:tcPr>
          <w:p w:rsidR="00A83D0D" w:rsidRPr="00DA553E" w:rsidRDefault="00A83D0D" w:rsidP="00E51B16">
            <w:pPr>
              <w:spacing w:after="0" w:line="240" w:lineRule="auto"/>
              <w:jc w:val="center"/>
              <w:rPr>
                <w:rFonts w:ascii="Times New Roman" w:hAnsi="Times New Roman"/>
                <w:color w:val="auto"/>
                <w:sz w:val="24"/>
              </w:rPr>
            </w:pPr>
            <w:r w:rsidRPr="00DA553E">
              <w:rPr>
                <w:rFonts w:ascii="Times New Roman" w:hAnsi="Times New Roman"/>
                <w:b/>
                <w:color w:val="auto"/>
                <w:sz w:val="24"/>
              </w:rPr>
              <w:t>2</w:t>
            </w:r>
          </w:p>
        </w:tc>
        <w:tc>
          <w:tcPr>
            <w:tcW w:w="2551" w:type="dxa"/>
            <w:shd w:val="clear" w:color="auto" w:fill="auto"/>
            <w:vAlign w:val="center"/>
          </w:tcPr>
          <w:p w:rsidR="00A83D0D" w:rsidRPr="00DA553E" w:rsidRDefault="00A83D0D" w:rsidP="009836EE">
            <w:pPr>
              <w:spacing w:after="0" w:line="240" w:lineRule="auto"/>
              <w:rPr>
                <w:rFonts w:ascii="Times New Roman" w:hAnsi="Times New Roman"/>
                <w:color w:val="auto"/>
                <w:sz w:val="24"/>
              </w:rPr>
            </w:pPr>
          </w:p>
        </w:tc>
      </w:tr>
      <w:tr w:rsidR="009A1305" w:rsidTr="009A1305">
        <w:trPr>
          <w:trHeight w:val="106"/>
        </w:trPr>
        <w:tc>
          <w:tcPr>
            <w:tcW w:w="3085" w:type="dxa"/>
            <w:vMerge w:val="restart"/>
            <w:shd w:val="clear" w:color="auto" w:fill="FFFFFF" w:themeFill="background1"/>
          </w:tcPr>
          <w:p w:rsidR="009A1305" w:rsidRPr="00DA553E" w:rsidRDefault="009A1305" w:rsidP="00E51B16">
            <w:pPr>
              <w:spacing w:after="0" w:line="240" w:lineRule="auto"/>
              <w:jc w:val="both"/>
              <w:rPr>
                <w:rFonts w:ascii="Times New Roman" w:hAnsi="Times New Roman"/>
                <w:b/>
                <w:color w:val="auto"/>
                <w:sz w:val="24"/>
              </w:rPr>
            </w:pPr>
          </w:p>
        </w:tc>
        <w:tc>
          <w:tcPr>
            <w:tcW w:w="7967" w:type="dxa"/>
            <w:gridSpan w:val="2"/>
            <w:shd w:val="clear" w:color="auto" w:fill="FFFFFF" w:themeFill="background1"/>
          </w:tcPr>
          <w:p w:rsidR="009A1305" w:rsidRPr="00DA553E" w:rsidRDefault="009A1305" w:rsidP="00E51B16">
            <w:pPr>
              <w:spacing w:after="0" w:line="240" w:lineRule="auto"/>
              <w:jc w:val="both"/>
              <w:rPr>
                <w:rFonts w:ascii="Times New Roman" w:hAnsi="Times New Roman"/>
                <w:b/>
                <w:color w:val="auto"/>
                <w:sz w:val="24"/>
              </w:rPr>
            </w:pPr>
            <w:r>
              <w:rPr>
                <w:rFonts w:ascii="Times New Roman" w:hAnsi="Times New Roman"/>
                <w:b/>
                <w:sz w:val="24"/>
              </w:rPr>
              <w:t>Практическое занятие</w:t>
            </w:r>
          </w:p>
        </w:tc>
        <w:tc>
          <w:tcPr>
            <w:tcW w:w="1134" w:type="dxa"/>
            <w:vMerge w:val="restart"/>
            <w:shd w:val="clear" w:color="auto" w:fill="FFFFFF" w:themeFill="background1"/>
            <w:vAlign w:val="center"/>
          </w:tcPr>
          <w:p w:rsidR="009A1305" w:rsidRPr="00DA553E" w:rsidRDefault="009A1305" w:rsidP="00CA062C">
            <w:pPr>
              <w:shd w:val="clear" w:color="auto" w:fill="A8D08D" w:themeFill="accent6" w:themeFillTint="99"/>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551" w:type="dxa"/>
            <w:vMerge w:val="restart"/>
            <w:shd w:val="clear" w:color="auto" w:fill="auto"/>
            <w:vAlign w:val="center"/>
          </w:tcPr>
          <w:p w:rsidR="009A1305" w:rsidRPr="00DA553E" w:rsidRDefault="009A1305" w:rsidP="009A1305">
            <w:pPr>
              <w:spacing w:after="0" w:line="240" w:lineRule="auto"/>
              <w:rPr>
                <w:rFonts w:ascii="Times New Roman" w:hAnsi="Times New Roman"/>
                <w:color w:val="auto"/>
                <w:sz w:val="24"/>
              </w:rPr>
            </w:pPr>
            <w:r w:rsidRPr="00DA553E">
              <w:rPr>
                <w:rFonts w:ascii="Times New Roman" w:hAnsi="Times New Roman"/>
                <w:color w:val="auto"/>
                <w:sz w:val="24"/>
              </w:rPr>
              <w:t>ОК 01</w:t>
            </w:r>
            <w:r>
              <w:rPr>
                <w:rFonts w:ascii="Times New Roman" w:hAnsi="Times New Roman"/>
                <w:color w:val="auto"/>
                <w:sz w:val="24"/>
              </w:rPr>
              <w:t xml:space="preserve">, </w:t>
            </w:r>
            <w:r w:rsidRPr="00DA553E">
              <w:rPr>
                <w:rFonts w:ascii="Times New Roman" w:hAnsi="Times New Roman"/>
                <w:color w:val="auto"/>
                <w:sz w:val="24"/>
              </w:rPr>
              <w:t>ОК 02</w:t>
            </w:r>
            <w:r>
              <w:rPr>
                <w:rFonts w:ascii="Times New Roman" w:hAnsi="Times New Roman"/>
                <w:color w:val="auto"/>
                <w:sz w:val="24"/>
              </w:rPr>
              <w:t>,</w:t>
            </w:r>
            <w:r w:rsidRPr="00DA553E">
              <w:rPr>
                <w:rFonts w:ascii="Times New Roman" w:hAnsi="Times New Roman"/>
                <w:color w:val="auto"/>
                <w:sz w:val="24"/>
              </w:rPr>
              <w:t>ОК 04</w:t>
            </w:r>
            <w:r>
              <w:rPr>
                <w:rFonts w:ascii="Times New Roman" w:hAnsi="Times New Roman"/>
                <w:color w:val="auto"/>
                <w:sz w:val="24"/>
              </w:rPr>
              <w:t>,</w:t>
            </w:r>
          </w:p>
          <w:p w:rsidR="009A1305" w:rsidRDefault="009A1305" w:rsidP="009A1305">
            <w:pPr>
              <w:spacing w:after="0" w:line="240" w:lineRule="auto"/>
              <w:rPr>
                <w:rFonts w:ascii="Times New Roman" w:hAnsi="Times New Roman"/>
                <w:color w:val="auto"/>
                <w:sz w:val="24"/>
              </w:rPr>
            </w:pPr>
            <w:r w:rsidRPr="00DA553E">
              <w:rPr>
                <w:rFonts w:ascii="Times New Roman" w:hAnsi="Times New Roman"/>
                <w:color w:val="auto"/>
                <w:sz w:val="24"/>
              </w:rPr>
              <w:t>ОК 05</w:t>
            </w:r>
            <w:r>
              <w:rPr>
                <w:rFonts w:ascii="Times New Roman" w:hAnsi="Times New Roman"/>
                <w:color w:val="auto"/>
                <w:sz w:val="24"/>
              </w:rPr>
              <w:t xml:space="preserve">, </w:t>
            </w:r>
            <w:r w:rsidRPr="00DA553E">
              <w:rPr>
                <w:rFonts w:ascii="Times New Roman" w:hAnsi="Times New Roman"/>
                <w:color w:val="auto"/>
                <w:sz w:val="24"/>
              </w:rPr>
              <w:t>ОК 06</w:t>
            </w:r>
          </w:p>
          <w:p w:rsidR="001B3567" w:rsidRDefault="001B3567" w:rsidP="009A1305">
            <w:pPr>
              <w:spacing w:after="0" w:line="240" w:lineRule="auto"/>
              <w:rPr>
                <w:rFonts w:ascii="Times New Roman" w:hAnsi="Times New Roman"/>
                <w:bCs/>
                <w:iCs/>
                <w:sz w:val="24"/>
                <w:szCs w:val="24"/>
              </w:rPr>
            </w:pPr>
            <w:r>
              <w:rPr>
                <w:rFonts w:ascii="Times New Roman" w:hAnsi="Times New Roman"/>
                <w:bCs/>
                <w:iCs/>
                <w:sz w:val="24"/>
                <w:szCs w:val="24"/>
              </w:rPr>
              <w:t>ПК 1,ПК 3</w:t>
            </w:r>
          </w:p>
          <w:p w:rsidR="009A1305" w:rsidRPr="00DA553E" w:rsidRDefault="009A1305" w:rsidP="009836EE">
            <w:pPr>
              <w:spacing w:after="0" w:line="240" w:lineRule="auto"/>
              <w:rPr>
                <w:rFonts w:ascii="Times New Roman" w:hAnsi="Times New Roman"/>
                <w:color w:val="auto"/>
                <w:sz w:val="24"/>
              </w:rPr>
            </w:pPr>
          </w:p>
        </w:tc>
      </w:tr>
      <w:tr w:rsidR="009A1305" w:rsidTr="009A1305">
        <w:trPr>
          <w:trHeight w:val="106"/>
        </w:trPr>
        <w:tc>
          <w:tcPr>
            <w:tcW w:w="3085" w:type="dxa"/>
            <w:vMerge/>
          </w:tcPr>
          <w:p w:rsidR="009A1305" w:rsidRDefault="009A1305" w:rsidP="009A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7967" w:type="dxa"/>
            <w:gridSpan w:val="2"/>
          </w:tcPr>
          <w:p w:rsidR="009A1305" w:rsidRPr="009A1305" w:rsidRDefault="009A1305" w:rsidP="009A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Развитие социальной работы </w:t>
            </w:r>
            <w:r w:rsidRPr="00DD70B0">
              <w:rPr>
                <w:rFonts w:ascii="Times New Roman" w:hAnsi="Times New Roman"/>
                <w:sz w:val="24"/>
                <w:szCs w:val="24"/>
              </w:rPr>
              <w:t xml:space="preserve"> в</w:t>
            </w:r>
            <w:r>
              <w:rPr>
                <w:rFonts w:ascii="Times New Roman" w:hAnsi="Times New Roman"/>
                <w:sz w:val="24"/>
                <w:szCs w:val="24"/>
              </w:rPr>
              <w:t xml:space="preserve"> стране  в  годы революций и Первой мировой войны</w:t>
            </w:r>
            <w:r w:rsidR="00C41B66">
              <w:rPr>
                <w:rFonts w:ascii="Times New Roman" w:hAnsi="Times New Roman"/>
                <w:sz w:val="24"/>
                <w:szCs w:val="24"/>
              </w:rPr>
              <w:t>. Работа с источниками</w:t>
            </w:r>
          </w:p>
        </w:tc>
        <w:tc>
          <w:tcPr>
            <w:tcW w:w="1134" w:type="dxa"/>
            <w:vMerge/>
            <w:shd w:val="clear" w:color="auto" w:fill="FFFFFF" w:themeFill="background1"/>
            <w:vAlign w:val="center"/>
          </w:tcPr>
          <w:p w:rsidR="009A1305" w:rsidRPr="00DA553E" w:rsidRDefault="009A1305" w:rsidP="00CA062C">
            <w:pPr>
              <w:shd w:val="clear" w:color="auto" w:fill="A8D08D" w:themeFill="accent6" w:themeFillTint="99"/>
              <w:spacing w:after="0" w:line="240" w:lineRule="auto"/>
              <w:jc w:val="center"/>
              <w:rPr>
                <w:rFonts w:ascii="Times New Roman" w:hAnsi="Times New Roman"/>
                <w:b/>
                <w:color w:val="auto"/>
                <w:sz w:val="24"/>
              </w:rPr>
            </w:pPr>
          </w:p>
        </w:tc>
        <w:tc>
          <w:tcPr>
            <w:tcW w:w="2551" w:type="dxa"/>
            <w:vMerge/>
            <w:shd w:val="clear" w:color="auto" w:fill="auto"/>
            <w:vAlign w:val="center"/>
          </w:tcPr>
          <w:p w:rsidR="009A1305" w:rsidRPr="00DA553E" w:rsidRDefault="009A1305" w:rsidP="00E51B16">
            <w:pPr>
              <w:spacing w:after="0" w:line="240" w:lineRule="auto"/>
              <w:rPr>
                <w:color w:val="auto"/>
              </w:rPr>
            </w:pPr>
          </w:p>
        </w:tc>
      </w:tr>
      <w:tr w:rsidR="00FA38B2" w:rsidTr="009A1305">
        <w:trPr>
          <w:trHeight w:val="20"/>
        </w:trPr>
        <w:tc>
          <w:tcPr>
            <w:tcW w:w="3114" w:type="dxa"/>
            <w:gridSpan w:val="2"/>
            <w:vMerge w:val="restart"/>
          </w:tcPr>
          <w:p w:rsidR="00FA38B2" w:rsidRDefault="006B741F" w:rsidP="006B741F">
            <w:pPr>
              <w:spacing w:after="0" w:line="240" w:lineRule="auto"/>
              <w:rPr>
                <w:rFonts w:ascii="Times New Roman" w:hAnsi="Times New Roman"/>
                <w:b/>
                <w:sz w:val="24"/>
              </w:rPr>
            </w:pPr>
            <w:r>
              <w:rPr>
                <w:rFonts w:ascii="Times New Roman" w:hAnsi="Times New Roman"/>
                <w:b/>
                <w:sz w:val="24"/>
              </w:rPr>
              <w:t>Тема 4.5. Гражданская война</w:t>
            </w:r>
          </w:p>
        </w:tc>
        <w:tc>
          <w:tcPr>
            <w:tcW w:w="7938" w:type="dxa"/>
          </w:tcPr>
          <w:p w:rsidR="00FA38B2" w:rsidRPr="00DA553E" w:rsidRDefault="006B741F"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134" w:type="dxa"/>
            <w:vAlign w:val="center"/>
          </w:tcPr>
          <w:p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b/>
                <w:color w:val="auto"/>
                <w:sz w:val="24"/>
              </w:rPr>
              <w:t>2</w:t>
            </w:r>
          </w:p>
        </w:tc>
        <w:tc>
          <w:tcPr>
            <w:tcW w:w="2551" w:type="dxa"/>
            <w:vMerge w:val="restart"/>
            <w:shd w:val="clear" w:color="auto" w:fill="auto"/>
            <w:vAlign w:val="center"/>
          </w:tcPr>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FA38B2" w:rsidTr="009A1305">
        <w:trPr>
          <w:trHeight w:val="20"/>
        </w:trPr>
        <w:tc>
          <w:tcPr>
            <w:tcW w:w="3114" w:type="dxa"/>
            <w:gridSpan w:val="2"/>
            <w:vMerge/>
          </w:tcPr>
          <w:p w:rsidR="00FA38B2" w:rsidRDefault="00FA38B2" w:rsidP="006B741F">
            <w:pPr>
              <w:spacing w:after="0" w:line="240" w:lineRule="auto"/>
            </w:pPr>
          </w:p>
        </w:tc>
        <w:tc>
          <w:tcPr>
            <w:tcW w:w="7938" w:type="dxa"/>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4" w:type="dxa"/>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shd w:val="clear" w:color="auto" w:fill="auto"/>
            <w:vAlign w:val="center"/>
          </w:tcPr>
          <w:p w:rsidR="00FA38B2" w:rsidRDefault="00FA38B2" w:rsidP="006B741F">
            <w:pPr>
              <w:spacing w:after="0" w:line="240" w:lineRule="auto"/>
            </w:pPr>
          </w:p>
        </w:tc>
      </w:tr>
      <w:tr w:rsidR="00C85D32" w:rsidTr="009A1305">
        <w:trPr>
          <w:trHeight w:val="20"/>
        </w:trPr>
        <w:tc>
          <w:tcPr>
            <w:tcW w:w="11052" w:type="dxa"/>
            <w:gridSpan w:val="3"/>
            <w:shd w:val="clear" w:color="auto" w:fill="D0CECE" w:themeFill="background2" w:themeFillShade="E6"/>
          </w:tcPr>
          <w:p w:rsidR="00C85D32" w:rsidRDefault="00C85D32" w:rsidP="006B741F">
            <w:pPr>
              <w:spacing w:after="0" w:line="240"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1134" w:type="dxa"/>
            <w:shd w:val="clear" w:color="auto" w:fill="D0CECE" w:themeFill="background2" w:themeFillShade="E6"/>
            <w:vAlign w:val="center"/>
          </w:tcPr>
          <w:p w:rsidR="00C85D32" w:rsidRDefault="00C85D32"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shd w:val="clear" w:color="auto" w:fill="auto"/>
            <w:vAlign w:val="center"/>
          </w:tcPr>
          <w:p w:rsidR="00C85D32" w:rsidRPr="00C85D32" w:rsidRDefault="00C85D32" w:rsidP="00C85D32">
            <w:pPr>
              <w:spacing w:after="0" w:line="240" w:lineRule="auto"/>
              <w:rPr>
                <w:rFonts w:ascii="Times New Roman" w:hAnsi="Times New Roman"/>
                <w:bCs/>
                <w:iCs/>
                <w:sz w:val="24"/>
                <w:szCs w:val="24"/>
              </w:rPr>
            </w:pPr>
          </w:p>
        </w:tc>
      </w:tr>
      <w:tr w:rsidR="00C85D32" w:rsidTr="00C85D32">
        <w:trPr>
          <w:trHeight w:val="315"/>
        </w:trPr>
        <w:tc>
          <w:tcPr>
            <w:tcW w:w="3085" w:type="dxa"/>
            <w:vMerge w:val="restart"/>
          </w:tcPr>
          <w:p w:rsidR="00C85D32" w:rsidRDefault="00C85D32" w:rsidP="00987FA1">
            <w:pPr>
              <w:spacing w:after="0" w:line="240" w:lineRule="auto"/>
              <w:rPr>
                <w:rFonts w:ascii="Times New Roman" w:hAnsi="Times New Roman"/>
                <w:sz w:val="24"/>
              </w:rPr>
            </w:pPr>
          </w:p>
        </w:tc>
        <w:tc>
          <w:tcPr>
            <w:tcW w:w="7967" w:type="dxa"/>
            <w:gridSpan w:val="2"/>
          </w:tcPr>
          <w:p w:rsidR="00C85D32" w:rsidRPr="00987FA1" w:rsidRDefault="00C85D32" w:rsidP="00987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
                <w:sz w:val="24"/>
              </w:rPr>
              <w:t>Практическое занятие</w:t>
            </w:r>
          </w:p>
        </w:tc>
        <w:tc>
          <w:tcPr>
            <w:tcW w:w="1134" w:type="dxa"/>
            <w:vMerge w:val="restart"/>
            <w:shd w:val="clear" w:color="auto" w:fill="A8D08D" w:themeFill="accent6" w:themeFillTint="99"/>
            <w:vAlign w:val="center"/>
          </w:tcPr>
          <w:p w:rsidR="00C85D32" w:rsidRDefault="00C85D32"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val="restart"/>
            <w:shd w:val="clear" w:color="auto" w:fill="auto"/>
            <w:vAlign w:val="center"/>
          </w:tcPr>
          <w:p w:rsidR="00C85D32" w:rsidRPr="00DA553E" w:rsidRDefault="00C85D32" w:rsidP="00C85D32">
            <w:pPr>
              <w:spacing w:after="0" w:line="240" w:lineRule="auto"/>
              <w:rPr>
                <w:rFonts w:ascii="Times New Roman" w:hAnsi="Times New Roman"/>
                <w:color w:val="auto"/>
                <w:sz w:val="24"/>
              </w:rPr>
            </w:pPr>
            <w:r w:rsidRPr="00DA553E">
              <w:rPr>
                <w:rFonts w:ascii="Times New Roman" w:hAnsi="Times New Roman"/>
                <w:color w:val="auto"/>
                <w:sz w:val="24"/>
              </w:rPr>
              <w:t>ОК 01</w:t>
            </w:r>
            <w:r>
              <w:rPr>
                <w:rFonts w:ascii="Times New Roman" w:hAnsi="Times New Roman"/>
                <w:color w:val="auto"/>
                <w:sz w:val="24"/>
              </w:rPr>
              <w:t xml:space="preserve">, </w:t>
            </w:r>
            <w:r w:rsidRPr="00DA553E">
              <w:rPr>
                <w:rFonts w:ascii="Times New Roman" w:hAnsi="Times New Roman"/>
                <w:color w:val="auto"/>
                <w:sz w:val="24"/>
              </w:rPr>
              <w:t>ОК 02</w:t>
            </w:r>
            <w:r>
              <w:rPr>
                <w:rFonts w:ascii="Times New Roman" w:hAnsi="Times New Roman"/>
                <w:color w:val="auto"/>
                <w:sz w:val="24"/>
              </w:rPr>
              <w:t>,</w:t>
            </w:r>
            <w:r w:rsidRPr="00DA553E">
              <w:rPr>
                <w:rFonts w:ascii="Times New Roman" w:hAnsi="Times New Roman"/>
                <w:color w:val="auto"/>
                <w:sz w:val="24"/>
              </w:rPr>
              <w:t>ОК 04</w:t>
            </w:r>
            <w:r>
              <w:rPr>
                <w:rFonts w:ascii="Times New Roman" w:hAnsi="Times New Roman"/>
                <w:color w:val="auto"/>
                <w:sz w:val="24"/>
              </w:rPr>
              <w:t>,</w:t>
            </w:r>
          </w:p>
          <w:p w:rsidR="00C85D32" w:rsidRDefault="00C85D32" w:rsidP="00C85D32">
            <w:pPr>
              <w:spacing w:after="0" w:line="240" w:lineRule="auto"/>
              <w:rPr>
                <w:rFonts w:ascii="Times New Roman" w:hAnsi="Times New Roman"/>
                <w:color w:val="auto"/>
                <w:sz w:val="24"/>
              </w:rPr>
            </w:pPr>
            <w:r w:rsidRPr="00DA553E">
              <w:rPr>
                <w:rFonts w:ascii="Times New Roman" w:hAnsi="Times New Roman"/>
                <w:color w:val="auto"/>
                <w:sz w:val="24"/>
              </w:rPr>
              <w:t>ОК 05</w:t>
            </w:r>
            <w:r>
              <w:rPr>
                <w:rFonts w:ascii="Times New Roman" w:hAnsi="Times New Roman"/>
                <w:color w:val="auto"/>
                <w:sz w:val="24"/>
              </w:rPr>
              <w:t xml:space="preserve">, </w:t>
            </w:r>
            <w:r w:rsidRPr="00DA553E">
              <w:rPr>
                <w:rFonts w:ascii="Times New Roman" w:hAnsi="Times New Roman"/>
                <w:color w:val="auto"/>
                <w:sz w:val="24"/>
              </w:rPr>
              <w:t>ОК 06</w:t>
            </w:r>
          </w:p>
          <w:p w:rsidR="001B3567" w:rsidRPr="001B3567" w:rsidRDefault="001B3567" w:rsidP="00C85D32">
            <w:pPr>
              <w:spacing w:after="0" w:line="240" w:lineRule="auto"/>
              <w:rPr>
                <w:rFonts w:ascii="Times New Roman" w:hAnsi="Times New Roman"/>
                <w:sz w:val="24"/>
                <w:szCs w:val="24"/>
              </w:rPr>
            </w:pPr>
            <w:r w:rsidRPr="001B3567">
              <w:rPr>
                <w:rFonts w:ascii="Times New Roman" w:hAnsi="Times New Roman"/>
                <w:sz w:val="24"/>
                <w:szCs w:val="24"/>
              </w:rPr>
              <w:t>ПК1</w:t>
            </w:r>
            <w:r>
              <w:rPr>
                <w:rFonts w:ascii="Times New Roman" w:hAnsi="Times New Roman"/>
                <w:sz w:val="24"/>
                <w:szCs w:val="24"/>
              </w:rPr>
              <w:t>, ПК 3</w:t>
            </w:r>
          </w:p>
        </w:tc>
      </w:tr>
      <w:tr w:rsidR="00C85D32" w:rsidTr="009A1305">
        <w:trPr>
          <w:trHeight w:val="315"/>
        </w:trPr>
        <w:tc>
          <w:tcPr>
            <w:tcW w:w="3085" w:type="dxa"/>
            <w:vMerge/>
          </w:tcPr>
          <w:p w:rsidR="00C85D32" w:rsidRDefault="00C85D32" w:rsidP="00987FA1">
            <w:pPr>
              <w:spacing w:after="0" w:line="240" w:lineRule="auto"/>
              <w:rPr>
                <w:rFonts w:ascii="Times New Roman" w:hAnsi="Times New Roman"/>
                <w:sz w:val="24"/>
              </w:rPr>
            </w:pPr>
          </w:p>
        </w:tc>
        <w:tc>
          <w:tcPr>
            <w:tcW w:w="7967" w:type="dxa"/>
            <w:gridSpan w:val="2"/>
          </w:tcPr>
          <w:p w:rsidR="00C85D32" w:rsidRPr="00987FA1" w:rsidRDefault="00C41B66" w:rsidP="00987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Социальная поддержка населения</w:t>
            </w:r>
            <w:r w:rsidR="00C85D32">
              <w:rPr>
                <w:rFonts w:ascii="Times New Roman" w:hAnsi="Times New Roman"/>
                <w:bCs/>
                <w:sz w:val="24"/>
                <w:szCs w:val="24"/>
              </w:rPr>
              <w:t xml:space="preserve"> в годы гражданской войны</w:t>
            </w:r>
            <w:r>
              <w:rPr>
                <w:rFonts w:ascii="Times New Roman" w:hAnsi="Times New Roman"/>
                <w:bCs/>
                <w:sz w:val="24"/>
                <w:szCs w:val="24"/>
              </w:rPr>
              <w:t>. Работа с источниками</w:t>
            </w:r>
          </w:p>
        </w:tc>
        <w:tc>
          <w:tcPr>
            <w:tcW w:w="1134" w:type="dxa"/>
            <w:vMerge/>
            <w:shd w:val="clear" w:color="auto" w:fill="A8D08D" w:themeFill="accent6" w:themeFillTint="99"/>
            <w:vAlign w:val="center"/>
          </w:tcPr>
          <w:p w:rsidR="00C85D32" w:rsidRDefault="00C85D32" w:rsidP="006B741F">
            <w:pPr>
              <w:spacing w:after="0" w:line="240" w:lineRule="auto"/>
              <w:jc w:val="center"/>
              <w:rPr>
                <w:rFonts w:ascii="Times New Roman" w:hAnsi="Times New Roman"/>
                <w:color w:val="000000" w:themeColor="text1"/>
                <w:sz w:val="24"/>
              </w:rPr>
            </w:pPr>
          </w:p>
        </w:tc>
        <w:tc>
          <w:tcPr>
            <w:tcW w:w="2551" w:type="dxa"/>
            <w:vMerge/>
            <w:shd w:val="clear" w:color="auto" w:fill="auto"/>
            <w:vAlign w:val="center"/>
          </w:tcPr>
          <w:p w:rsidR="00C85D32" w:rsidRDefault="00C85D32" w:rsidP="006B741F">
            <w:pPr>
              <w:spacing w:after="0" w:line="240" w:lineRule="auto"/>
            </w:pPr>
          </w:p>
        </w:tc>
      </w:tr>
      <w:tr w:rsidR="00FA38B2" w:rsidTr="009A1305">
        <w:trPr>
          <w:trHeight w:val="20"/>
        </w:trPr>
        <w:tc>
          <w:tcPr>
            <w:tcW w:w="3114" w:type="dxa"/>
            <w:gridSpan w:val="2"/>
            <w:vMerge w:val="restart"/>
          </w:tcPr>
          <w:p w:rsidR="00FA38B2" w:rsidRDefault="006B741F" w:rsidP="006B741F">
            <w:pPr>
              <w:spacing w:after="0" w:line="240" w:lineRule="auto"/>
              <w:rPr>
                <w:rFonts w:ascii="Times New Roman" w:hAnsi="Times New Roman"/>
                <w:b/>
                <w:sz w:val="24"/>
              </w:rPr>
            </w:pPr>
            <w:r>
              <w:rPr>
                <w:rFonts w:ascii="Times New Roman" w:hAnsi="Times New Roman"/>
                <w:b/>
                <w:sz w:val="24"/>
              </w:rPr>
              <w:t>Тема 4.6. Революция и Гражданская война на национальных окраинах</w:t>
            </w:r>
          </w:p>
        </w:tc>
        <w:tc>
          <w:tcPr>
            <w:tcW w:w="7938" w:type="dxa"/>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9A1305">
        <w:trPr>
          <w:trHeight w:val="20"/>
        </w:trPr>
        <w:tc>
          <w:tcPr>
            <w:tcW w:w="3114" w:type="dxa"/>
            <w:gridSpan w:val="2"/>
            <w:vMerge/>
          </w:tcPr>
          <w:p w:rsidR="00FA38B2" w:rsidRDefault="00FA38B2" w:rsidP="006B741F">
            <w:pPr>
              <w:spacing w:after="0" w:line="240" w:lineRule="auto"/>
            </w:pPr>
          </w:p>
        </w:tc>
        <w:tc>
          <w:tcPr>
            <w:tcW w:w="7938" w:type="dxa"/>
          </w:tcPr>
          <w:p w:rsidR="00FA38B2" w:rsidRDefault="006B741F" w:rsidP="006B741F">
            <w:pPr>
              <w:spacing w:after="0" w:line="240" w:lineRule="auto"/>
              <w:jc w:val="both"/>
              <w:rPr>
                <w:rFonts w:ascii="Times New Roman" w:hAnsi="Times New Roman"/>
                <w:sz w:val="24"/>
              </w:rPr>
            </w:pPr>
            <w:r>
              <w:rPr>
                <w:rFonts w:ascii="Times New Roman" w:hAnsi="Times New Roman"/>
                <w:sz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shd w:val="clear" w:color="auto" w:fill="auto"/>
            <w:vAlign w:val="center"/>
          </w:tcPr>
          <w:p w:rsidR="00FA38B2" w:rsidRDefault="00FA38B2" w:rsidP="006B741F">
            <w:pPr>
              <w:spacing w:after="0" w:line="240" w:lineRule="auto"/>
            </w:pPr>
          </w:p>
        </w:tc>
      </w:tr>
      <w:tr w:rsidR="00FA38B2" w:rsidTr="009A1305">
        <w:trPr>
          <w:trHeight w:val="20"/>
        </w:trPr>
        <w:tc>
          <w:tcPr>
            <w:tcW w:w="3114" w:type="dxa"/>
            <w:gridSpan w:val="2"/>
            <w:vMerge w:val="restart"/>
          </w:tcPr>
          <w:p w:rsidR="00FA38B2" w:rsidRDefault="006B741F" w:rsidP="006B741F">
            <w:pPr>
              <w:spacing w:after="0" w:line="240" w:lineRule="auto"/>
              <w:rPr>
                <w:rFonts w:ascii="Times New Roman" w:hAnsi="Times New Roman"/>
                <w:b/>
                <w:sz w:val="24"/>
              </w:rPr>
            </w:pPr>
            <w:r>
              <w:rPr>
                <w:rFonts w:ascii="Times New Roman" w:hAnsi="Times New Roman"/>
                <w:b/>
                <w:sz w:val="24"/>
              </w:rPr>
              <w:t>Тема 4.7. Идеология и культура в годы Гражданской войны</w:t>
            </w:r>
          </w:p>
        </w:tc>
        <w:tc>
          <w:tcPr>
            <w:tcW w:w="7938" w:type="dxa"/>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9A1305">
        <w:trPr>
          <w:trHeight w:val="20"/>
        </w:trPr>
        <w:tc>
          <w:tcPr>
            <w:tcW w:w="3114" w:type="dxa"/>
            <w:gridSpan w:val="2"/>
            <w:vMerge/>
          </w:tcPr>
          <w:p w:rsidR="00FA38B2" w:rsidRDefault="00FA38B2" w:rsidP="006B741F">
            <w:pPr>
              <w:spacing w:after="0" w:line="240" w:lineRule="auto"/>
            </w:pPr>
          </w:p>
        </w:tc>
        <w:tc>
          <w:tcPr>
            <w:tcW w:w="7938" w:type="dxa"/>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34" w:type="dxa"/>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shd w:val="clear" w:color="auto" w:fill="auto"/>
            <w:vAlign w:val="center"/>
          </w:tcPr>
          <w:p w:rsidR="00FA38B2" w:rsidRDefault="00FA38B2" w:rsidP="006B741F">
            <w:pPr>
              <w:spacing w:after="0" w:line="240" w:lineRule="auto"/>
            </w:pPr>
          </w:p>
        </w:tc>
      </w:tr>
      <w:tr w:rsidR="00FA38B2" w:rsidTr="009A1305">
        <w:trPr>
          <w:trHeight w:val="20"/>
        </w:trPr>
        <w:tc>
          <w:tcPr>
            <w:tcW w:w="11052" w:type="dxa"/>
            <w:gridSpan w:val="3"/>
            <w:shd w:val="clear" w:color="auto" w:fill="D0CECE" w:themeFill="background2" w:themeFillShade="E6"/>
          </w:tcPr>
          <w:p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5. Советский Союз в 1920-1930-е гг.</w:t>
            </w:r>
          </w:p>
        </w:tc>
        <w:tc>
          <w:tcPr>
            <w:tcW w:w="1134" w:type="dxa"/>
            <w:shd w:val="clear" w:color="auto" w:fill="D0CECE" w:themeFill="background2" w:themeFillShade="E6"/>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shd w:val="clear" w:color="auto" w:fill="D0CECE" w:themeFill="background2" w:themeFillShade="E6"/>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9A1305">
        <w:trPr>
          <w:trHeight w:val="20"/>
        </w:trPr>
        <w:tc>
          <w:tcPr>
            <w:tcW w:w="3114" w:type="dxa"/>
            <w:gridSpan w:val="2"/>
            <w:vMerge w:val="restart"/>
          </w:tcPr>
          <w:p w:rsidR="00FA38B2" w:rsidRDefault="006B741F" w:rsidP="006B741F">
            <w:pPr>
              <w:spacing w:after="0" w:line="240" w:lineRule="auto"/>
              <w:rPr>
                <w:rFonts w:ascii="Times New Roman" w:hAnsi="Times New Roman"/>
                <w:b/>
                <w:sz w:val="24"/>
              </w:rPr>
            </w:pPr>
            <w:r>
              <w:rPr>
                <w:rFonts w:ascii="Times New Roman" w:hAnsi="Times New Roman"/>
                <w:b/>
                <w:sz w:val="24"/>
              </w:rPr>
              <w:t>Тема 5.1. СССР в 20-е гг.</w:t>
            </w:r>
          </w:p>
        </w:tc>
        <w:tc>
          <w:tcPr>
            <w:tcW w:w="7938" w:type="dxa"/>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9A1305">
        <w:trPr>
          <w:trHeight w:val="425"/>
        </w:trPr>
        <w:tc>
          <w:tcPr>
            <w:tcW w:w="3114" w:type="dxa"/>
            <w:gridSpan w:val="2"/>
            <w:vMerge/>
          </w:tcPr>
          <w:p w:rsidR="00FA38B2" w:rsidRDefault="00FA38B2" w:rsidP="006B741F">
            <w:pPr>
              <w:spacing w:after="0" w:line="240" w:lineRule="auto"/>
            </w:pPr>
          </w:p>
        </w:tc>
        <w:tc>
          <w:tcPr>
            <w:tcW w:w="7938" w:type="dxa"/>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Последствия Первой мировой войны и Российской революции для демографии и экономики. Власть и Церковь.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Крестьянские восстания. Кронштадтское восстание. Переход от «военного коммунизма» к новой экономической политике.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FA38B2" w:rsidRDefault="006B741F" w:rsidP="006B741F">
            <w:pPr>
              <w:spacing w:after="0" w:line="240" w:lineRule="auto"/>
              <w:jc w:val="both"/>
              <w:rPr>
                <w:rFonts w:ascii="Times New Roman" w:hAnsi="Times New Roman"/>
                <w:b/>
                <w:sz w:val="24"/>
              </w:rPr>
            </w:pPr>
            <w:r>
              <w:rPr>
                <w:rFonts w:ascii="Times New Roman" w:hAnsi="Times New Roman"/>
                <w:sz w:val="24"/>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rsidR="00FA38B2" w:rsidRDefault="006B741F" w:rsidP="006B741F">
            <w:pPr>
              <w:spacing w:after="0" w:line="240" w:lineRule="auto"/>
              <w:jc w:val="both"/>
              <w:rPr>
                <w:rFonts w:ascii="Times New Roman" w:hAnsi="Times New Roman"/>
                <w:b/>
                <w:sz w:val="24"/>
              </w:rPr>
            </w:pPr>
            <w:r>
              <w:rPr>
                <w:rFonts w:ascii="Times New Roman" w:hAnsi="Times New Roman"/>
                <w:sz w:val="24"/>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34" w:type="dxa"/>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shd w:val="clear" w:color="auto" w:fill="auto"/>
            <w:vAlign w:val="center"/>
          </w:tcPr>
          <w:p w:rsidR="00FA38B2" w:rsidRDefault="00FA38B2" w:rsidP="006B741F">
            <w:pPr>
              <w:spacing w:after="0" w:line="240" w:lineRule="auto"/>
            </w:pPr>
          </w:p>
        </w:tc>
      </w:tr>
      <w:tr w:rsidR="00FA38B2" w:rsidTr="009A1305">
        <w:trPr>
          <w:trHeight w:val="106"/>
        </w:trPr>
        <w:tc>
          <w:tcPr>
            <w:tcW w:w="3114" w:type="dxa"/>
            <w:gridSpan w:val="2"/>
            <w:vMerge/>
          </w:tcPr>
          <w:p w:rsidR="00FA38B2" w:rsidRDefault="00FA38B2" w:rsidP="006B741F">
            <w:pPr>
              <w:spacing w:after="0" w:line="240" w:lineRule="auto"/>
            </w:pPr>
          </w:p>
        </w:tc>
        <w:tc>
          <w:tcPr>
            <w:tcW w:w="7938" w:type="dxa"/>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shd w:val="clear" w:color="auto" w:fill="A8D08D" w:themeFill="accent6" w:themeFillTint="99"/>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9A1305">
        <w:trPr>
          <w:trHeight w:val="106"/>
        </w:trPr>
        <w:tc>
          <w:tcPr>
            <w:tcW w:w="3114" w:type="dxa"/>
            <w:gridSpan w:val="2"/>
            <w:vMerge/>
          </w:tcPr>
          <w:p w:rsidR="00FA38B2" w:rsidRDefault="00FA38B2" w:rsidP="006B741F">
            <w:pPr>
              <w:spacing w:after="0" w:line="240" w:lineRule="auto"/>
            </w:pPr>
          </w:p>
        </w:tc>
        <w:tc>
          <w:tcPr>
            <w:tcW w:w="7938" w:type="dxa"/>
          </w:tcPr>
          <w:p w:rsidR="00E51B16" w:rsidRDefault="00E51B16" w:rsidP="00E51B16">
            <w:pPr>
              <w:spacing w:after="0" w:line="23" w:lineRule="atLeast"/>
              <w:contextualSpacing/>
              <w:jc w:val="both"/>
              <w:rPr>
                <w:rFonts w:ascii="Times New Roman" w:hAnsi="Times New Roman"/>
                <w:sz w:val="24"/>
                <w:szCs w:val="24"/>
              </w:rPr>
            </w:pPr>
            <w:r w:rsidRPr="00FF0098">
              <w:rPr>
                <w:rFonts w:ascii="Times New Roman" w:hAnsi="Times New Roman"/>
                <w:sz w:val="24"/>
                <w:szCs w:val="24"/>
              </w:rPr>
              <w:t>Итоги и цена советской модернизации.</w:t>
            </w:r>
          </w:p>
          <w:p w:rsidR="00FA38B2" w:rsidRDefault="006B741F" w:rsidP="006B741F">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shd w:val="clear" w:color="auto" w:fill="A8D08D" w:themeFill="accent6" w:themeFillTint="99"/>
            <w:vAlign w:val="center"/>
          </w:tcPr>
          <w:p w:rsidR="00FA38B2" w:rsidRDefault="00FA38B2" w:rsidP="006B741F">
            <w:pPr>
              <w:spacing w:after="0" w:line="240" w:lineRule="auto"/>
            </w:pPr>
          </w:p>
        </w:tc>
        <w:tc>
          <w:tcPr>
            <w:tcW w:w="2551" w:type="dxa"/>
            <w:vMerge/>
            <w:shd w:val="clear" w:color="auto" w:fill="auto"/>
            <w:vAlign w:val="center"/>
          </w:tcPr>
          <w:p w:rsidR="00FA38B2" w:rsidRDefault="00FA38B2" w:rsidP="006B741F">
            <w:pPr>
              <w:spacing w:after="0" w:line="240" w:lineRule="auto"/>
            </w:pPr>
          </w:p>
        </w:tc>
      </w:tr>
      <w:tr w:rsidR="00FA38B2" w:rsidTr="009A1305">
        <w:trPr>
          <w:trHeight w:val="20"/>
        </w:trPr>
        <w:tc>
          <w:tcPr>
            <w:tcW w:w="3114" w:type="dxa"/>
            <w:gridSpan w:val="2"/>
            <w:vMerge w:val="restart"/>
          </w:tcPr>
          <w:p w:rsidR="00FA38B2" w:rsidRDefault="006B741F" w:rsidP="006B741F">
            <w:pPr>
              <w:spacing w:after="0" w:line="240" w:lineRule="auto"/>
              <w:rPr>
                <w:rFonts w:ascii="Times New Roman" w:hAnsi="Times New Roman"/>
                <w:b/>
                <w:sz w:val="24"/>
              </w:rPr>
            </w:pPr>
            <w:r>
              <w:rPr>
                <w:rFonts w:ascii="Times New Roman" w:hAnsi="Times New Roman"/>
                <w:b/>
                <w:sz w:val="24"/>
              </w:rPr>
              <w:t>Тема 5.2. Советский Союз в 30-е гг.</w:t>
            </w:r>
          </w:p>
        </w:tc>
        <w:tc>
          <w:tcPr>
            <w:tcW w:w="7938" w:type="dxa"/>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9A1305">
        <w:trPr>
          <w:trHeight w:val="433"/>
        </w:trPr>
        <w:tc>
          <w:tcPr>
            <w:tcW w:w="3114" w:type="dxa"/>
            <w:gridSpan w:val="2"/>
            <w:vMerge/>
          </w:tcPr>
          <w:p w:rsidR="00FA38B2" w:rsidRDefault="00FA38B2" w:rsidP="006B741F">
            <w:pPr>
              <w:spacing w:after="0" w:line="240" w:lineRule="auto"/>
            </w:pPr>
          </w:p>
        </w:tc>
        <w:tc>
          <w:tcPr>
            <w:tcW w:w="7938" w:type="dxa"/>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советского общества в 1930-е гг. Формирование «нового человека». Власть и Церковь. Культурная революция.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Достижения отечественной науки в 1930-е гг. Развитие здравоохранения и образования.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FA38B2" w:rsidRDefault="006B741F" w:rsidP="006B741F">
            <w:pPr>
              <w:spacing w:after="0" w:line="240" w:lineRule="auto"/>
              <w:jc w:val="both"/>
              <w:rPr>
                <w:rFonts w:ascii="Times New Roman" w:hAnsi="Times New Roman"/>
                <w:sz w:val="24"/>
              </w:rPr>
            </w:pPr>
            <w:r>
              <w:rPr>
                <w:rFonts w:ascii="Times New Roman" w:hAnsi="Times New Roman"/>
                <w:sz w:val="24"/>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shd w:val="clear" w:color="auto" w:fill="auto"/>
            <w:vAlign w:val="center"/>
          </w:tcPr>
          <w:p w:rsidR="00FA38B2" w:rsidRDefault="00FA38B2" w:rsidP="006B741F">
            <w:pPr>
              <w:spacing w:after="0" w:line="240" w:lineRule="auto"/>
            </w:pPr>
          </w:p>
        </w:tc>
      </w:tr>
      <w:tr w:rsidR="00FA38B2" w:rsidTr="009A1305">
        <w:trPr>
          <w:trHeight w:val="106"/>
        </w:trPr>
        <w:tc>
          <w:tcPr>
            <w:tcW w:w="3114" w:type="dxa"/>
            <w:gridSpan w:val="2"/>
            <w:vMerge/>
          </w:tcPr>
          <w:p w:rsidR="00FA38B2" w:rsidRDefault="00FA38B2" w:rsidP="006B741F">
            <w:pPr>
              <w:spacing w:after="0" w:line="240" w:lineRule="auto"/>
            </w:pPr>
          </w:p>
        </w:tc>
        <w:tc>
          <w:tcPr>
            <w:tcW w:w="7938" w:type="dxa"/>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shd w:val="clear" w:color="auto" w:fill="A8D08D" w:themeFill="accent6" w:themeFillTint="99"/>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9A1305">
        <w:trPr>
          <w:trHeight w:val="106"/>
        </w:trPr>
        <w:tc>
          <w:tcPr>
            <w:tcW w:w="3114" w:type="dxa"/>
            <w:gridSpan w:val="2"/>
            <w:vMerge/>
          </w:tcPr>
          <w:p w:rsidR="00FA38B2" w:rsidRDefault="00FA38B2" w:rsidP="006B741F">
            <w:pPr>
              <w:spacing w:after="0" w:line="240" w:lineRule="auto"/>
            </w:pPr>
          </w:p>
        </w:tc>
        <w:tc>
          <w:tcPr>
            <w:tcW w:w="7938" w:type="dxa"/>
          </w:tcPr>
          <w:p w:rsidR="00FA38B2" w:rsidRPr="002B1FED" w:rsidRDefault="002B1FED" w:rsidP="006B741F">
            <w:pPr>
              <w:spacing w:after="0" w:line="240" w:lineRule="auto"/>
              <w:jc w:val="both"/>
              <w:rPr>
                <w:rFonts w:ascii="Times New Roman" w:hAnsi="Times New Roman"/>
                <w:sz w:val="24"/>
                <w:szCs w:val="24"/>
              </w:rPr>
            </w:pPr>
            <w:r w:rsidRPr="002B1FED">
              <w:rPr>
                <w:rFonts w:ascii="Times New Roman" w:hAnsi="Times New Roman"/>
                <w:sz w:val="24"/>
                <w:szCs w:val="24"/>
              </w:rPr>
              <w:t>Противоречия внешней политики СССР: деятельность НКИД и Коминтерна. Результативность внешней полити</w:t>
            </w:r>
            <w:r w:rsidR="000D1D22">
              <w:rPr>
                <w:rFonts w:ascii="Times New Roman" w:hAnsi="Times New Roman"/>
                <w:sz w:val="24"/>
                <w:szCs w:val="24"/>
              </w:rPr>
              <w:t xml:space="preserve">ки СССР межвоенного периода. </w:t>
            </w:r>
            <w:r w:rsidR="006B741F" w:rsidRPr="002B1FED">
              <w:rPr>
                <w:rFonts w:ascii="Times New Roman" w:hAnsi="Times New Roman"/>
                <w:sz w:val="24"/>
                <w:szCs w:val="24"/>
              </w:rPr>
              <w:t>Работа с источниками</w:t>
            </w:r>
          </w:p>
        </w:tc>
        <w:tc>
          <w:tcPr>
            <w:tcW w:w="1134" w:type="dxa"/>
            <w:vMerge/>
            <w:shd w:val="clear" w:color="auto" w:fill="A8D08D" w:themeFill="accent6" w:themeFillTint="99"/>
            <w:vAlign w:val="center"/>
          </w:tcPr>
          <w:p w:rsidR="00FA38B2" w:rsidRDefault="00FA38B2" w:rsidP="006B741F">
            <w:pPr>
              <w:spacing w:after="0" w:line="240" w:lineRule="auto"/>
            </w:pPr>
          </w:p>
        </w:tc>
        <w:tc>
          <w:tcPr>
            <w:tcW w:w="2551" w:type="dxa"/>
            <w:vMerge/>
            <w:shd w:val="clear" w:color="auto" w:fill="auto"/>
            <w:vAlign w:val="center"/>
          </w:tcPr>
          <w:p w:rsidR="00FA38B2" w:rsidRDefault="00FA38B2" w:rsidP="006B741F">
            <w:pPr>
              <w:spacing w:after="0" w:line="240" w:lineRule="auto"/>
            </w:pPr>
          </w:p>
        </w:tc>
      </w:tr>
      <w:tr w:rsidR="00FA38B2" w:rsidTr="009A1305">
        <w:trPr>
          <w:trHeight w:val="20"/>
        </w:trPr>
        <w:tc>
          <w:tcPr>
            <w:tcW w:w="11052" w:type="dxa"/>
            <w:gridSpan w:val="3"/>
            <w:shd w:val="clear" w:color="auto" w:fill="AEAAAA" w:themeFill="background2" w:themeFillShade="BF"/>
          </w:tcPr>
          <w:p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6. Великая Отечественная война. 1941-1945 гг.</w:t>
            </w:r>
          </w:p>
        </w:tc>
        <w:tc>
          <w:tcPr>
            <w:tcW w:w="1134" w:type="dxa"/>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9172D6" w:rsidTr="009A1305">
        <w:trPr>
          <w:trHeight w:val="20"/>
        </w:trPr>
        <w:tc>
          <w:tcPr>
            <w:tcW w:w="3114" w:type="dxa"/>
            <w:gridSpan w:val="2"/>
            <w:vMerge w:val="restart"/>
          </w:tcPr>
          <w:p w:rsidR="009172D6" w:rsidRDefault="009172D6" w:rsidP="006B741F">
            <w:pPr>
              <w:spacing w:after="0" w:line="240" w:lineRule="auto"/>
              <w:rPr>
                <w:rFonts w:ascii="Times New Roman" w:hAnsi="Times New Roman"/>
                <w:b/>
                <w:sz w:val="24"/>
              </w:rPr>
            </w:pPr>
            <w:r>
              <w:rPr>
                <w:rFonts w:ascii="Times New Roman" w:hAnsi="Times New Roman"/>
                <w:b/>
                <w:sz w:val="24"/>
              </w:rPr>
              <w:t>Тема 6.1. Первый период войны</w:t>
            </w:r>
          </w:p>
        </w:tc>
        <w:tc>
          <w:tcPr>
            <w:tcW w:w="7938" w:type="dxa"/>
          </w:tcPr>
          <w:p w:rsidR="009172D6" w:rsidRDefault="009172D6"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vAlign w:val="center"/>
          </w:tcPr>
          <w:p w:rsidR="009172D6" w:rsidRDefault="009172D6"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shd w:val="clear" w:color="auto" w:fill="auto"/>
            <w:vAlign w:val="center"/>
          </w:tcPr>
          <w:p w:rsidR="009172D6" w:rsidRDefault="009172D6"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9172D6" w:rsidRDefault="009172D6"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9172D6" w:rsidRDefault="009172D6"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9172D6" w:rsidTr="009A1305">
        <w:trPr>
          <w:trHeight w:val="3598"/>
        </w:trPr>
        <w:tc>
          <w:tcPr>
            <w:tcW w:w="3114" w:type="dxa"/>
            <w:gridSpan w:val="2"/>
            <w:vMerge/>
          </w:tcPr>
          <w:p w:rsidR="009172D6" w:rsidRDefault="009172D6" w:rsidP="006B741F">
            <w:pPr>
              <w:spacing w:after="0" w:line="240" w:lineRule="auto"/>
            </w:pPr>
          </w:p>
        </w:tc>
        <w:tc>
          <w:tcPr>
            <w:tcW w:w="7938" w:type="dxa"/>
          </w:tcPr>
          <w:p w:rsidR="009172D6" w:rsidRDefault="009172D6" w:rsidP="006B741F">
            <w:pPr>
              <w:spacing w:after="0" w:line="240" w:lineRule="auto"/>
              <w:jc w:val="both"/>
              <w:rPr>
                <w:rFonts w:ascii="Times New Roman" w:hAnsi="Times New Roman"/>
                <w:sz w:val="24"/>
              </w:rPr>
            </w:pPr>
            <w:r>
              <w:rPr>
                <w:rFonts w:ascii="Times New Roman" w:hAnsi="Times New Roman"/>
                <w:sz w:val="24"/>
              </w:rPr>
              <w:t xml:space="preserve">План «Барбаросса». Вторжение врага. Чрезвычайные меры советского руководства. Тяжелые бои летом – осенью 1941 г. Прорыв гитлеровцев </w:t>
            </w:r>
          </w:p>
          <w:p w:rsidR="009172D6" w:rsidRDefault="009172D6" w:rsidP="006B741F">
            <w:pPr>
              <w:spacing w:after="0" w:line="240" w:lineRule="auto"/>
              <w:jc w:val="both"/>
              <w:rPr>
                <w:rFonts w:ascii="Times New Roman" w:hAnsi="Times New Roman"/>
                <w:sz w:val="24"/>
              </w:rPr>
            </w:pPr>
            <w:r>
              <w:rPr>
                <w:rFonts w:ascii="Times New Roman" w:hAnsi="Times New Roman"/>
                <w:sz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9172D6" w:rsidRDefault="009172D6" w:rsidP="006B741F">
            <w:pPr>
              <w:spacing w:after="0" w:line="240" w:lineRule="auto"/>
              <w:jc w:val="both"/>
              <w:rPr>
                <w:rFonts w:ascii="Times New Roman" w:hAnsi="Times New Roman"/>
                <w:sz w:val="24"/>
              </w:rPr>
            </w:pPr>
            <w:r>
              <w:rPr>
                <w:rFonts w:ascii="Times New Roman" w:hAnsi="Times New Roman"/>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9172D6" w:rsidRDefault="009172D6" w:rsidP="006B741F">
            <w:pPr>
              <w:spacing w:after="0" w:line="240" w:lineRule="auto"/>
              <w:jc w:val="both"/>
              <w:rPr>
                <w:rFonts w:ascii="Times New Roman" w:hAnsi="Times New Roman"/>
                <w:sz w:val="24"/>
              </w:rPr>
            </w:pPr>
            <w:r>
              <w:rPr>
                <w:rFonts w:ascii="Times New Roman" w:hAnsi="Times New Roman"/>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34" w:type="dxa"/>
            <w:vAlign w:val="center"/>
          </w:tcPr>
          <w:p w:rsidR="009172D6" w:rsidRDefault="009172D6"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shd w:val="clear" w:color="auto" w:fill="auto"/>
            <w:vAlign w:val="center"/>
          </w:tcPr>
          <w:p w:rsidR="009172D6" w:rsidRDefault="009172D6" w:rsidP="006B741F">
            <w:pPr>
              <w:spacing w:after="0" w:line="240" w:lineRule="auto"/>
            </w:pPr>
          </w:p>
        </w:tc>
      </w:tr>
      <w:tr w:rsidR="009172D6" w:rsidTr="009A1305">
        <w:trPr>
          <w:trHeight w:val="370"/>
        </w:trPr>
        <w:tc>
          <w:tcPr>
            <w:tcW w:w="3114" w:type="dxa"/>
            <w:gridSpan w:val="2"/>
            <w:vMerge/>
          </w:tcPr>
          <w:p w:rsidR="009172D6" w:rsidRDefault="009172D6" w:rsidP="006B741F">
            <w:pPr>
              <w:spacing w:after="0" w:line="240" w:lineRule="auto"/>
            </w:pPr>
          </w:p>
        </w:tc>
        <w:tc>
          <w:tcPr>
            <w:tcW w:w="7938" w:type="dxa"/>
          </w:tcPr>
          <w:p w:rsidR="009172D6" w:rsidRDefault="009172D6"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shd w:val="clear" w:color="auto" w:fill="A8D08D" w:themeFill="accent6" w:themeFillTint="99"/>
            <w:vAlign w:val="center"/>
          </w:tcPr>
          <w:p w:rsidR="009172D6" w:rsidRDefault="009172D6"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shd w:val="clear" w:color="auto" w:fill="auto"/>
            <w:vAlign w:val="center"/>
          </w:tcPr>
          <w:p w:rsidR="009172D6" w:rsidRDefault="009172D6" w:rsidP="00E51B16">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9172D6" w:rsidRDefault="009172D6" w:rsidP="006B741F">
            <w:pPr>
              <w:spacing w:after="0" w:line="240" w:lineRule="auto"/>
            </w:pPr>
          </w:p>
        </w:tc>
      </w:tr>
      <w:tr w:rsidR="009172D6" w:rsidTr="009A1305">
        <w:trPr>
          <w:trHeight w:val="561"/>
        </w:trPr>
        <w:tc>
          <w:tcPr>
            <w:tcW w:w="3114" w:type="dxa"/>
            <w:gridSpan w:val="2"/>
            <w:vMerge/>
          </w:tcPr>
          <w:p w:rsidR="009172D6" w:rsidRDefault="009172D6" w:rsidP="006B741F">
            <w:pPr>
              <w:spacing w:after="0" w:line="240" w:lineRule="auto"/>
            </w:pPr>
          </w:p>
        </w:tc>
        <w:tc>
          <w:tcPr>
            <w:tcW w:w="7938" w:type="dxa"/>
          </w:tcPr>
          <w:p w:rsidR="009172D6" w:rsidRDefault="009172D6" w:rsidP="006B741F">
            <w:pPr>
              <w:spacing w:after="0" w:line="240" w:lineRule="auto"/>
              <w:jc w:val="both"/>
              <w:rPr>
                <w:rFonts w:ascii="Times New Roman" w:hAnsi="Times New Roman"/>
                <w:sz w:val="24"/>
              </w:rPr>
            </w:pPr>
            <w:r w:rsidRPr="007F4288">
              <w:rPr>
                <w:rFonts w:ascii="Times New Roman" w:hAnsi="Times New Roman"/>
                <w:bCs/>
                <w:sz w:val="24"/>
                <w:szCs w:val="24"/>
              </w:rPr>
              <w:t xml:space="preserve">Причины и начальный период Великой Отечественной войны. </w:t>
            </w:r>
            <w:r>
              <w:rPr>
                <w:rFonts w:ascii="Times New Roman" w:hAnsi="Times New Roman"/>
                <w:sz w:val="24"/>
                <w:szCs w:val="24"/>
              </w:rPr>
              <w:t xml:space="preserve">Работа с </w:t>
            </w:r>
            <w:r w:rsidRPr="007F4288">
              <w:rPr>
                <w:rFonts w:ascii="Times New Roman" w:hAnsi="Times New Roman"/>
                <w:sz w:val="24"/>
                <w:szCs w:val="24"/>
              </w:rPr>
              <w:t xml:space="preserve"> источниками</w:t>
            </w:r>
            <w:r>
              <w:rPr>
                <w:rFonts w:ascii="Times New Roman" w:hAnsi="Times New Roman"/>
                <w:sz w:val="24"/>
                <w:szCs w:val="24"/>
              </w:rPr>
              <w:t>.</w:t>
            </w:r>
          </w:p>
        </w:tc>
        <w:tc>
          <w:tcPr>
            <w:tcW w:w="1134" w:type="dxa"/>
            <w:vMerge/>
            <w:shd w:val="clear" w:color="auto" w:fill="A8D08D" w:themeFill="accent6" w:themeFillTint="99"/>
            <w:vAlign w:val="center"/>
          </w:tcPr>
          <w:p w:rsidR="009172D6" w:rsidRDefault="009172D6" w:rsidP="006B741F">
            <w:pPr>
              <w:spacing w:after="0" w:line="240" w:lineRule="auto"/>
              <w:jc w:val="center"/>
              <w:rPr>
                <w:rFonts w:ascii="Times New Roman" w:hAnsi="Times New Roman"/>
                <w:color w:val="000000" w:themeColor="text1"/>
                <w:sz w:val="24"/>
              </w:rPr>
            </w:pPr>
          </w:p>
        </w:tc>
        <w:tc>
          <w:tcPr>
            <w:tcW w:w="2551" w:type="dxa"/>
            <w:vMerge/>
            <w:shd w:val="clear" w:color="auto" w:fill="auto"/>
            <w:vAlign w:val="center"/>
          </w:tcPr>
          <w:p w:rsidR="009172D6" w:rsidRDefault="009172D6" w:rsidP="006B741F">
            <w:pPr>
              <w:spacing w:after="0" w:line="240" w:lineRule="auto"/>
            </w:pPr>
          </w:p>
        </w:tc>
      </w:tr>
    </w:tbl>
    <w:p w:rsidR="008D0C4C" w:rsidRDefault="008D0C4C">
      <w:r>
        <w:br w:type="page"/>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29"/>
        <w:gridCol w:w="7938"/>
        <w:gridCol w:w="1134"/>
        <w:gridCol w:w="2551"/>
      </w:tblGrid>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6.2. Коренной 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484"/>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E676B9" w:rsidTr="00E676B9">
        <w:trPr>
          <w:trHeight w:val="20"/>
        </w:trPr>
        <w:tc>
          <w:tcPr>
            <w:tcW w:w="3114" w:type="dxa"/>
            <w:gridSpan w:val="2"/>
            <w:vMerge w:val="restart"/>
            <w:tcBorders>
              <w:top w:val="single" w:sz="4" w:space="0" w:color="000000"/>
              <w:left w:val="single" w:sz="4" w:space="0" w:color="000000"/>
              <w:right w:val="single" w:sz="4" w:space="0" w:color="000000"/>
            </w:tcBorders>
          </w:tcPr>
          <w:p w:rsidR="00E676B9" w:rsidRDefault="00E676B9" w:rsidP="006B741F">
            <w:pPr>
              <w:spacing w:after="0" w:line="240" w:lineRule="auto"/>
              <w:rPr>
                <w:rFonts w:ascii="Times New Roman" w:hAnsi="Times New Roman"/>
                <w:b/>
                <w:sz w:val="24"/>
              </w:rPr>
            </w:pPr>
            <w:r>
              <w:rPr>
                <w:rFonts w:ascii="Times New Roman" w:hAnsi="Times New Roman"/>
                <w:b/>
                <w:sz w:val="24"/>
              </w:rPr>
              <w:t>Тема 6.3. Наука и культура в годы войны</w:t>
            </w:r>
          </w:p>
          <w:p w:rsidR="00E676B9" w:rsidRDefault="00E676B9" w:rsidP="006B741F">
            <w:pPr>
              <w:spacing w:after="0" w:line="240" w:lineRule="auto"/>
              <w:ind w:firstLine="708"/>
              <w:rPr>
                <w:rFonts w:ascii="Times New Roman" w:hAnsi="Times New Roman"/>
                <w:sz w:val="24"/>
              </w:rPr>
            </w:pPr>
          </w:p>
        </w:tc>
        <w:tc>
          <w:tcPr>
            <w:tcW w:w="7938" w:type="dxa"/>
            <w:tcBorders>
              <w:top w:val="single" w:sz="4" w:space="0" w:color="000000"/>
              <w:left w:val="single" w:sz="4" w:space="0" w:color="000000"/>
              <w:bottom w:val="single" w:sz="4" w:space="0" w:color="000000"/>
              <w:right w:val="single" w:sz="4" w:space="0" w:color="000000"/>
            </w:tcBorders>
          </w:tcPr>
          <w:p w:rsidR="00E676B9" w:rsidRDefault="00E676B9"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E676B9" w:rsidRDefault="00E676B9"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76B9" w:rsidRDefault="00E676B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676B9" w:rsidRDefault="00E676B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E676B9" w:rsidRDefault="00E676B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E676B9" w:rsidTr="00E676B9">
        <w:trPr>
          <w:trHeight w:val="106"/>
        </w:trPr>
        <w:tc>
          <w:tcPr>
            <w:tcW w:w="3114" w:type="dxa"/>
            <w:gridSpan w:val="2"/>
            <w:vMerge/>
            <w:tcBorders>
              <w:left w:val="single" w:sz="4" w:space="0" w:color="000000"/>
              <w:right w:val="single" w:sz="4" w:space="0" w:color="000000"/>
            </w:tcBorders>
          </w:tcPr>
          <w:p w:rsidR="00E676B9" w:rsidRDefault="00E676B9"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676B9" w:rsidRDefault="00E676B9" w:rsidP="006B741F">
            <w:pPr>
              <w:spacing w:after="0" w:line="240" w:lineRule="auto"/>
              <w:jc w:val="both"/>
              <w:rPr>
                <w:rFonts w:ascii="Times New Roman" w:hAnsi="Times New Roman"/>
                <w:sz w:val="24"/>
              </w:rPr>
            </w:pPr>
            <w:r>
              <w:rPr>
                <w:rFonts w:ascii="Times New Roman" w:hAnsi="Times New Roman"/>
                <w:sz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4" w:type="dxa"/>
            <w:tcBorders>
              <w:top w:val="single" w:sz="4" w:space="0" w:color="000000"/>
              <w:left w:val="single" w:sz="4" w:space="0" w:color="000000"/>
              <w:bottom w:val="single" w:sz="4" w:space="0" w:color="000000"/>
              <w:right w:val="single" w:sz="4" w:space="0" w:color="000000"/>
            </w:tcBorders>
            <w:vAlign w:val="center"/>
          </w:tcPr>
          <w:p w:rsidR="00E676B9" w:rsidRDefault="00E676B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1</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76B9" w:rsidRDefault="00E676B9" w:rsidP="006B741F">
            <w:pPr>
              <w:spacing w:after="0" w:line="240" w:lineRule="auto"/>
            </w:pPr>
          </w:p>
        </w:tc>
      </w:tr>
      <w:tr w:rsidR="00E676B9" w:rsidTr="00E676B9">
        <w:trPr>
          <w:trHeight w:val="106"/>
        </w:trPr>
        <w:tc>
          <w:tcPr>
            <w:tcW w:w="3114" w:type="dxa"/>
            <w:gridSpan w:val="2"/>
            <w:vMerge/>
            <w:tcBorders>
              <w:left w:val="single" w:sz="4" w:space="0" w:color="000000"/>
              <w:right w:val="single" w:sz="4" w:space="0" w:color="000000"/>
            </w:tcBorders>
          </w:tcPr>
          <w:p w:rsidR="00E676B9" w:rsidRDefault="00E676B9"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676B9" w:rsidRDefault="00E676B9"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E676B9" w:rsidRDefault="00E676B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1</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E676B9" w:rsidRDefault="00E676B9" w:rsidP="00236D2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676B9" w:rsidRDefault="00E676B9" w:rsidP="006B741F">
            <w:pPr>
              <w:spacing w:after="0" w:line="240" w:lineRule="auto"/>
            </w:pPr>
          </w:p>
        </w:tc>
      </w:tr>
      <w:tr w:rsidR="00E676B9" w:rsidTr="00AE519E">
        <w:trPr>
          <w:trHeight w:val="106"/>
        </w:trPr>
        <w:tc>
          <w:tcPr>
            <w:tcW w:w="3114" w:type="dxa"/>
            <w:gridSpan w:val="2"/>
            <w:vMerge/>
            <w:tcBorders>
              <w:left w:val="single" w:sz="4" w:space="0" w:color="000000"/>
              <w:bottom w:val="single" w:sz="4" w:space="0" w:color="000000"/>
              <w:right w:val="single" w:sz="4" w:space="0" w:color="000000"/>
            </w:tcBorders>
          </w:tcPr>
          <w:p w:rsidR="00E676B9" w:rsidRDefault="00E676B9"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676B9" w:rsidRPr="00236D2F" w:rsidRDefault="00E676B9" w:rsidP="006B741F">
            <w:pPr>
              <w:spacing w:after="0" w:line="240" w:lineRule="auto"/>
              <w:jc w:val="both"/>
              <w:rPr>
                <w:rFonts w:ascii="Times New Roman" w:hAnsi="Times New Roman"/>
                <w:sz w:val="24"/>
                <w:szCs w:val="24"/>
              </w:rPr>
            </w:pPr>
            <w:r w:rsidRPr="00236D2F">
              <w:rPr>
                <w:rFonts w:ascii="Times New Roman" w:hAnsi="Times New Roman"/>
                <w:sz w:val="24"/>
                <w:szCs w:val="24"/>
              </w:rPr>
              <w:t>Человек и культура в годы Великой Отечественной войны.  Работа с историческими источниками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E676B9" w:rsidRDefault="00E676B9"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E676B9" w:rsidRDefault="00E676B9"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rsidR="00FA38B2" w:rsidRDefault="006B741F" w:rsidP="006B741F">
            <w:pPr>
              <w:spacing w:after="0" w:line="240" w:lineRule="auto"/>
              <w:jc w:val="both"/>
              <w:rPr>
                <w:rFonts w:ascii="Times New Roman" w:hAnsi="Times New Roman"/>
                <w:sz w:val="24"/>
              </w:rPr>
            </w:pPr>
            <w:r>
              <w:rPr>
                <w:rFonts w:ascii="Times New Roman" w:hAnsi="Times New Roman"/>
                <w:sz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C85D32" w:rsidTr="00F758A5">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C85D32" w:rsidRDefault="00C85D32" w:rsidP="006B741F">
            <w:pPr>
              <w:spacing w:after="0" w:line="240"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C85D32" w:rsidRDefault="00C85D32"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right w:val="single" w:sz="4" w:space="0" w:color="000000"/>
            </w:tcBorders>
            <w:shd w:val="clear" w:color="auto" w:fill="auto"/>
            <w:vAlign w:val="center"/>
          </w:tcPr>
          <w:p w:rsidR="00C85D32" w:rsidRDefault="00C85D32" w:rsidP="00C85D32">
            <w:pPr>
              <w:spacing w:after="0" w:line="240" w:lineRule="auto"/>
              <w:jc w:val="center"/>
              <w:rPr>
                <w:rFonts w:ascii="Times New Roman" w:hAnsi="Times New Roman"/>
                <w:color w:val="000000" w:themeColor="text1"/>
                <w:sz w:val="24"/>
              </w:rPr>
            </w:pPr>
          </w:p>
        </w:tc>
      </w:tr>
      <w:tr w:rsidR="00C85D32" w:rsidTr="00C85D32">
        <w:trPr>
          <w:trHeight w:val="271"/>
        </w:trPr>
        <w:tc>
          <w:tcPr>
            <w:tcW w:w="3085" w:type="dxa"/>
            <w:vMerge w:val="restart"/>
            <w:tcBorders>
              <w:top w:val="single" w:sz="4" w:space="0" w:color="000000"/>
              <w:left w:val="single" w:sz="4" w:space="0" w:color="000000"/>
              <w:right w:val="single" w:sz="4" w:space="0" w:color="000000"/>
            </w:tcBorders>
          </w:tcPr>
          <w:p w:rsidR="00C85D32" w:rsidRDefault="00C85D32" w:rsidP="00C85D32">
            <w:pPr>
              <w:spacing w:after="0" w:line="23" w:lineRule="atLeast"/>
              <w:jc w:val="both"/>
              <w:rPr>
                <w:rFonts w:ascii="Times New Roman" w:hAnsi="Times New Roman"/>
                <w:sz w:val="24"/>
              </w:rPr>
            </w:pPr>
          </w:p>
        </w:tc>
        <w:tc>
          <w:tcPr>
            <w:tcW w:w="7967" w:type="dxa"/>
            <w:gridSpan w:val="2"/>
            <w:tcBorders>
              <w:top w:val="single" w:sz="4" w:space="0" w:color="000000"/>
              <w:left w:val="single" w:sz="4" w:space="0" w:color="000000"/>
              <w:bottom w:val="single" w:sz="4" w:space="0" w:color="000000"/>
              <w:right w:val="single" w:sz="4" w:space="0" w:color="000000"/>
            </w:tcBorders>
          </w:tcPr>
          <w:p w:rsidR="00C85D32" w:rsidRPr="00C85D32" w:rsidRDefault="00C85D32" w:rsidP="00C558A5">
            <w:pPr>
              <w:spacing w:after="0" w:line="23" w:lineRule="atLeast"/>
              <w:contextualSpacing/>
              <w:jc w:val="both"/>
              <w:rPr>
                <w:rFonts w:ascii="Times New Roman" w:hAnsi="Times New Roman"/>
                <w:b/>
                <w:sz w:val="24"/>
              </w:rPr>
            </w:pPr>
            <w:r w:rsidRPr="00C85D32">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C85D32" w:rsidRDefault="00C85D3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left w:val="single" w:sz="4" w:space="0" w:color="000000"/>
              <w:right w:val="single" w:sz="4" w:space="0" w:color="000000"/>
            </w:tcBorders>
            <w:shd w:val="clear" w:color="auto" w:fill="auto"/>
            <w:vAlign w:val="center"/>
          </w:tcPr>
          <w:p w:rsidR="00C85D32" w:rsidRDefault="00C85D32" w:rsidP="00C85D3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C85D32" w:rsidRDefault="00C85D32" w:rsidP="00C85D32">
            <w:pPr>
              <w:spacing w:after="0" w:line="240" w:lineRule="auto"/>
              <w:rPr>
                <w:rFonts w:ascii="Times New Roman" w:hAnsi="Times New Roman"/>
                <w:color w:val="000000" w:themeColor="text1"/>
                <w:sz w:val="24"/>
              </w:rPr>
            </w:pPr>
            <w:r>
              <w:rPr>
                <w:rFonts w:ascii="Times New Roman" w:hAnsi="Times New Roman"/>
                <w:color w:val="000000" w:themeColor="text1"/>
                <w:sz w:val="24"/>
              </w:rPr>
              <w:t>ОК 04, ОК 05, ОК 06</w:t>
            </w:r>
          </w:p>
          <w:p w:rsidR="001B3567" w:rsidRPr="001B3567" w:rsidRDefault="001B3567" w:rsidP="00C85D32">
            <w:pPr>
              <w:spacing w:after="0" w:line="240" w:lineRule="auto"/>
              <w:rPr>
                <w:rFonts w:ascii="Times New Roman" w:hAnsi="Times New Roman"/>
                <w:sz w:val="24"/>
                <w:szCs w:val="24"/>
              </w:rPr>
            </w:pPr>
            <w:r w:rsidRPr="001B3567">
              <w:rPr>
                <w:rFonts w:ascii="Times New Roman" w:hAnsi="Times New Roman"/>
                <w:sz w:val="24"/>
                <w:szCs w:val="24"/>
              </w:rPr>
              <w:t>ПК 1, ПК 3</w:t>
            </w:r>
          </w:p>
        </w:tc>
      </w:tr>
      <w:tr w:rsidR="00C85D32" w:rsidTr="00F758A5">
        <w:trPr>
          <w:trHeight w:val="555"/>
        </w:trPr>
        <w:tc>
          <w:tcPr>
            <w:tcW w:w="3085" w:type="dxa"/>
            <w:vMerge/>
            <w:tcBorders>
              <w:left w:val="single" w:sz="4" w:space="0" w:color="000000"/>
              <w:bottom w:val="single" w:sz="4" w:space="0" w:color="000000"/>
              <w:right w:val="single" w:sz="4" w:space="0" w:color="000000"/>
            </w:tcBorders>
          </w:tcPr>
          <w:p w:rsidR="00C85D32" w:rsidRDefault="00C85D32" w:rsidP="00212A9D">
            <w:pPr>
              <w:spacing w:after="0" w:line="23" w:lineRule="atLeast"/>
              <w:jc w:val="both"/>
              <w:rPr>
                <w:rFonts w:ascii="Times New Roman" w:eastAsia="Calibri" w:hAnsi="Times New Roman"/>
                <w:bCs/>
                <w:iCs/>
                <w:sz w:val="24"/>
                <w:szCs w:val="24"/>
              </w:rPr>
            </w:pPr>
          </w:p>
        </w:tc>
        <w:tc>
          <w:tcPr>
            <w:tcW w:w="7967" w:type="dxa"/>
            <w:gridSpan w:val="2"/>
            <w:tcBorders>
              <w:top w:val="single" w:sz="4" w:space="0" w:color="000000"/>
              <w:left w:val="single" w:sz="4" w:space="0" w:color="000000"/>
              <w:bottom w:val="single" w:sz="4" w:space="0" w:color="000000"/>
              <w:right w:val="single" w:sz="4" w:space="0" w:color="000000"/>
            </w:tcBorders>
          </w:tcPr>
          <w:p w:rsidR="00C85D32" w:rsidRPr="00C85D32" w:rsidRDefault="00C85D32" w:rsidP="00C558A5">
            <w:pPr>
              <w:spacing w:after="0" w:line="23" w:lineRule="atLeast"/>
              <w:jc w:val="both"/>
              <w:rPr>
                <w:rFonts w:ascii="Times New Roman" w:eastAsia="Calibri" w:hAnsi="Times New Roman"/>
                <w:bCs/>
                <w:iCs/>
                <w:sz w:val="24"/>
                <w:szCs w:val="24"/>
              </w:rPr>
            </w:pPr>
            <w:r>
              <w:rPr>
                <w:rFonts w:ascii="Times New Roman" w:eastAsia="Calibri" w:hAnsi="Times New Roman"/>
                <w:bCs/>
                <w:iCs/>
                <w:sz w:val="24"/>
                <w:szCs w:val="24"/>
              </w:rPr>
              <w:t>Социальная поддержка населения в годы Великой Отечественной войны</w:t>
            </w:r>
            <w:r w:rsidR="00C41B66">
              <w:rPr>
                <w:rFonts w:ascii="Times New Roman" w:eastAsia="Calibri" w:hAnsi="Times New Roman"/>
                <w:bCs/>
                <w:iCs/>
                <w:sz w:val="24"/>
                <w:szCs w:val="24"/>
              </w:rPr>
              <w:t>. Работа с источниками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C85D32" w:rsidRDefault="00C85D32"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C85D32" w:rsidRDefault="00C85D32" w:rsidP="006B741F">
            <w:pPr>
              <w:spacing w:after="0" w:line="240" w:lineRule="auto"/>
            </w:pPr>
          </w:p>
        </w:tc>
      </w:tr>
      <w:tr w:rsidR="00FA38B2" w:rsidTr="006B741F">
        <w:trPr>
          <w:trHeight w:val="20"/>
        </w:trPr>
        <w:tc>
          <w:tcPr>
            <w:tcW w:w="11052" w:type="dxa"/>
            <w:gridSpan w:val="3"/>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B9797F">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7.1. 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7.2. Страны Центральной и Восточной Европы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9172D6">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8. Страны Азии, Африки и Латинской Америки во второй половине ХХ – начале XXI в.</w:t>
            </w:r>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9172D6">
            <w:pPr>
              <w:shd w:val="clear" w:color="auto" w:fill="AEAAAA" w:themeFill="background2" w:themeFillShade="BF"/>
              <w:spacing w:after="0" w:line="240" w:lineRule="auto"/>
              <w:jc w:val="center"/>
              <w:rPr>
                <w:rFonts w:ascii="Times New Roman" w:hAnsi="Times New Roman"/>
                <w:color w:val="000000" w:themeColor="text1"/>
                <w:sz w:val="24"/>
              </w:rPr>
            </w:pPr>
          </w:p>
        </w:tc>
      </w:tr>
      <w:tr w:rsidR="008556C5" w:rsidTr="00C91FF6">
        <w:trPr>
          <w:trHeight w:val="20"/>
        </w:trPr>
        <w:tc>
          <w:tcPr>
            <w:tcW w:w="3114" w:type="dxa"/>
            <w:gridSpan w:val="2"/>
            <w:vMerge w:val="restart"/>
            <w:tcBorders>
              <w:top w:val="single" w:sz="4" w:space="0" w:color="000000"/>
              <w:left w:val="single" w:sz="4" w:space="0" w:color="000000"/>
              <w:right w:val="single" w:sz="4" w:space="0" w:color="000000"/>
            </w:tcBorders>
          </w:tcPr>
          <w:p w:rsidR="008556C5" w:rsidRDefault="008556C5" w:rsidP="006B741F">
            <w:pPr>
              <w:spacing w:after="0" w:line="240" w:lineRule="auto"/>
              <w:rPr>
                <w:rFonts w:ascii="Times New Roman" w:hAnsi="Times New Roman"/>
                <w:b/>
                <w:sz w:val="24"/>
              </w:rPr>
            </w:pPr>
            <w:r>
              <w:rPr>
                <w:rFonts w:ascii="Times New Roman" w:hAnsi="Times New Roman"/>
                <w:b/>
                <w:sz w:val="24"/>
              </w:rPr>
              <w:t>Тема 8.1. Страны Азии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8556C5" w:rsidRDefault="008556C5"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556C5" w:rsidRDefault="008556C5"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56C5" w:rsidRDefault="008556C5"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556C5" w:rsidRDefault="008556C5"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556C5" w:rsidRDefault="008556C5"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556C5" w:rsidTr="00C91FF6">
        <w:trPr>
          <w:trHeight w:val="20"/>
        </w:trPr>
        <w:tc>
          <w:tcPr>
            <w:tcW w:w="3114" w:type="dxa"/>
            <w:gridSpan w:val="2"/>
            <w:vMerge/>
            <w:tcBorders>
              <w:left w:val="single" w:sz="4" w:space="0" w:color="000000"/>
              <w:right w:val="single" w:sz="4" w:space="0" w:color="000000"/>
            </w:tcBorders>
          </w:tcPr>
          <w:p w:rsidR="008556C5" w:rsidRDefault="008556C5"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8556C5" w:rsidRDefault="008556C5" w:rsidP="006B741F">
            <w:pPr>
              <w:spacing w:after="0" w:line="240" w:lineRule="auto"/>
              <w:jc w:val="both"/>
              <w:rPr>
                <w:rFonts w:ascii="Times New Roman" w:hAnsi="Times New Roman"/>
                <w:sz w:val="24"/>
              </w:rPr>
            </w:pPr>
            <w:r>
              <w:rPr>
                <w:rFonts w:ascii="Times New Roman" w:hAnsi="Times New Roman"/>
                <w:sz w:val="24"/>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8556C5" w:rsidRDefault="008556C5" w:rsidP="006B741F">
            <w:pPr>
              <w:spacing w:after="0" w:line="240" w:lineRule="auto"/>
              <w:jc w:val="both"/>
              <w:rPr>
                <w:rFonts w:ascii="Times New Roman" w:hAnsi="Times New Roman"/>
                <w:sz w:val="24"/>
              </w:rPr>
            </w:pPr>
            <w:r>
              <w:rPr>
                <w:rFonts w:ascii="Times New Roman" w:hAnsi="Times New Roman"/>
                <w:sz w:val="24"/>
              </w:rPr>
              <w:t xml:space="preserve">Строительство социализма в Китае. Мао Цзэдун. «Культурная революция» </w:t>
            </w:r>
            <w:r>
              <w:rPr>
                <w:rFonts w:ascii="Times New Roman" w:hAnsi="Times New Roman"/>
                <w:sz w:val="24"/>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rsidR="008556C5" w:rsidRDefault="008556C5" w:rsidP="006B741F">
            <w:pPr>
              <w:spacing w:after="0" w:line="240" w:lineRule="auto"/>
              <w:jc w:val="both"/>
              <w:rPr>
                <w:rFonts w:ascii="Times New Roman" w:hAnsi="Times New Roman"/>
                <w:sz w:val="24"/>
              </w:rPr>
            </w:pPr>
            <w:r>
              <w:rPr>
                <w:rFonts w:ascii="Times New Roman" w:hAnsi="Times New Roman"/>
                <w:sz w:val="24"/>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rsidR="008556C5" w:rsidRDefault="008556C5" w:rsidP="006B741F">
            <w:pPr>
              <w:spacing w:after="0" w:line="240" w:lineRule="auto"/>
              <w:jc w:val="both"/>
              <w:rPr>
                <w:rFonts w:ascii="Times New Roman" w:hAnsi="Times New Roman"/>
                <w:sz w:val="24"/>
              </w:rPr>
            </w:pPr>
            <w:r>
              <w:rPr>
                <w:rFonts w:ascii="Times New Roman" w:hAnsi="Times New Roman"/>
                <w:sz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8556C5" w:rsidRDefault="00FD5DC5"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56C5" w:rsidRDefault="008556C5" w:rsidP="006B741F">
            <w:pPr>
              <w:spacing w:after="0" w:line="240" w:lineRule="auto"/>
            </w:pPr>
          </w:p>
        </w:tc>
      </w:tr>
      <w:tr w:rsidR="008556C5" w:rsidTr="00CA7C3F">
        <w:trPr>
          <w:trHeight w:val="20"/>
        </w:trPr>
        <w:tc>
          <w:tcPr>
            <w:tcW w:w="3114" w:type="dxa"/>
            <w:gridSpan w:val="2"/>
            <w:vMerge/>
            <w:tcBorders>
              <w:left w:val="single" w:sz="4" w:space="0" w:color="000000"/>
              <w:right w:val="single" w:sz="4" w:space="0" w:color="000000"/>
            </w:tcBorders>
          </w:tcPr>
          <w:p w:rsidR="008556C5" w:rsidRDefault="008556C5"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8556C5" w:rsidRDefault="008556C5"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C5E0B3" w:themeFill="accent6" w:themeFillTint="66"/>
            <w:vAlign w:val="center"/>
          </w:tcPr>
          <w:p w:rsidR="008556C5" w:rsidRDefault="00FD5DC5"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8556C5" w:rsidRDefault="008556C5" w:rsidP="008556C5">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556C5" w:rsidRDefault="008556C5" w:rsidP="006B741F">
            <w:pPr>
              <w:spacing w:after="0" w:line="240" w:lineRule="auto"/>
            </w:pPr>
          </w:p>
        </w:tc>
      </w:tr>
      <w:tr w:rsidR="008556C5" w:rsidTr="00CA7C3F">
        <w:trPr>
          <w:trHeight w:val="20"/>
        </w:trPr>
        <w:tc>
          <w:tcPr>
            <w:tcW w:w="3114" w:type="dxa"/>
            <w:gridSpan w:val="2"/>
            <w:vMerge/>
            <w:tcBorders>
              <w:left w:val="single" w:sz="4" w:space="0" w:color="000000"/>
              <w:right w:val="single" w:sz="4" w:space="0" w:color="000000"/>
            </w:tcBorders>
          </w:tcPr>
          <w:p w:rsidR="008556C5" w:rsidRDefault="008556C5"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8556C5" w:rsidRDefault="00CA7C3F" w:rsidP="006B741F">
            <w:pPr>
              <w:spacing w:after="0" w:line="240" w:lineRule="auto"/>
              <w:jc w:val="both"/>
              <w:rPr>
                <w:rFonts w:ascii="Times New Roman" w:hAnsi="Times New Roman"/>
                <w:sz w:val="24"/>
              </w:rPr>
            </w:pPr>
            <w:r>
              <w:rPr>
                <w:rFonts w:ascii="Times New Roman" w:hAnsi="Times New Roman"/>
                <w:sz w:val="24"/>
              </w:rPr>
              <w:t>Страны Азии на современном этапе. Работа с источниками</w:t>
            </w:r>
          </w:p>
        </w:tc>
        <w:tc>
          <w:tcPr>
            <w:tcW w:w="1134" w:type="dxa"/>
            <w:vMerge/>
            <w:tcBorders>
              <w:left w:val="single" w:sz="4" w:space="0" w:color="000000"/>
              <w:bottom w:val="single" w:sz="4" w:space="0" w:color="000000"/>
              <w:right w:val="single" w:sz="4" w:space="0" w:color="000000"/>
            </w:tcBorders>
            <w:shd w:val="clear" w:color="auto" w:fill="C5E0B3" w:themeFill="accent6" w:themeFillTint="66"/>
            <w:vAlign w:val="center"/>
          </w:tcPr>
          <w:p w:rsidR="008556C5" w:rsidRDefault="008556C5"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8556C5" w:rsidRDefault="008556C5"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8.2. Страны Ближнего и Среднего Востока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8.4. Страны Латинской Америки во 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9172D6">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bookmarkStart w:id="4" w:name="_Hlk172618627"/>
            <w:r>
              <w:rPr>
                <w:rFonts w:ascii="Times New Roman" w:hAnsi="Times New Roman"/>
                <w:b/>
                <w:sz w:val="24"/>
              </w:rPr>
              <w:t>Раздел 9. Международные отношения во второй половине ХХ – начале XXI вв.</w:t>
            </w:r>
            <w:bookmarkEnd w:id="4"/>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9.1. Международные 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56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9172D6">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sz w:val="24"/>
              </w:rPr>
            </w:pPr>
            <w:bookmarkStart w:id="5" w:name="_Hlk172618720"/>
            <w:r>
              <w:rPr>
                <w:rFonts w:ascii="Times New Roman" w:hAnsi="Times New Roman"/>
                <w:b/>
                <w:sz w:val="24"/>
              </w:rPr>
              <w:t>Раздел 10. Развитие науки и культуры во второй половине ХХ – начале XXI вв.</w:t>
            </w:r>
            <w:bookmarkEnd w:id="5"/>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10.1. Наука и культура во второй половине ХХ в.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11052" w:type="dxa"/>
            <w:gridSpan w:val="3"/>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6" w:name="_Hlk172618753"/>
            <w:r>
              <w:rPr>
                <w:rFonts w:ascii="Times New Roman" w:hAnsi="Times New Roman"/>
                <w:b/>
                <w:sz w:val="24"/>
              </w:rPr>
              <w:t>ИСТОРИЯ РОССИИ. 1945 Г. – НАЧАЛО XXI В.</w:t>
            </w:r>
            <w:bookmarkEnd w:id="6"/>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9172D6">
        <w:trPr>
          <w:trHeight w:val="106"/>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bookmarkStart w:id="7" w:name="_Hlk172618761"/>
            <w:r>
              <w:rPr>
                <w:rFonts w:ascii="Times New Roman" w:hAnsi="Times New Roman"/>
                <w:b/>
                <w:sz w:val="24"/>
              </w:rPr>
              <w:t xml:space="preserve">Раздел 11. </w:t>
            </w:r>
            <w:bookmarkStart w:id="8" w:name="_Hlk172905506"/>
            <w:r>
              <w:rPr>
                <w:rFonts w:ascii="Times New Roman" w:hAnsi="Times New Roman"/>
                <w:b/>
                <w:sz w:val="24"/>
              </w:rPr>
              <w:t>СССР в 1945-1991 гг.</w:t>
            </w:r>
            <w:bookmarkEnd w:id="7"/>
            <w:bookmarkEnd w:id="8"/>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22</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E52E92" w:rsidTr="002B1FED">
        <w:trPr>
          <w:trHeight w:val="106"/>
        </w:trPr>
        <w:tc>
          <w:tcPr>
            <w:tcW w:w="3114" w:type="dxa"/>
            <w:gridSpan w:val="2"/>
            <w:vMerge w:val="restart"/>
            <w:tcBorders>
              <w:top w:val="single" w:sz="4" w:space="0" w:color="000000"/>
              <w:left w:val="single" w:sz="4" w:space="0" w:color="000000"/>
              <w:right w:val="single" w:sz="4" w:space="0" w:color="000000"/>
            </w:tcBorders>
          </w:tcPr>
          <w:p w:rsidR="00E52E92" w:rsidRDefault="00E52E92" w:rsidP="006B741F">
            <w:pPr>
              <w:spacing w:after="0" w:line="240" w:lineRule="auto"/>
              <w:rPr>
                <w:rFonts w:ascii="Times New Roman" w:hAnsi="Times New Roman"/>
                <w:b/>
                <w:sz w:val="24"/>
              </w:rPr>
            </w:pPr>
            <w:r>
              <w:rPr>
                <w:rFonts w:ascii="Times New Roman" w:hAnsi="Times New Roman"/>
                <w:b/>
                <w:sz w:val="24"/>
              </w:rPr>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E52E92" w:rsidRDefault="00E52E92"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E52E92" w:rsidTr="002B1FED">
        <w:trPr>
          <w:trHeight w:val="106"/>
        </w:trPr>
        <w:tc>
          <w:tcPr>
            <w:tcW w:w="3114" w:type="dxa"/>
            <w:gridSpan w:val="2"/>
            <w:vMerge/>
            <w:tcBorders>
              <w:left w:val="single" w:sz="4" w:space="0" w:color="000000"/>
              <w:right w:val="single" w:sz="4" w:space="0" w:color="000000"/>
            </w:tcBorders>
          </w:tcPr>
          <w:p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6B741F">
            <w:pPr>
              <w:spacing w:after="0" w:line="240" w:lineRule="auto"/>
              <w:jc w:val="both"/>
              <w:rPr>
                <w:rFonts w:ascii="Times New Roman" w:hAnsi="Times New Roman"/>
                <w:sz w:val="24"/>
              </w:rPr>
            </w:pPr>
            <w:r>
              <w:rPr>
                <w:rFonts w:ascii="Times New Roman" w:hAnsi="Times New Roman"/>
                <w:sz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rsidR="00E52E92" w:rsidRDefault="00E52E92" w:rsidP="006B741F">
            <w:pPr>
              <w:spacing w:after="0" w:line="240" w:lineRule="auto"/>
              <w:jc w:val="both"/>
              <w:rPr>
                <w:rFonts w:ascii="Times New Roman" w:hAnsi="Times New Roman"/>
                <w:sz w:val="24"/>
              </w:rPr>
            </w:pPr>
            <w:r>
              <w:rPr>
                <w:rFonts w:ascii="Times New Roman" w:hAnsi="Times New Roman"/>
                <w:sz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E52E92" w:rsidRDefault="00E52E92" w:rsidP="006B741F">
            <w:pPr>
              <w:spacing w:after="0" w:line="240" w:lineRule="auto"/>
              <w:jc w:val="both"/>
              <w:rPr>
                <w:rFonts w:ascii="Times New Roman" w:hAnsi="Times New Roman"/>
                <w:sz w:val="24"/>
              </w:rPr>
            </w:pPr>
            <w:r>
              <w:rPr>
                <w:rFonts w:ascii="Times New Roman" w:hAnsi="Times New Roman"/>
                <w:sz w:val="24"/>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E52E92" w:rsidRDefault="00E52E92" w:rsidP="006B741F">
            <w:pPr>
              <w:spacing w:after="0" w:line="240" w:lineRule="auto"/>
              <w:jc w:val="both"/>
              <w:rPr>
                <w:rFonts w:ascii="Times New Roman" w:hAnsi="Times New Roman"/>
                <w:sz w:val="24"/>
              </w:rPr>
            </w:pPr>
            <w:r>
              <w:rPr>
                <w:rFonts w:ascii="Times New Roman" w:hAnsi="Times New Roman"/>
                <w:sz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E52E92" w:rsidRDefault="00E52E92" w:rsidP="006B741F">
            <w:pPr>
              <w:spacing w:after="0" w:line="240" w:lineRule="auto"/>
              <w:jc w:val="both"/>
              <w:rPr>
                <w:rFonts w:ascii="Times New Roman" w:hAnsi="Times New Roman"/>
                <w:sz w:val="24"/>
              </w:rPr>
            </w:pPr>
            <w:r>
              <w:rPr>
                <w:rFonts w:ascii="Times New Roman" w:hAnsi="Times New Roman"/>
                <w:sz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E92" w:rsidRDefault="00E52E92" w:rsidP="006B741F">
            <w:pPr>
              <w:spacing w:after="0" w:line="240" w:lineRule="auto"/>
            </w:pPr>
          </w:p>
        </w:tc>
      </w:tr>
      <w:tr w:rsidR="00E52E92" w:rsidTr="00AE519E">
        <w:trPr>
          <w:trHeight w:val="106"/>
        </w:trPr>
        <w:tc>
          <w:tcPr>
            <w:tcW w:w="3114" w:type="dxa"/>
            <w:gridSpan w:val="2"/>
            <w:vMerge/>
            <w:tcBorders>
              <w:left w:val="single" w:sz="4" w:space="0" w:color="000000"/>
              <w:right w:val="single" w:sz="4" w:space="0" w:color="000000"/>
            </w:tcBorders>
          </w:tcPr>
          <w:p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E52E92" w:rsidRDefault="00E52E92" w:rsidP="00E52E9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52E92" w:rsidRDefault="00E52E92" w:rsidP="006B741F">
            <w:pPr>
              <w:spacing w:after="0" w:line="240" w:lineRule="auto"/>
            </w:pPr>
          </w:p>
        </w:tc>
      </w:tr>
      <w:tr w:rsidR="00E52E92" w:rsidTr="00AE519E">
        <w:trPr>
          <w:trHeight w:val="106"/>
        </w:trPr>
        <w:tc>
          <w:tcPr>
            <w:tcW w:w="3114" w:type="dxa"/>
            <w:gridSpan w:val="2"/>
            <w:vMerge/>
            <w:tcBorders>
              <w:left w:val="single" w:sz="4" w:space="0" w:color="000000"/>
              <w:bottom w:val="single" w:sz="4" w:space="0" w:color="000000"/>
              <w:right w:val="single" w:sz="4" w:space="0" w:color="000000"/>
            </w:tcBorders>
          </w:tcPr>
          <w:p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E52E92">
            <w:pPr>
              <w:spacing w:after="0" w:line="240" w:lineRule="auto"/>
              <w:jc w:val="both"/>
              <w:rPr>
                <w:rFonts w:ascii="Times New Roman" w:hAnsi="Times New Roman"/>
                <w:sz w:val="24"/>
              </w:rPr>
            </w:pPr>
            <w:r w:rsidRPr="003A634B">
              <w:rPr>
                <w:rFonts w:ascii="Times New Roman" w:hAnsi="Times New Roman"/>
                <w:bCs/>
                <w:sz w:val="24"/>
                <w:szCs w:val="24"/>
              </w:rPr>
              <w:t>Причины и этапы «холодной войны».</w:t>
            </w:r>
            <w:r w:rsidRPr="003A634B">
              <w:rPr>
                <w:rFonts w:ascii="Times New Roman" w:hAnsi="Times New Roman"/>
                <w:sz w:val="24"/>
                <w:szCs w:val="24"/>
              </w:rPr>
              <w:t xml:space="preserve"> Работа с исто</w:t>
            </w:r>
            <w:r>
              <w:rPr>
                <w:rFonts w:ascii="Times New Roman" w:hAnsi="Times New Roman"/>
                <w:sz w:val="24"/>
                <w:szCs w:val="24"/>
              </w:rPr>
              <w:t>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E52E92" w:rsidRDefault="00E52E92"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E52E92" w:rsidRDefault="00E52E92"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E52E92" w:rsidTr="00CA062C">
        <w:trPr>
          <w:trHeight w:val="20"/>
        </w:trPr>
        <w:tc>
          <w:tcPr>
            <w:tcW w:w="3114" w:type="dxa"/>
            <w:gridSpan w:val="2"/>
            <w:vMerge w:val="restart"/>
            <w:tcBorders>
              <w:top w:val="single" w:sz="4" w:space="0" w:color="000000"/>
              <w:left w:val="single" w:sz="4" w:space="0" w:color="000000"/>
              <w:right w:val="single" w:sz="4" w:space="0" w:color="000000"/>
            </w:tcBorders>
          </w:tcPr>
          <w:p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E52E92" w:rsidRDefault="00E52E92" w:rsidP="00E52E9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52E92" w:rsidRDefault="00E52E92" w:rsidP="006B741F">
            <w:pPr>
              <w:spacing w:after="0" w:line="240" w:lineRule="auto"/>
            </w:pPr>
          </w:p>
        </w:tc>
      </w:tr>
      <w:tr w:rsidR="00E52E92" w:rsidTr="00CA062C">
        <w:trPr>
          <w:trHeight w:val="20"/>
        </w:trPr>
        <w:tc>
          <w:tcPr>
            <w:tcW w:w="3114" w:type="dxa"/>
            <w:gridSpan w:val="2"/>
            <w:vMerge/>
            <w:tcBorders>
              <w:left w:val="single" w:sz="4" w:space="0" w:color="000000"/>
              <w:bottom w:val="single" w:sz="4" w:space="0" w:color="000000"/>
              <w:right w:val="single" w:sz="4" w:space="0" w:color="000000"/>
            </w:tcBorders>
          </w:tcPr>
          <w:p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6B741F">
            <w:pPr>
              <w:spacing w:after="0" w:line="240" w:lineRule="auto"/>
              <w:jc w:val="both"/>
              <w:rPr>
                <w:rFonts w:ascii="Times New Roman" w:hAnsi="Times New Roman"/>
                <w:sz w:val="24"/>
              </w:rPr>
            </w:pPr>
            <w:r w:rsidRPr="0013156F">
              <w:rPr>
                <w:rFonts w:ascii="Times New Roman" w:hAnsi="Times New Roman"/>
                <w:sz w:val="24"/>
                <w:szCs w:val="24"/>
              </w:rPr>
              <w:t>Общественно-политическое развитие СССР в условиях «оттепели». Научно-техническая революция в СССР.</w:t>
            </w:r>
            <w:r>
              <w:rPr>
                <w:rFonts w:ascii="Times New Roman" w:hAnsi="Times New Roman"/>
                <w:sz w:val="24"/>
                <w:szCs w:val="24"/>
              </w:rPr>
              <w:t xml:space="preserve"> Работа с источниками.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E52E92" w:rsidRDefault="00E52E92"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E52E92" w:rsidRDefault="00E52E92"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советского общества в 1964-1985 гг. Общественные настроения.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СССР и мир в начале 1980-х гг. Нарастание кризисных явлений в СССР.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BD2BB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002569" w:rsidTr="00CA062C">
        <w:trPr>
          <w:trHeight w:val="20"/>
        </w:trPr>
        <w:tc>
          <w:tcPr>
            <w:tcW w:w="3114" w:type="dxa"/>
            <w:gridSpan w:val="2"/>
            <w:vMerge w:val="restart"/>
            <w:tcBorders>
              <w:top w:val="single" w:sz="4" w:space="0" w:color="000000"/>
              <w:left w:val="single" w:sz="4" w:space="0" w:color="000000"/>
              <w:right w:val="single" w:sz="4" w:space="0" w:color="000000"/>
            </w:tcBorders>
          </w:tcPr>
          <w:p w:rsidR="00002569" w:rsidRDefault="00002569" w:rsidP="006B741F">
            <w:pPr>
              <w:spacing w:after="0" w:line="240" w:lineRule="auto"/>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002569" w:rsidRDefault="00002569" w:rsidP="006B741F">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002569" w:rsidRPr="00FD5DC5" w:rsidRDefault="00002569" w:rsidP="006B741F">
            <w:pPr>
              <w:spacing w:after="0" w:line="240" w:lineRule="auto"/>
              <w:jc w:val="center"/>
              <w:rPr>
                <w:rFonts w:ascii="Times New Roman" w:hAnsi="Times New Roman"/>
                <w:color w:val="000000" w:themeColor="text1"/>
                <w:sz w:val="24"/>
              </w:rPr>
            </w:pPr>
            <w:r w:rsidRPr="00FD5DC5">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002569" w:rsidRDefault="00002569" w:rsidP="00E52E9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02569" w:rsidRDefault="00002569" w:rsidP="006B741F">
            <w:pPr>
              <w:spacing w:after="0" w:line="240" w:lineRule="auto"/>
              <w:jc w:val="center"/>
              <w:rPr>
                <w:rFonts w:ascii="Times New Roman" w:hAnsi="Times New Roman"/>
                <w:color w:val="000000" w:themeColor="text1"/>
                <w:sz w:val="24"/>
              </w:rPr>
            </w:pPr>
          </w:p>
        </w:tc>
      </w:tr>
      <w:tr w:rsidR="00002569" w:rsidTr="00CA062C">
        <w:trPr>
          <w:trHeight w:val="20"/>
        </w:trPr>
        <w:tc>
          <w:tcPr>
            <w:tcW w:w="3114" w:type="dxa"/>
            <w:gridSpan w:val="2"/>
            <w:vMerge/>
            <w:tcBorders>
              <w:left w:val="single" w:sz="4" w:space="0" w:color="000000"/>
              <w:bottom w:val="single" w:sz="4" w:space="0" w:color="000000"/>
              <w:right w:val="single" w:sz="4" w:space="0" w:color="000000"/>
            </w:tcBorders>
          </w:tcPr>
          <w:p w:rsidR="00002569" w:rsidRDefault="00002569" w:rsidP="006B741F">
            <w:pPr>
              <w:spacing w:after="0" w:line="240" w:lineRule="auto"/>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002569" w:rsidRDefault="00002569" w:rsidP="00002569">
            <w:pPr>
              <w:spacing w:after="0" w:line="240" w:lineRule="auto"/>
              <w:jc w:val="both"/>
              <w:rPr>
                <w:rFonts w:ascii="Times New Roman" w:hAnsi="Times New Roman"/>
                <w:b/>
                <w:sz w:val="24"/>
              </w:rPr>
            </w:pPr>
            <w:r w:rsidRPr="00F25793">
              <w:rPr>
                <w:rFonts w:ascii="Times New Roman" w:hAnsi="Times New Roman"/>
                <w:bCs/>
                <w:sz w:val="24"/>
                <w:szCs w:val="24"/>
              </w:rPr>
              <w:t>Общественно-политическая жизнь в СССР в середине 60-х – начале 80-х гг. Внешняя политика СССР в середине 60-х – начале 80-х гг. Работа с источниками</w:t>
            </w:r>
            <w:r>
              <w:rPr>
                <w:rFonts w:ascii="Times New Roman" w:hAnsi="Times New Roman"/>
                <w:bCs/>
                <w:sz w:val="24"/>
                <w:szCs w:val="24"/>
              </w:rPr>
              <w:t>.</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002569" w:rsidRDefault="00002569" w:rsidP="006B741F">
            <w:pPr>
              <w:spacing w:after="0" w:line="240" w:lineRule="auto"/>
              <w:jc w:val="center"/>
              <w:rPr>
                <w:rFonts w:ascii="Times New Roman" w:hAnsi="Times New Roman"/>
                <w:b/>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002569" w:rsidRDefault="00002569"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00256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002569" w:rsidTr="00CA062C">
        <w:trPr>
          <w:trHeight w:val="20"/>
        </w:trPr>
        <w:tc>
          <w:tcPr>
            <w:tcW w:w="3114" w:type="dxa"/>
            <w:gridSpan w:val="2"/>
            <w:vMerge w:val="restart"/>
            <w:tcBorders>
              <w:top w:val="single" w:sz="4" w:space="0" w:color="000000"/>
              <w:left w:val="single" w:sz="4" w:space="0" w:color="000000"/>
              <w:right w:val="single" w:sz="4" w:space="0" w:color="000000"/>
            </w:tcBorders>
          </w:tcPr>
          <w:p w:rsidR="00002569" w:rsidRDefault="00002569"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002569" w:rsidRDefault="00002569"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002569" w:rsidRDefault="0000256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002569" w:rsidRDefault="00002569" w:rsidP="00002569">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02569" w:rsidRDefault="00002569" w:rsidP="006B741F">
            <w:pPr>
              <w:spacing w:after="0" w:line="240" w:lineRule="auto"/>
            </w:pPr>
          </w:p>
        </w:tc>
      </w:tr>
      <w:tr w:rsidR="00002569" w:rsidTr="00CA062C">
        <w:trPr>
          <w:trHeight w:val="20"/>
        </w:trPr>
        <w:tc>
          <w:tcPr>
            <w:tcW w:w="3114" w:type="dxa"/>
            <w:gridSpan w:val="2"/>
            <w:vMerge/>
            <w:tcBorders>
              <w:left w:val="single" w:sz="4" w:space="0" w:color="000000"/>
              <w:bottom w:val="single" w:sz="4" w:space="0" w:color="000000"/>
              <w:right w:val="single" w:sz="4" w:space="0" w:color="000000"/>
            </w:tcBorders>
          </w:tcPr>
          <w:p w:rsidR="00002569" w:rsidRDefault="00002569"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002569" w:rsidRDefault="00002569" w:rsidP="006B741F">
            <w:pPr>
              <w:spacing w:after="0" w:line="240" w:lineRule="auto"/>
              <w:jc w:val="both"/>
              <w:rPr>
                <w:rFonts w:ascii="Times New Roman" w:hAnsi="Times New Roman"/>
                <w:sz w:val="24"/>
              </w:rPr>
            </w:pPr>
            <w:r w:rsidRPr="00F25793">
              <w:rPr>
                <w:rFonts w:ascii="Times New Roman" w:hAnsi="Times New Roman"/>
                <w:bCs/>
                <w:sz w:val="24"/>
                <w:szCs w:val="24"/>
              </w:rPr>
              <w:t>Общественно-политическая жизнь в СССР в годы «перестройки». Внешняя политика СССР в 1985–1991 гг. Работа с источниками</w:t>
            </w:r>
            <w:r>
              <w:rPr>
                <w:rFonts w:ascii="Times New Roman" w:hAnsi="Times New Roman"/>
                <w:bCs/>
                <w:sz w:val="24"/>
                <w:szCs w:val="24"/>
              </w:rPr>
              <w:t>.</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002569" w:rsidRDefault="00002569"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002569" w:rsidRDefault="00002569" w:rsidP="006B741F">
            <w:pPr>
              <w:spacing w:after="0" w:line="240" w:lineRule="auto"/>
            </w:pPr>
          </w:p>
        </w:tc>
      </w:tr>
      <w:tr w:rsidR="00C85D32" w:rsidTr="0069485D">
        <w:trPr>
          <w:trHeight w:val="20"/>
        </w:trPr>
        <w:tc>
          <w:tcPr>
            <w:tcW w:w="11052" w:type="dxa"/>
            <w:gridSpan w:val="3"/>
            <w:tcBorders>
              <w:top w:val="single" w:sz="4" w:space="0" w:color="000000"/>
              <w:left w:val="single" w:sz="4" w:space="0" w:color="000000"/>
              <w:bottom w:val="single" w:sz="4" w:space="0" w:color="000000"/>
              <w:right w:val="single" w:sz="4" w:space="0" w:color="000000"/>
            </w:tcBorders>
          </w:tcPr>
          <w:p w:rsidR="00C85D32" w:rsidRDefault="00C85D32" w:rsidP="009172D6">
            <w:pPr>
              <w:shd w:val="clear" w:color="auto" w:fill="D0CECE" w:themeFill="background2" w:themeFillShade="E6"/>
              <w:spacing w:after="0" w:line="240" w:lineRule="auto"/>
              <w:jc w:val="both"/>
              <w:rPr>
                <w:rFonts w:ascii="Times New Roman" w:hAnsi="Times New Roman"/>
                <w:sz w:val="24"/>
              </w:rPr>
            </w:pPr>
            <w:r>
              <w:rPr>
                <w:rFonts w:ascii="Times New Roman" w:hAnsi="Times New Roman"/>
                <w:b/>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C85D32" w:rsidRDefault="00C85D32"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right w:val="single" w:sz="4" w:space="0" w:color="000000"/>
            </w:tcBorders>
            <w:shd w:val="clear" w:color="auto" w:fill="auto"/>
            <w:vAlign w:val="center"/>
          </w:tcPr>
          <w:p w:rsidR="00C85D32" w:rsidRDefault="00C85D32" w:rsidP="00C85D32">
            <w:pPr>
              <w:spacing w:after="0" w:line="240" w:lineRule="auto"/>
              <w:rPr>
                <w:rFonts w:ascii="Times New Roman" w:hAnsi="Times New Roman"/>
                <w:color w:val="000000" w:themeColor="text1"/>
                <w:sz w:val="24"/>
              </w:rPr>
            </w:pPr>
          </w:p>
        </w:tc>
      </w:tr>
      <w:tr w:rsidR="00C85D32" w:rsidTr="00C85D32">
        <w:trPr>
          <w:trHeight w:val="323"/>
        </w:trPr>
        <w:tc>
          <w:tcPr>
            <w:tcW w:w="3085" w:type="dxa"/>
            <w:vMerge w:val="restart"/>
            <w:tcBorders>
              <w:top w:val="single" w:sz="4" w:space="0" w:color="000000"/>
              <w:left w:val="single" w:sz="4" w:space="0" w:color="000000"/>
              <w:right w:val="single" w:sz="4" w:space="0" w:color="000000"/>
            </w:tcBorders>
          </w:tcPr>
          <w:p w:rsidR="00C85D32" w:rsidRDefault="00C85D32" w:rsidP="00AD00C4">
            <w:pPr>
              <w:spacing w:after="0" w:line="23" w:lineRule="atLeast"/>
              <w:rPr>
                <w:rFonts w:ascii="Times New Roman" w:hAnsi="Times New Roman"/>
                <w:sz w:val="24"/>
              </w:rPr>
            </w:pPr>
          </w:p>
        </w:tc>
        <w:tc>
          <w:tcPr>
            <w:tcW w:w="7967" w:type="dxa"/>
            <w:gridSpan w:val="2"/>
            <w:tcBorders>
              <w:top w:val="single" w:sz="4" w:space="0" w:color="000000"/>
              <w:left w:val="single" w:sz="4" w:space="0" w:color="000000"/>
              <w:bottom w:val="single" w:sz="4" w:space="0" w:color="000000"/>
              <w:right w:val="single" w:sz="4" w:space="0" w:color="000000"/>
            </w:tcBorders>
          </w:tcPr>
          <w:p w:rsidR="00C85D32" w:rsidRDefault="00C85D32" w:rsidP="006B741F">
            <w:pPr>
              <w:tabs>
                <w:tab w:val="left" w:pos="2712"/>
              </w:tabs>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vAlign w:val="center"/>
          </w:tcPr>
          <w:p w:rsidR="00C85D32" w:rsidRDefault="00C85D32" w:rsidP="00CA062C">
            <w:pPr>
              <w:shd w:val="clear" w:color="auto" w:fill="A8D08D" w:themeFill="accent6" w:themeFillTint="99"/>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left w:val="single" w:sz="4" w:space="0" w:color="000000"/>
              <w:right w:val="single" w:sz="4" w:space="0" w:color="000000"/>
            </w:tcBorders>
            <w:shd w:val="clear" w:color="auto" w:fill="auto"/>
            <w:vAlign w:val="center"/>
          </w:tcPr>
          <w:p w:rsidR="00C85D32" w:rsidRDefault="00C85D32" w:rsidP="00C85D3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 xml:space="preserve">ОК 01, ОК 02, ОК 04, </w:t>
            </w:r>
          </w:p>
          <w:p w:rsidR="00C85D32" w:rsidRDefault="00C85D32" w:rsidP="00C85D32">
            <w:pPr>
              <w:spacing w:after="0" w:line="240" w:lineRule="auto"/>
              <w:rPr>
                <w:rFonts w:ascii="Times New Roman" w:hAnsi="Times New Roman"/>
                <w:color w:val="000000" w:themeColor="text1"/>
                <w:sz w:val="24"/>
              </w:rPr>
            </w:pPr>
            <w:r>
              <w:rPr>
                <w:rFonts w:ascii="Times New Roman" w:hAnsi="Times New Roman"/>
                <w:color w:val="000000" w:themeColor="text1"/>
                <w:sz w:val="24"/>
              </w:rPr>
              <w:t>ОК 05, ОК 06</w:t>
            </w:r>
          </w:p>
          <w:p w:rsidR="001B3567" w:rsidRDefault="001B3567" w:rsidP="00C85D32">
            <w:pPr>
              <w:spacing w:after="0" w:line="240" w:lineRule="auto"/>
              <w:rPr>
                <w:rFonts w:ascii="Times New Roman" w:hAnsi="Times New Roman"/>
                <w:color w:val="000000" w:themeColor="text1"/>
                <w:sz w:val="24"/>
              </w:rPr>
            </w:pPr>
            <w:r>
              <w:rPr>
                <w:rFonts w:ascii="Times New Roman" w:hAnsi="Times New Roman"/>
                <w:color w:val="000000" w:themeColor="text1"/>
                <w:sz w:val="24"/>
              </w:rPr>
              <w:t>ПК 1, ПК 3</w:t>
            </w:r>
          </w:p>
          <w:p w:rsidR="00C85D32" w:rsidRDefault="00C85D32" w:rsidP="006B741F">
            <w:pPr>
              <w:spacing w:after="0" w:line="240" w:lineRule="auto"/>
            </w:pPr>
          </w:p>
        </w:tc>
      </w:tr>
      <w:tr w:rsidR="00C85D32" w:rsidTr="0069485D">
        <w:trPr>
          <w:trHeight w:val="412"/>
        </w:trPr>
        <w:tc>
          <w:tcPr>
            <w:tcW w:w="3085" w:type="dxa"/>
            <w:vMerge/>
            <w:tcBorders>
              <w:left w:val="single" w:sz="4" w:space="0" w:color="000000"/>
              <w:bottom w:val="single" w:sz="4" w:space="0" w:color="000000"/>
              <w:right w:val="single" w:sz="4" w:space="0" w:color="000000"/>
            </w:tcBorders>
          </w:tcPr>
          <w:p w:rsidR="00C85D32" w:rsidRDefault="00C85D32" w:rsidP="00AD00C4">
            <w:pPr>
              <w:spacing w:after="0" w:line="23" w:lineRule="atLeast"/>
              <w:rPr>
                <w:rFonts w:ascii="Times New Roman" w:hAnsi="Times New Roman"/>
                <w:sz w:val="24"/>
              </w:rPr>
            </w:pPr>
          </w:p>
        </w:tc>
        <w:tc>
          <w:tcPr>
            <w:tcW w:w="7967" w:type="dxa"/>
            <w:gridSpan w:val="2"/>
            <w:tcBorders>
              <w:top w:val="single" w:sz="4" w:space="0" w:color="000000"/>
              <w:left w:val="single" w:sz="4" w:space="0" w:color="000000"/>
              <w:bottom w:val="single" w:sz="4" w:space="0" w:color="000000"/>
              <w:right w:val="single" w:sz="4" w:space="0" w:color="000000"/>
            </w:tcBorders>
          </w:tcPr>
          <w:p w:rsidR="00C85D32" w:rsidRDefault="00C85D32" w:rsidP="006B741F">
            <w:pPr>
              <w:tabs>
                <w:tab w:val="left" w:pos="2712"/>
              </w:tabs>
              <w:spacing w:after="0" w:line="240" w:lineRule="auto"/>
              <w:jc w:val="both"/>
              <w:rPr>
                <w:rFonts w:ascii="Times New Roman" w:hAnsi="Times New Roman"/>
                <w:sz w:val="24"/>
              </w:rPr>
            </w:pPr>
            <w:r>
              <w:rPr>
                <w:rFonts w:ascii="Times New Roman" w:hAnsi="Times New Roman"/>
                <w:sz w:val="24"/>
              </w:rPr>
              <w:t>Развитие советской модели социальной поддержки в 1946-1991 гг.</w:t>
            </w:r>
            <w:r w:rsidR="00C41B66">
              <w:rPr>
                <w:rFonts w:ascii="Times New Roman" w:hAnsi="Times New Roman"/>
                <w:sz w:val="24"/>
              </w:rPr>
              <w:t xml:space="preserve"> Работа с источниками</w:t>
            </w:r>
          </w:p>
        </w:tc>
        <w:tc>
          <w:tcPr>
            <w:tcW w:w="1134" w:type="dxa"/>
            <w:vMerge/>
            <w:tcBorders>
              <w:left w:val="single" w:sz="4" w:space="0" w:color="000000"/>
              <w:bottom w:val="single" w:sz="4" w:space="0" w:color="000000"/>
              <w:right w:val="single" w:sz="4" w:space="0" w:color="000000"/>
            </w:tcBorders>
            <w:vAlign w:val="center"/>
          </w:tcPr>
          <w:p w:rsidR="00C85D32" w:rsidRDefault="00C85D32" w:rsidP="00CA062C">
            <w:pPr>
              <w:shd w:val="clear" w:color="auto" w:fill="A8D08D" w:themeFill="accent6" w:themeFillTint="99"/>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C85D32" w:rsidRDefault="00C85D32" w:rsidP="006B741F">
            <w:pPr>
              <w:spacing w:after="0" w:line="240" w:lineRule="auto"/>
            </w:pPr>
          </w:p>
        </w:tc>
      </w:tr>
      <w:tr w:rsidR="00FA38B2" w:rsidTr="009172D6">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bookmarkStart w:id="9" w:name="_Hlk172618883"/>
            <w:r>
              <w:rPr>
                <w:rFonts w:ascii="Times New Roman" w:hAnsi="Times New Roman"/>
                <w:b/>
                <w:sz w:val="24"/>
              </w:rPr>
              <w:t xml:space="preserve">Раздел 12. </w:t>
            </w:r>
            <w:bookmarkStart w:id="10" w:name="_Hlk172905568"/>
            <w:r>
              <w:rPr>
                <w:rFonts w:ascii="Times New Roman" w:hAnsi="Times New Roman"/>
                <w:b/>
                <w:sz w:val="24"/>
              </w:rPr>
              <w:t>Российская Федерация в 1992 – начале 2000-х гг.</w:t>
            </w:r>
            <w:bookmarkEnd w:id="9"/>
            <w:bookmarkEnd w:id="10"/>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w:t>
            </w:r>
            <w:r w:rsidR="00FD5DC5">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FD5DC5"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Изменения в структуре российского общества </w:t>
            </w:r>
            <w:r>
              <w:rPr>
                <w:rFonts w:ascii="Times New Roman" w:hAnsi="Times New Roman"/>
                <w:sz w:val="24"/>
              </w:rPr>
              <w:br/>
              <w:t xml:space="preserve">и условиях жизни различных групп населения в 1990-е гг. Численность и доходы населения. Социальное расслоение. Досуг и туризм. </w:t>
            </w:r>
          </w:p>
          <w:p w:rsidR="00FA38B2" w:rsidRDefault="006B741F" w:rsidP="00BD2BB2">
            <w:pPr>
              <w:widowControl w:val="0"/>
              <w:spacing w:after="0" w:line="240" w:lineRule="auto"/>
              <w:jc w:val="both"/>
              <w:rPr>
                <w:rFonts w:ascii="Times New Roman" w:hAnsi="Times New Roman"/>
                <w:sz w:val="24"/>
              </w:rPr>
            </w:pPr>
            <w:r>
              <w:rPr>
                <w:rFonts w:ascii="Times New Roman" w:hAnsi="Times New Roman"/>
                <w:sz w:val="24"/>
              </w:rPr>
              <w:t xml:space="preserve">Внешняя политика Российской Федерации в 1990-е гг. Новое место России в мире. Взаимоотношения с США и странами Запада. Агрессия </w:t>
            </w:r>
            <w:r w:rsidR="00BD2BB2">
              <w:rPr>
                <w:rFonts w:ascii="Times New Roman" w:hAnsi="Times New Roman"/>
                <w:sz w:val="24"/>
              </w:rPr>
              <w:t xml:space="preserve">Отношения со странами Азии, Африки и Латинской Америки. Россия на </w:t>
            </w:r>
            <w:r>
              <w:rPr>
                <w:rFonts w:ascii="Times New Roman" w:hAnsi="Times New Roman"/>
                <w:sz w:val="24"/>
              </w:rPr>
              <w:t xml:space="preserve">НАТО в Югославии и изменение политики России в отношении Запада. постсоветском пространстве. Результаты внешней политики страны в 1990-е гг. </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FD5DC5"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BD2BB2" w:rsidTr="00BD2BB2">
        <w:trPr>
          <w:trHeight w:val="20"/>
        </w:trPr>
        <w:tc>
          <w:tcPr>
            <w:tcW w:w="3114" w:type="dxa"/>
            <w:gridSpan w:val="2"/>
            <w:vMerge w:val="restart"/>
            <w:tcBorders>
              <w:top w:val="single" w:sz="4" w:space="0" w:color="000000"/>
              <w:left w:val="single" w:sz="4" w:space="0" w:color="000000"/>
              <w:right w:val="single" w:sz="4" w:space="0" w:color="000000"/>
            </w:tcBorders>
          </w:tcPr>
          <w:p w:rsidR="00BD2BB2" w:rsidRDefault="00BD2BB2" w:rsidP="006B741F">
            <w:pPr>
              <w:spacing w:after="0" w:line="240" w:lineRule="auto"/>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BD2BB2" w:rsidRDefault="00BD2BB2" w:rsidP="006B741F">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BD2BB2" w:rsidRDefault="00BD2BB2"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BD2BB2" w:rsidRDefault="00BD2BB2" w:rsidP="00BD2BB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BD2BB2" w:rsidTr="00212A9D">
        <w:trPr>
          <w:trHeight w:val="643"/>
        </w:trPr>
        <w:tc>
          <w:tcPr>
            <w:tcW w:w="3114" w:type="dxa"/>
            <w:gridSpan w:val="2"/>
            <w:vMerge/>
            <w:tcBorders>
              <w:left w:val="single" w:sz="4" w:space="0" w:color="000000"/>
              <w:bottom w:val="single" w:sz="4" w:space="0" w:color="000000"/>
              <w:right w:val="single" w:sz="4" w:space="0" w:color="000000"/>
            </w:tcBorders>
          </w:tcPr>
          <w:p w:rsidR="00BD2BB2" w:rsidRDefault="00BD2BB2" w:rsidP="006B741F">
            <w:pPr>
              <w:spacing w:after="0" w:line="240" w:lineRule="auto"/>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BD2BB2" w:rsidRPr="00BD2BB2" w:rsidRDefault="00BD2BB2" w:rsidP="00BD2BB2">
            <w:pPr>
              <w:jc w:val="both"/>
              <w:rPr>
                <w:rFonts w:ascii="Times New Roman" w:hAnsi="Times New Roman"/>
                <w:bCs/>
                <w:sz w:val="24"/>
                <w:szCs w:val="24"/>
              </w:rPr>
            </w:pPr>
            <w:r w:rsidRPr="00BD2BB2">
              <w:rPr>
                <w:rFonts w:ascii="Times New Roman" w:hAnsi="Times New Roman"/>
                <w:bCs/>
                <w:sz w:val="24"/>
                <w:szCs w:val="24"/>
              </w:rPr>
              <w:t>Становление новой политической системы российского государства. Работа с  источниками.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BD2BB2" w:rsidRDefault="00BD2BB2" w:rsidP="006B741F">
            <w:pPr>
              <w:spacing w:after="0" w:line="240" w:lineRule="auto"/>
              <w:jc w:val="center"/>
              <w:rPr>
                <w:rFonts w:ascii="Times New Roman" w:hAnsi="Times New Roman"/>
                <w:b/>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BD2BB2" w:rsidRDefault="00BD2B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12.2. Россия в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Политические вызовы и новые приоритеты внутренней политики России </w:t>
            </w:r>
            <w:r>
              <w:rPr>
                <w:rFonts w:ascii="Times New Roman" w:hAnsi="Times New Roman"/>
                <w:sz w:val="24"/>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CA062C">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CA062C">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Pr="00C85D32" w:rsidRDefault="00BD2BB2" w:rsidP="00C85D32">
            <w:pPr>
              <w:rPr>
                <w:rFonts w:ascii="Times New Roman" w:hAnsi="Times New Roman"/>
                <w:sz w:val="24"/>
                <w:szCs w:val="24"/>
              </w:rPr>
            </w:pPr>
            <w:r w:rsidRPr="00BD2BB2">
              <w:rPr>
                <w:rFonts w:ascii="Times New Roman" w:hAnsi="Times New Roman"/>
                <w:bCs/>
                <w:sz w:val="24"/>
                <w:szCs w:val="24"/>
              </w:rPr>
              <w:t>Россия в современ</w:t>
            </w:r>
            <w:r>
              <w:rPr>
                <w:rFonts w:ascii="Times New Roman" w:hAnsi="Times New Roman"/>
                <w:bCs/>
                <w:sz w:val="24"/>
                <w:szCs w:val="24"/>
              </w:rPr>
              <w:t xml:space="preserve">ном мире. Работа с </w:t>
            </w:r>
            <w:r w:rsidRPr="00BD2BB2">
              <w:rPr>
                <w:rFonts w:ascii="Times New Roman" w:hAnsi="Times New Roman"/>
                <w:bCs/>
                <w:sz w:val="24"/>
                <w:szCs w:val="24"/>
              </w:rPr>
              <w:t xml:space="preserve"> источниками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C85D32" w:rsidTr="003A3955">
        <w:trPr>
          <w:trHeight w:val="106"/>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C85D32" w:rsidRDefault="00C85D32" w:rsidP="006B741F">
            <w:pPr>
              <w:spacing w:after="0" w:line="240" w:lineRule="auto"/>
              <w:rPr>
                <w:rFonts w:ascii="Times New Roman" w:hAnsi="Times New Roman"/>
                <w:sz w:val="24"/>
              </w:rPr>
            </w:pPr>
            <w:r>
              <w:rPr>
                <w:rFonts w:ascii="Times New Roman" w:hAnsi="Times New Roman"/>
                <w:b/>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C85D32" w:rsidRDefault="00C85D32"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right w:val="single" w:sz="4" w:space="0" w:color="000000"/>
            </w:tcBorders>
            <w:shd w:val="clear" w:color="auto" w:fill="auto"/>
            <w:vAlign w:val="center"/>
          </w:tcPr>
          <w:p w:rsidR="00C85D32" w:rsidRDefault="00C85D32" w:rsidP="00C85D32">
            <w:pPr>
              <w:spacing w:after="0" w:line="240" w:lineRule="auto"/>
              <w:rPr>
                <w:rFonts w:ascii="Times New Roman" w:hAnsi="Times New Roman"/>
                <w:color w:val="000000" w:themeColor="text1"/>
                <w:sz w:val="24"/>
              </w:rPr>
            </w:pPr>
          </w:p>
        </w:tc>
      </w:tr>
      <w:tr w:rsidR="00C85D32" w:rsidTr="00C85D32">
        <w:trPr>
          <w:trHeight w:val="343"/>
        </w:trPr>
        <w:tc>
          <w:tcPr>
            <w:tcW w:w="3085" w:type="dxa"/>
            <w:vMerge w:val="restart"/>
            <w:tcBorders>
              <w:top w:val="single" w:sz="4" w:space="0" w:color="000000"/>
              <w:left w:val="single" w:sz="4" w:space="0" w:color="000000"/>
              <w:right w:val="single" w:sz="4" w:space="0" w:color="000000"/>
            </w:tcBorders>
          </w:tcPr>
          <w:p w:rsidR="00C85D32" w:rsidRPr="00212A9D" w:rsidRDefault="00C85D32" w:rsidP="00BA302A">
            <w:pPr>
              <w:spacing w:after="0" w:line="23" w:lineRule="atLeast"/>
              <w:rPr>
                <w:rFonts w:ascii="Times New Roman" w:eastAsia="Calibri" w:hAnsi="Times New Roman"/>
                <w:bCs/>
                <w:sz w:val="24"/>
                <w:szCs w:val="24"/>
              </w:rPr>
            </w:pPr>
          </w:p>
        </w:tc>
        <w:tc>
          <w:tcPr>
            <w:tcW w:w="7967" w:type="dxa"/>
            <w:gridSpan w:val="2"/>
            <w:tcBorders>
              <w:top w:val="single" w:sz="4" w:space="0" w:color="000000"/>
              <w:left w:val="single" w:sz="4" w:space="0" w:color="000000"/>
              <w:bottom w:val="single" w:sz="4" w:space="0" w:color="000000"/>
              <w:right w:val="single" w:sz="4" w:space="0" w:color="000000"/>
            </w:tcBorders>
          </w:tcPr>
          <w:p w:rsidR="00C85D32" w:rsidRDefault="00C85D32" w:rsidP="006B741F">
            <w:pPr>
              <w:spacing w:after="0" w:line="240" w:lineRule="auto"/>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C85D32" w:rsidRDefault="00C85D3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left w:val="single" w:sz="4" w:space="0" w:color="000000"/>
              <w:right w:val="single" w:sz="4" w:space="0" w:color="000000"/>
            </w:tcBorders>
            <w:shd w:val="clear" w:color="auto" w:fill="auto"/>
            <w:vAlign w:val="center"/>
          </w:tcPr>
          <w:p w:rsidR="00C85D32" w:rsidRDefault="00C85D32" w:rsidP="00C85D3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 xml:space="preserve">ОК 01, ОК 02, ОК 04, </w:t>
            </w:r>
          </w:p>
          <w:p w:rsidR="00C85D32" w:rsidRDefault="00C85D32" w:rsidP="006B741F">
            <w:pPr>
              <w:spacing w:after="0" w:line="240" w:lineRule="auto"/>
              <w:rPr>
                <w:rFonts w:ascii="Times New Roman" w:hAnsi="Times New Roman"/>
                <w:color w:val="000000" w:themeColor="text1"/>
                <w:sz w:val="24"/>
              </w:rPr>
            </w:pPr>
            <w:r>
              <w:rPr>
                <w:rFonts w:ascii="Times New Roman" w:hAnsi="Times New Roman"/>
                <w:color w:val="000000" w:themeColor="text1"/>
                <w:sz w:val="24"/>
              </w:rPr>
              <w:t>ОК 05, ОК 06</w:t>
            </w:r>
          </w:p>
          <w:p w:rsidR="001B3567" w:rsidRPr="00C85D32" w:rsidRDefault="001B3567" w:rsidP="006B741F">
            <w:pPr>
              <w:spacing w:after="0" w:line="240" w:lineRule="auto"/>
              <w:rPr>
                <w:rFonts w:ascii="Times New Roman" w:hAnsi="Times New Roman"/>
                <w:color w:val="000000" w:themeColor="text1"/>
                <w:sz w:val="24"/>
              </w:rPr>
            </w:pPr>
            <w:r>
              <w:rPr>
                <w:rFonts w:ascii="Times New Roman" w:hAnsi="Times New Roman"/>
                <w:color w:val="000000" w:themeColor="text1"/>
                <w:sz w:val="24"/>
              </w:rPr>
              <w:t>ПК1, ПК 3</w:t>
            </w:r>
          </w:p>
        </w:tc>
      </w:tr>
      <w:tr w:rsidR="00C85D32" w:rsidTr="003A3955">
        <w:trPr>
          <w:trHeight w:val="412"/>
        </w:trPr>
        <w:tc>
          <w:tcPr>
            <w:tcW w:w="3085" w:type="dxa"/>
            <w:vMerge/>
            <w:tcBorders>
              <w:left w:val="single" w:sz="4" w:space="0" w:color="000000"/>
              <w:bottom w:val="single" w:sz="4" w:space="0" w:color="000000"/>
              <w:right w:val="single" w:sz="4" w:space="0" w:color="000000"/>
            </w:tcBorders>
          </w:tcPr>
          <w:p w:rsidR="00C85D32" w:rsidRDefault="00C85D32" w:rsidP="00BA302A">
            <w:pPr>
              <w:spacing w:after="0" w:line="23" w:lineRule="atLeast"/>
              <w:rPr>
                <w:rFonts w:ascii="Times New Roman" w:eastAsia="Calibri" w:hAnsi="Times New Roman"/>
                <w:bCs/>
                <w:sz w:val="24"/>
                <w:szCs w:val="24"/>
              </w:rPr>
            </w:pPr>
          </w:p>
        </w:tc>
        <w:tc>
          <w:tcPr>
            <w:tcW w:w="7967" w:type="dxa"/>
            <w:gridSpan w:val="2"/>
            <w:tcBorders>
              <w:top w:val="single" w:sz="4" w:space="0" w:color="000000"/>
              <w:left w:val="single" w:sz="4" w:space="0" w:color="000000"/>
              <w:bottom w:val="single" w:sz="4" w:space="0" w:color="000000"/>
              <w:right w:val="single" w:sz="4" w:space="0" w:color="000000"/>
            </w:tcBorders>
          </w:tcPr>
          <w:p w:rsidR="00C85D32" w:rsidRDefault="00C85D32" w:rsidP="006B741F">
            <w:pPr>
              <w:spacing w:after="0" w:line="240" w:lineRule="auto"/>
              <w:rPr>
                <w:rFonts w:ascii="Times New Roman" w:hAnsi="Times New Roman"/>
                <w:sz w:val="24"/>
              </w:rPr>
            </w:pPr>
            <w:r>
              <w:rPr>
                <w:rFonts w:ascii="Times New Roman" w:eastAsia="Calibri" w:hAnsi="Times New Roman"/>
                <w:bCs/>
                <w:sz w:val="24"/>
                <w:szCs w:val="24"/>
              </w:rPr>
              <w:t>Новые формы социальной работы в России на современном этапе</w:t>
            </w:r>
            <w:r w:rsidR="00C41B66">
              <w:rPr>
                <w:rFonts w:ascii="Times New Roman" w:eastAsia="Calibri" w:hAnsi="Times New Roman"/>
                <w:bCs/>
                <w:sz w:val="24"/>
                <w:szCs w:val="24"/>
              </w:rPr>
              <w:t xml:space="preserve">. </w:t>
            </w:r>
            <w:r w:rsidR="00C83C5B">
              <w:rPr>
                <w:rFonts w:ascii="Times New Roman" w:eastAsia="Calibri" w:hAnsi="Times New Roman"/>
                <w:bCs/>
                <w:sz w:val="24"/>
                <w:szCs w:val="24"/>
              </w:rPr>
              <w:t>Экскурсия в центр социального обслуживания населения</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C85D32" w:rsidRDefault="00C85D32"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C85D32" w:rsidRDefault="00C85D32" w:rsidP="006B741F">
            <w:pPr>
              <w:spacing w:after="0" w:line="240" w:lineRule="auto"/>
            </w:pPr>
          </w:p>
        </w:tc>
      </w:tr>
      <w:tr w:rsidR="00FD5DC5" w:rsidTr="00BA302A">
        <w:trPr>
          <w:trHeight w:val="20"/>
        </w:trPr>
        <w:tc>
          <w:tcPr>
            <w:tcW w:w="147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5DC5" w:rsidRPr="00FD5DC5" w:rsidRDefault="00FD5DC5" w:rsidP="006B741F">
            <w:pPr>
              <w:spacing w:after="0" w:line="240" w:lineRule="auto"/>
              <w:contextualSpacing/>
              <w:rPr>
                <w:rFonts w:ascii="Times New Roman" w:hAnsi="Times New Roman"/>
                <w:b/>
                <w:sz w:val="24"/>
              </w:rPr>
            </w:pPr>
            <w:r>
              <w:rPr>
                <w:rFonts w:ascii="Times New Roman" w:hAnsi="Times New Roman"/>
                <w:b/>
                <w:sz w:val="24"/>
              </w:rPr>
              <w:t>Промежуточная аттестация по дисциплине (</w:t>
            </w:r>
            <w:r w:rsidRPr="00FD5DC5">
              <w:rPr>
                <w:rFonts w:ascii="Times New Roman" w:hAnsi="Times New Roman"/>
                <w:sz w:val="24"/>
              </w:rPr>
              <w:t>экзамен</w:t>
            </w:r>
            <w:r>
              <w:rPr>
                <w:rFonts w:ascii="Times New Roman" w:hAnsi="Times New Roman"/>
                <w:b/>
                <w:sz w:val="24"/>
              </w:rPr>
              <w:t>)</w:t>
            </w:r>
          </w:p>
        </w:tc>
      </w:tr>
      <w:tr w:rsidR="00FA38B2" w:rsidTr="006B741F">
        <w:trPr>
          <w:trHeight w:val="463"/>
        </w:trPr>
        <w:tc>
          <w:tcPr>
            <w:tcW w:w="11052" w:type="dxa"/>
            <w:gridSpan w:val="3"/>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rPr>
                <w:rFonts w:ascii="Times New Roman" w:hAnsi="Times New Roman"/>
                <w:b/>
                <w:sz w:val="24"/>
              </w:rPr>
            </w:pPr>
            <w:r>
              <w:rPr>
                <w:rFonts w:ascii="Times New Roman" w:hAnsi="Times New Roman"/>
                <w:b/>
                <w:sz w:val="24"/>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13</w:t>
            </w:r>
            <w:r w:rsidR="00FD5DC5">
              <w:rPr>
                <w:rFonts w:ascii="Times New Roman" w:hAnsi="Times New Roman"/>
                <w:b/>
                <w:color w:val="000000" w:themeColor="text1"/>
                <w:sz w:val="24"/>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bl>
    <w:p w:rsidR="00A574C9" w:rsidRDefault="00A574C9"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i/>
          <w:sz w:val="20"/>
          <w:szCs w:val="16"/>
        </w:rPr>
      </w:pPr>
    </w:p>
    <w:p w:rsidR="00FA38B2" w:rsidRPr="00D27EBD" w:rsidRDefault="00D27EBD" w:rsidP="00D27EBD">
      <w:pPr>
        <w:spacing w:after="0" w:line="276" w:lineRule="auto"/>
        <w:jc w:val="both"/>
        <w:rPr>
          <w:rFonts w:ascii="Times New Roman" w:hAnsi="Times New Roman"/>
          <w:i/>
        </w:rPr>
        <w:sectPr w:rsidR="00FA38B2" w:rsidRPr="00D27EBD" w:rsidSect="00603BBB">
          <w:footerReference w:type="even" r:id="rId14"/>
          <w:footerReference w:type="default" r:id="rId15"/>
          <w:pgSz w:w="16840" w:h="11907" w:orient="landscape"/>
          <w:pgMar w:top="851" w:right="1134" w:bottom="993" w:left="992" w:header="709" w:footer="709" w:gutter="0"/>
          <w:cols w:space="720"/>
        </w:sectPr>
      </w:pPr>
      <w:r>
        <w:rPr>
          <w:rFonts w:ascii="Times New Roman" w:hAnsi="Times New Roman"/>
          <w:i/>
        </w:rPr>
        <w:t>.</w:t>
      </w:r>
    </w:p>
    <w:p w:rsidR="00E676B9" w:rsidRPr="00315F34" w:rsidRDefault="00E676B9" w:rsidP="00E676B9">
      <w:pPr>
        <w:ind w:firstLine="709"/>
        <w:jc w:val="both"/>
        <w:rPr>
          <w:rFonts w:ascii="Times New Roman" w:hAnsi="Times New Roman"/>
          <w:b/>
          <w:bCs/>
        </w:rPr>
      </w:pPr>
      <w:bookmarkStart w:id="11" w:name="__RefHeading___3"/>
      <w:bookmarkEnd w:id="11"/>
      <w:r w:rsidRPr="00315F34">
        <w:rPr>
          <w:rFonts w:ascii="Times New Roman" w:hAnsi="Times New Roman"/>
          <w:b/>
          <w:bCs/>
        </w:rPr>
        <w:t xml:space="preserve">3. </w:t>
      </w:r>
      <w:r w:rsidRPr="00CF5294">
        <w:rPr>
          <w:rFonts w:ascii="Times New Roman" w:hAnsi="Times New Roman"/>
          <w:b/>
          <w:bCs/>
          <w:sz w:val="24"/>
          <w:szCs w:val="24"/>
        </w:rPr>
        <w:t>УСЛОВИЯ РЕАЛИЗАЦИИ РАБОЧЕЙ ПРОГРАММЫ ДИСЦИПЛИНЫ</w:t>
      </w:r>
    </w:p>
    <w:p w:rsidR="00E676B9" w:rsidRPr="00EF2108" w:rsidRDefault="00E676B9" w:rsidP="00E676B9">
      <w:pPr>
        <w:suppressAutoHyphens/>
        <w:spacing w:after="0"/>
        <w:ind w:firstLine="709"/>
        <w:jc w:val="both"/>
        <w:rPr>
          <w:rFonts w:ascii="Times New Roman" w:hAnsi="Times New Roman"/>
          <w:sz w:val="24"/>
          <w:szCs w:val="24"/>
        </w:rPr>
      </w:pPr>
      <w:r w:rsidRPr="00E77065">
        <w:rPr>
          <w:rFonts w:ascii="Times New Roman" w:hAnsi="Times New Roman"/>
          <w:b/>
          <w:sz w:val="24"/>
          <w:szCs w:val="24"/>
        </w:rPr>
        <w:t>3.1.</w:t>
      </w:r>
      <w:r w:rsidRPr="00315F34">
        <w:rPr>
          <w:rFonts w:ascii="Times New Roman" w:hAnsi="Times New Roman"/>
          <w:bCs/>
          <w:sz w:val="24"/>
          <w:szCs w:val="24"/>
        </w:rPr>
        <w:t xml:space="preserve"> Для </w:t>
      </w:r>
      <w:r w:rsidRPr="00CF5294">
        <w:rPr>
          <w:rFonts w:ascii="Times New Roman" w:hAnsi="Times New Roman"/>
          <w:bCs/>
          <w:sz w:val="24"/>
          <w:szCs w:val="24"/>
        </w:rPr>
        <w:t xml:space="preserve">реализации рабочей программы дисциплины должны быть предусмотрены </w:t>
      </w:r>
      <w:r w:rsidRPr="00EF2108">
        <w:rPr>
          <w:rFonts w:ascii="Times New Roman" w:hAnsi="Times New Roman"/>
          <w:bCs/>
          <w:sz w:val="24"/>
          <w:szCs w:val="24"/>
        </w:rPr>
        <w:t xml:space="preserve">следующие специальные помещения: кабинет </w:t>
      </w:r>
      <w:r>
        <w:rPr>
          <w:rFonts w:ascii="Times New Roman" w:hAnsi="Times New Roman"/>
          <w:bCs/>
          <w:sz w:val="24"/>
          <w:szCs w:val="24"/>
        </w:rPr>
        <w:t>истории</w:t>
      </w:r>
      <w:r w:rsidRPr="00EF2108">
        <w:rPr>
          <w:rFonts w:ascii="Times New Roman" w:hAnsi="Times New Roman"/>
          <w:bCs/>
          <w:sz w:val="24"/>
          <w:szCs w:val="24"/>
        </w:rPr>
        <w:t>.</w:t>
      </w:r>
    </w:p>
    <w:p w:rsidR="00E676B9" w:rsidRPr="00EF2108" w:rsidRDefault="00E676B9" w:rsidP="00E676B9">
      <w:pPr>
        <w:suppressAutoHyphens/>
        <w:spacing w:after="0"/>
        <w:ind w:firstLine="709"/>
        <w:jc w:val="both"/>
        <w:rPr>
          <w:rFonts w:ascii="Times New Roman" w:hAnsi="Times New Roman"/>
          <w:b/>
          <w:bCs/>
          <w:sz w:val="24"/>
          <w:szCs w:val="24"/>
        </w:rPr>
      </w:pPr>
      <w:r w:rsidRPr="00EF2108">
        <w:rPr>
          <w:rFonts w:ascii="Times New Roman" w:hAnsi="Times New Roman"/>
          <w:b/>
          <w:bCs/>
          <w:sz w:val="24"/>
          <w:szCs w:val="24"/>
        </w:rPr>
        <w:t>Оборудование учебного кабинета (наглядные пособия)</w:t>
      </w:r>
    </w:p>
    <w:p w:rsidR="00E676B9" w:rsidRPr="00EF2108" w:rsidRDefault="00E676B9" w:rsidP="00E676B9">
      <w:pPr>
        <w:spacing w:after="0"/>
        <w:jc w:val="both"/>
        <w:rPr>
          <w:rFonts w:ascii="Times New Roman" w:hAnsi="Times New Roman"/>
          <w:bCs/>
          <w:sz w:val="24"/>
          <w:szCs w:val="24"/>
        </w:rPr>
      </w:pPr>
      <w:r w:rsidRPr="00EF2108">
        <w:rPr>
          <w:rFonts w:ascii="Times New Roman" w:hAnsi="Times New Roman"/>
          <w:bCs/>
          <w:sz w:val="24"/>
          <w:szCs w:val="24"/>
        </w:rPr>
        <w:t>- комплект учебно-наглядных пособий;</w:t>
      </w:r>
    </w:p>
    <w:p w:rsidR="00E676B9" w:rsidRPr="00EF2108" w:rsidRDefault="00E676B9" w:rsidP="00E676B9">
      <w:pPr>
        <w:spacing w:after="0"/>
        <w:jc w:val="both"/>
        <w:rPr>
          <w:rFonts w:ascii="Times New Roman" w:hAnsi="Times New Roman"/>
          <w:bCs/>
          <w:sz w:val="24"/>
          <w:szCs w:val="24"/>
        </w:rPr>
      </w:pPr>
      <w:r w:rsidRPr="00EF2108">
        <w:rPr>
          <w:rFonts w:ascii="Times New Roman" w:hAnsi="Times New Roman"/>
          <w:bCs/>
          <w:sz w:val="24"/>
          <w:szCs w:val="24"/>
        </w:rPr>
        <w:t>- комплект электронных видеоматериалов;</w:t>
      </w:r>
    </w:p>
    <w:p w:rsidR="00E676B9" w:rsidRPr="00EF2108" w:rsidRDefault="00E676B9" w:rsidP="00E676B9">
      <w:pPr>
        <w:spacing w:after="0"/>
        <w:jc w:val="both"/>
        <w:rPr>
          <w:rFonts w:ascii="Times New Roman" w:hAnsi="Times New Roman"/>
          <w:bCs/>
          <w:sz w:val="24"/>
          <w:szCs w:val="24"/>
        </w:rPr>
      </w:pPr>
      <w:r w:rsidRPr="00EF2108">
        <w:rPr>
          <w:rFonts w:ascii="Times New Roman" w:hAnsi="Times New Roman"/>
          <w:bCs/>
          <w:sz w:val="24"/>
          <w:szCs w:val="24"/>
        </w:rPr>
        <w:t>- профессионально</w:t>
      </w:r>
      <w:r>
        <w:rPr>
          <w:rFonts w:ascii="Times New Roman" w:hAnsi="Times New Roman"/>
          <w:bCs/>
          <w:sz w:val="24"/>
          <w:szCs w:val="24"/>
        </w:rPr>
        <w:t>-</w:t>
      </w:r>
      <w:r w:rsidRPr="00EF2108">
        <w:rPr>
          <w:rFonts w:ascii="Times New Roman" w:hAnsi="Times New Roman"/>
          <w:bCs/>
          <w:sz w:val="24"/>
          <w:szCs w:val="24"/>
        </w:rPr>
        <w:t>ориентированные задания;</w:t>
      </w:r>
    </w:p>
    <w:p w:rsidR="00E676B9" w:rsidRPr="00EF2108" w:rsidRDefault="00E676B9" w:rsidP="00E676B9">
      <w:pPr>
        <w:spacing w:after="0"/>
        <w:jc w:val="both"/>
        <w:rPr>
          <w:rFonts w:ascii="Times New Roman" w:hAnsi="Times New Roman"/>
          <w:bCs/>
          <w:sz w:val="24"/>
          <w:szCs w:val="24"/>
        </w:rPr>
      </w:pPr>
      <w:r w:rsidRPr="00EF2108">
        <w:rPr>
          <w:rFonts w:ascii="Times New Roman" w:hAnsi="Times New Roman"/>
          <w:bCs/>
          <w:sz w:val="24"/>
          <w:szCs w:val="24"/>
        </w:rPr>
        <w:t>- материалы текущей и промежуточной аттестации.</w:t>
      </w:r>
    </w:p>
    <w:p w:rsidR="00E676B9" w:rsidRPr="00EF2108" w:rsidRDefault="00E676B9" w:rsidP="00E676B9">
      <w:pPr>
        <w:suppressAutoHyphens/>
        <w:spacing w:after="0"/>
        <w:ind w:firstLine="709"/>
        <w:jc w:val="both"/>
        <w:rPr>
          <w:rFonts w:ascii="Times New Roman" w:hAnsi="Times New Roman"/>
          <w:bCs/>
          <w:sz w:val="24"/>
          <w:szCs w:val="24"/>
        </w:rPr>
      </w:pPr>
      <w:r w:rsidRPr="00EF2108">
        <w:rPr>
          <w:rFonts w:ascii="Times New Roman" w:hAnsi="Times New Roman"/>
          <w:bCs/>
          <w:sz w:val="24"/>
          <w:szCs w:val="24"/>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E676B9" w:rsidRPr="00EF2108" w:rsidRDefault="00E676B9" w:rsidP="00E676B9">
      <w:pPr>
        <w:spacing w:after="0"/>
        <w:ind w:firstLine="709"/>
        <w:jc w:val="both"/>
        <w:rPr>
          <w:rFonts w:ascii="Times New Roman" w:hAnsi="Times New Roman"/>
          <w:bCs/>
          <w:sz w:val="24"/>
          <w:szCs w:val="24"/>
        </w:rPr>
      </w:pPr>
      <w:r w:rsidRPr="00EF2108">
        <w:rPr>
          <w:rFonts w:ascii="Times New Roman" w:hAnsi="Times New Roman"/>
          <w:b/>
          <w:bCs/>
          <w:sz w:val="24"/>
          <w:szCs w:val="24"/>
        </w:rPr>
        <w:t>Технические средства обучения:</w:t>
      </w:r>
    </w:p>
    <w:p w:rsidR="00E676B9" w:rsidRPr="00EF2108" w:rsidRDefault="00E676B9" w:rsidP="00E676B9">
      <w:pPr>
        <w:spacing w:after="0"/>
        <w:jc w:val="both"/>
        <w:rPr>
          <w:rFonts w:ascii="Times New Roman" w:hAnsi="Times New Roman"/>
          <w:bCs/>
          <w:sz w:val="24"/>
          <w:szCs w:val="24"/>
        </w:rPr>
      </w:pPr>
      <w:r w:rsidRPr="00EF2108">
        <w:rPr>
          <w:rFonts w:ascii="Times New Roman" w:hAnsi="Times New Roman"/>
          <w:bCs/>
          <w:sz w:val="24"/>
          <w:szCs w:val="24"/>
        </w:rPr>
        <w:t>- персональный компьютер с лицензионным программным обеспечением;</w:t>
      </w:r>
    </w:p>
    <w:p w:rsidR="00E676B9" w:rsidRPr="00EF2108" w:rsidRDefault="00E676B9" w:rsidP="00E676B9">
      <w:pPr>
        <w:spacing w:after="0"/>
        <w:jc w:val="both"/>
        <w:rPr>
          <w:rFonts w:ascii="Times New Roman" w:hAnsi="Times New Roman"/>
          <w:bCs/>
          <w:sz w:val="24"/>
          <w:szCs w:val="24"/>
        </w:rPr>
      </w:pPr>
      <w:r w:rsidRPr="00EF2108">
        <w:rPr>
          <w:rFonts w:ascii="Times New Roman" w:hAnsi="Times New Roman"/>
          <w:bCs/>
          <w:sz w:val="24"/>
          <w:szCs w:val="24"/>
        </w:rPr>
        <w:t>- проектор с экраном.</w:t>
      </w:r>
    </w:p>
    <w:p w:rsidR="00E676B9" w:rsidRPr="00EF2108" w:rsidRDefault="00E676B9" w:rsidP="00E676B9">
      <w:pPr>
        <w:spacing w:after="0"/>
        <w:jc w:val="both"/>
        <w:rPr>
          <w:rFonts w:ascii="Times New Roman" w:hAnsi="Times New Roman"/>
          <w:bCs/>
          <w:sz w:val="24"/>
          <w:szCs w:val="24"/>
        </w:rPr>
      </w:pPr>
      <w:r w:rsidRPr="00EF2108">
        <w:rPr>
          <w:rFonts w:ascii="Times New Roman" w:hAnsi="Times New Roman"/>
          <w:bCs/>
          <w:sz w:val="24"/>
          <w:szCs w:val="24"/>
        </w:rPr>
        <w:t>Залы библиотеки:</w:t>
      </w:r>
      <w:r>
        <w:rPr>
          <w:rFonts w:ascii="Times New Roman" w:hAnsi="Times New Roman"/>
          <w:bCs/>
          <w:sz w:val="24"/>
          <w:szCs w:val="24"/>
        </w:rPr>
        <w:t xml:space="preserve"> библиотека</w:t>
      </w:r>
      <w:r w:rsidRPr="00EF2108">
        <w:rPr>
          <w:rFonts w:ascii="Times New Roman" w:hAnsi="Times New Roman"/>
          <w:bCs/>
          <w:sz w:val="24"/>
          <w:szCs w:val="24"/>
        </w:rPr>
        <w:t>, читальный зал с компьютерами, оснащенными выходом в сеть Интернет.</w:t>
      </w:r>
    </w:p>
    <w:p w:rsidR="00E676B9" w:rsidRPr="00CF5294" w:rsidRDefault="00E676B9" w:rsidP="00E676B9">
      <w:pPr>
        <w:suppressAutoHyphens/>
        <w:spacing w:before="120" w:after="0"/>
        <w:ind w:firstLine="709"/>
        <w:jc w:val="both"/>
        <w:rPr>
          <w:rFonts w:ascii="Times New Roman" w:hAnsi="Times New Roman"/>
          <w:b/>
          <w:bCs/>
          <w:sz w:val="24"/>
          <w:szCs w:val="24"/>
        </w:rPr>
      </w:pPr>
      <w:r w:rsidRPr="00EF2108">
        <w:rPr>
          <w:rFonts w:ascii="Times New Roman" w:hAnsi="Times New Roman"/>
          <w:b/>
          <w:bCs/>
          <w:sz w:val="24"/>
          <w:szCs w:val="24"/>
        </w:rPr>
        <w:t>3.2. Информационное обеспечение</w:t>
      </w:r>
      <w:r w:rsidRPr="00CF5294">
        <w:rPr>
          <w:rFonts w:ascii="Times New Roman" w:hAnsi="Times New Roman"/>
          <w:b/>
          <w:bCs/>
          <w:sz w:val="24"/>
          <w:szCs w:val="24"/>
        </w:rPr>
        <w:t xml:space="preserve"> реализации программы</w:t>
      </w:r>
    </w:p>
    <w:p w:rsidR="00E676B9" w:rsidRPr="00CF5294" w:rsidRDefault="00E676B9" w:rsidP="00E676B9">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rsidR="00E676B9" w:rsidRPr="00CF5294" w:rsidRDefault="00E676B9" w:rsidP="00E676B9">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rsidR="00E676B9" w:rsidRDefault="00E676B9" w:rsidP="00E67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567"/>
        <w:jc w:val="both"/>
        <w:rPr>
          <w:rFonts w:ascii="Times New Roman" w:hAnsi="Times New Roman"/>
          <w:b/>
          <w:sz w:val="24"/>
          <w:szCs w:val="24"/>
        </w:rPr>
      </w:pPr>
      <w:r w:rsidRPr="00281E70">
        <w:rPr>
          <w:rFonts w:ascii="Times New Roman" w:hAnsi="Times New Roman"/>
          <w:b/>
          <w:sz w:val="24"/>
          <w:szCs w:val="24"/>
        </w:rPr>
        <w:t>Основные источники</w:t>
      </w:r>
    </w:p>
    <w:p w:rsidR="00AF15E9" w:rsidRDefault="00AF15E9" w:rsidP="00AF15E9">
      <w:pPr>
        <w:pStyle w:val="ab"/>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firstLine="567"/>
        <w:contextualSpacing/>
        <w:jc w:val="both"/>
        <w:rPr>
          <w:sz w:val="24"/>
          <w:szCs w:val="24"/>
        </w:rPr>
      </w:pPr>
      <w:r>
        <w:rPr>
          <w:sz w:val="24"/>
          <w:szCs w:val="24"/>
        </w:rPr>
        <w:t>История России. 1914 – 1945 годы: 10-й класс: базовый уровень: учебник/ В.Р. Мединский,  А.В.Торкунов. 2-е изд. обновл. - Москва: Просвещение, 2023. – 496 с.: ил.</w:t>
      </w:r>
    </w:p>
    <w:p w:rsidR="00AF15E9" w:rsidRDefault="00AF15E9" w:rsidP="00AF15E9">
      <w:pPr>
        <w:pStyle w:val="ab"/>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firstLine="567"/>
        <w:contextualSpacing/>
        <w:jc w:val="both"/>
        <w:rPr>
          <w:sz w:val="24"/>
          <w:szCs w:val="24"/>
        </w:rPr>
      </w:pPr>
      <w:r>
        <w:rPr>
          <w:sz w:val="24"/>
          <w:szCs w:val="24"/>
        </w:rPr>
        <w:t xml:space="preserve">История России. 1945 год – начало </w:t>
      </w:r>
      <w:r>
        <w:rPr>
          <w:sz w:val="24"/>
          <w:szCs w:val="24"/>
          <w:lang w:val="en-US"/>
        </w:rPr>
        <w:t>XXI</w:t>
      </w:r>
      <w:r>
        <w:rPr>
          <w:sz w:val="24"/>
          <w:szCs w:val="24"/>
        </w:rPr>
        <w:t>века: 11-й класс: базовый уровень: учебник/ В.Р. Мединский,  А.В.Торкунов. 2-е изд. обновл. - Москва: Просвещение, 2023. – 448 с.: ил.</w:t>
      </w:r>
    </w:p>
    <w:p w:rsidR="00AF15E9" w:rsidRDefault="00AF15E9" w:rsidP="00AF15E9">
      <w:pPr>
        <w:pStyle w:val="ab"/>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firstLine="567"/>
        <w:contextualSpacing/>
        <w:jc w:val="both"/>
        <w:rPr>
          <w:sz w:val="24"/>
          <w:szCs w:val="24"/>
        </w:rPr>
      </w:pPr>
      <w:r>
        <w:rPr>
          <w:sz w:val="24"/>
          <w:szCs w:val="24"/>
        </w:rPr>
        <w:t>Всеобщая история. 1914 - 1945 годы: 10-й класс: базовый уровень: учебник/  В.Р. Мединский, А.О.Чубарьян.  – Москва: Просвещение, 2023. – 240 с.: ил.</w:t>
      </w:r>
    </w:p>
    <w:p w:rsidR="00AF15E9" w:rsidRPr="00AF15E9" w:rsidRDefault="00AF15E9" w:rsidP="00AF15E9">
      <w:pPr>
        <w:pStyle w:val="ab"/>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firstLine="567"/>
        <w:contextualSpacing/>
        <w:jc w:val="both"/>
        <w:rPr>
          <w:sz w:val="24"/>
          <w:szCs w:val="24"/>
        </w:rPr>
      </w:pPr>
      <w:r>
        <w:rPr>
          <w:sz w:val="24"/>
          <w:szCs w:val="24"/>
        </w:rPr>
        <w:t xml:space="preserve">Всеобщая история. 1945 - начало </w:t>
      </w:r>
      <w:r>
        <w:rPr>
          <w:sz w:val="24"/>
          <w:szCs w:val="24"/>
          <w:lang w:val="en-US"/>
        </w:rPr>
        <w:t>XXI</w:t>
      </w:r>
      <w:r>
        <w:rPr>
          <w:sz w:val="24"/>
          <w:szCs w:val="24"/>
        </w:rPr>
        <w:t>века: 11-й класс: базовый уровень: учебник/  В.Р. Мединский, А.О.Чубарьян.  – Москва: Просвещение, 2023. – 272 с.: ил.</w:t>
      </w:r>
    </w:p>
    <w:p w:rsidR="00E676B9" w:rsidRPr="00E77065" w:rsidRDefault="00E676B9" w:rsidP="00E67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567"/>
        <w:jc w:val="both"/>
        <w:rPr>
          <w:rFonts w:ascii="Times New Roman" w:hAnsi="Times New Roman"/>
          <w:b/>
          <w:bCs/>
          <w:sz w:val="24"/>
          <w:szCs w:val="24"/>
        </w:rPr>
      </w:pPr>
      <w:r w:rsidRPr="00E77065">
        <w:rPr>
          <w:rFonts w:ascii="Times New Roman" w:hAnsi="Times New Roman"/>
          <w:b/>
          <w:bCs/>
          <w:sz w:val="24"/>
          <w:szCs w:val="24"/>
        </w:rPr>
        <w:t xml:space="preserve">Дополнительные источники </w:t>
      </w:r>
    </w:p>
    <w:p w:rsidR="00E676B9" w:rsidRPr="00E77065" w:rsidRDefault="00E676B9" w:rsidP="00E676B9">
      <w:pPr>
        <w:pStyle w:val="ab"/>
        <w:widowControl/>
        <w:numPr>
          <w:ilvl w:val="0"/>
          <w:numId w:val="1"/>
        </w:numPr>
        <w:tabs>
          <w:tab w:val="left" w:pos="993"/>
        </w:tabs>
        <w:spacing w:line="276" w:lineRule="auto"/>
        <w:ind w:left="0" w:firstLine="567"/>
        <w:contextualSpacing/>
        <w:jc w:val="both"/>
        <w:rPr>
          <w:bCs/>
          <w:sz w:val="24"/>
          <w:szCs w:val="24"/>
        </w:rPr>
      </w:pPr>
      <w:r w:rsidRPr="00E77065">
        <w:rPr>
          <w:bCs/>
          <w:sz w:val="24"/>
          <w:szCs w:val="24"/>
        </w:rPr>
        <w:t xml:space="preserve">Никонов В.А., Девятов С.В. История России. 1914-начало </w:t>
      </w:r>
      <w:r w:rsidRPr="00E77065">
        <w:rPr>
          <w:bCs/>
          <w:sz w:val="24"/>
          <w:szCs w:val="24"/>
          <w:lang w:val="en-US"/>
        </w:rPr>
        <w:t>XXI</w:t>
      </w:r>
      <w:r w:rsidRPr="00E77065">
        <w:rPr>
          <w:bCs/>
          <w:sz w:val="24"/>
          <w:szCs w:val="24"/>
        </w:rPr>
        <w:t xml:space="preserve"> в.: учебник для 10 класса общеобразовательных организаций. Базовый и углубленный уровни: в 2 ч. Ч. 1. 1914-1945/ В.А.Никонов, С.В.Девятов; под науч. Ред. С.П.Карпова. – 2-е изд. – М.: ООО «Русское слово – учебник» - 2020. – 312 с: ил. – (ФГОС. Инновационная школа)</w:t>
      </w:r>
      <w:r>
        <w:rPr>
          <w:bCs/>
          <w:sz w:val="24"/>
          <w:szCs w:val="24"/>
        </w:rPr>
        <w:t>.</w:t>
      </w:r>
    </w:p>
    <w:p w:rsidR="00E676B9" w:rsidRPr="00EA315E" w:rsidRDefault="00E676B9" w:rsidP="00E676B9">
      <w:pPr>
        <w:pStyle w:val="ab"/>
        <w:widowControl/>
        <w:numPr>
          <w:ilvl w:val="0"/>
          <w:numId w:val="1"/>
        </w:numPr>
        <w:tabs>
          <w:tab w:val="left" w:pos="993"/>
        </w:tabs>
        <w:spacing w:line="276" w:lineRule="auto"/>
        <w:ind w:left="0" w:firstLine="567"/>
        <w:contextualSpacing/>
        <w:jc w:val="both"/>
        <w:rPr>
          <w:bCs/>
          <w:sz w:val="24"/>
          <w:szCs w:val="24"/>
        </w:rPr>
      </w:pPr>
      <w:r w:rsidRPr="00EA315E">
        <w:rPr>
          <w:bCs/>
          <w:sz w:val="24"/>
          <w:szCs w:val="24"/>
        </w:rPr>
        <w:t xml:space="preserve">Никонов В.А., Девятов С.В. История России. 1914-начало </w:t>
      </w:r>
      <w:r w:rsidRPr="00EA315E">
        <w:rPr>
          <w:bCs/>
          <w:sz w:val="24"/>
          <w:szCs w:val="24"/>
          <w:lang w:val="en-US"/>
        </w:rPr>
        <w:t>XXI</w:t>
      </w:r>
      <w:r w:rsidRPr="00EA315E">
        <w:rPr>
          <w:bCs/>
          <w:sz w:val="24"/>
          <w:szCs w:val="24"/>
        </w:rPr>
        <w:t xml:space="preserve"> в.: учебник для 10 класса общеобразовательных организаций. Базовый и углубленный уровни: в 2 ч. Ч. 2. 1945-начало в./ В.А.Никонов, С.В.Девятов; под науч. Ред. С.П.Карпова. – 2-е изд. – М.:ООО Русское слово – учебник» - 2020. – 240 и с: ил. – (ФГОС. Инновационная школа)</w:t>
      </w:r>
      <w:r>
        <w:rPr>
          <w:bCs/>
          <w:sz w:val="24"/>
          <w:szCs w:val="24"/>
        </w:rPr>
        <w:t>.</w:t>
      </w:r>
    </w:p>
    <w:p w:rsidR="00E676B9" w:rsidRPr="00E77065" w:rsidRDefault="00E676B9" w:rsidP="00E676B9">
      <w:pPr>
        <w:pStyle w:val="ab"/>
        <w:widowControl/>
        <w:numPr>
          <w:ilvl w:val="0"/>
          <w:numId w:val="1"/>
        </w:numPr>
        <w:tabs>
          <w:tab w:val="left" w:pos="993"/>
        </w:tabs>
        <w:spacing w:line="276" w:lineRule="auto"/>
        <w:ind w:left="0" w:firstLine="567"/>
        <w:contextualSpacing/>
        <w:jc w:val="both"/>
        <w:rPr>
          <w:bCs/>
          <w:sz w:val="24"/>
          <w:szCs w:val="24"/>
        </w:rPr>
      </w:pPr>
      <w:r w:rsidRPr="00E77065">
        <w:rPr>
          <w:sz w:val="24"/>
          <w:szCs w:val="24"/>
        </w:rPr>
        <w:t>Загладин Н. В. История. Всеобщая история. Новейшая история. 1914 г. - начало XXI в.: учебник для 10-11 классов общеобразовательных организаций. Базовый и углублённый уровни / Н. В. Загладин, Л. С. Белоусов; под науч. ред. С. П. Карпова. - 2-е изд. - Москва: ООО "Русское слово - учебник", 2020. - 288 с. (ФГОС. Инновационная школа)</w:t>
      </w:r>
      <w:r>
        <w:rPr>
          <w:sz w:val="24"/>
          <w:szCs w:val="24"/>
        </w:rPr>
        <w:t>.</w:t>
      </w:r>
    </w:p>
    <w:p w:rsidR="00E676B9" w:rsidRPr="00E77065" w:rsidRDefault="00E676B9" w:rsidP="00E67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4"/>
          <w:szCs w:val="24"/>
        </w:rPr>
      </w:pPr>
      <w:r w:rsidRPr="00E77065">
        <w:rPr>
          <w:rFonts w:ascii="Times New Roman" w:hAnsi="Times New Roman"/>
          <w:b/>
          <w:sz w:val="24"/>
          <w:szCs w:val="24"/>
        </w:rPr>
        <w:t>3.2.2. Основные электронные издания</w:t>
      </w:r>
    </w:p>
    <w:p w:rsidR="00E676B9" w:rsidRPr="00E77065" w:rsidRDefault="00E676B9" w:rsidP="00E676B9">
      <w:pPr>
        <w:pStyle w:val="ab"/>
        <w:widowControl/>
        <w:numPr>
          <w:ilvl w:val="0"/>
          <w:numId w:val="2"/>
        </w:numPr>
        <w:shd w:val="clear" w:color="auto" w:fill="FFFFFF"/>
        <w:tabs>
          <w:tab w:val="left" w:pos="851"/>
          <w:tab w:val="left" w:pos="993"/>
        </w:tabs>
        <w:spacing w:line="276" w:lineRule="auto"/>
        <w:ind w:left="0" w:firstLine="567"/>
        <w:contextualSpacing/>
        <w:jc w:val="both"/>
        <w:rPr>
          <w:bCs/>
          <w:sz w:val="24"/>
          <w:szCs w:val="24"/>
        </w:rPr>
      </w:pPr>
      <w:r w:rsidRPr="00E77065">
        <w:rPr>
          <w:bCs/>
          <w:sz w:val="24"/>
          <w:szCs w:val="24"/>
        </w:rPr>
        <w:t>Министерство науки и высшего образования Российской Федерации (</w:t>
      </w:r>
      <w:hyperlink r:id="rId16" w:history="1">
        <w:r w:rsidRPr="00E77065">
          <w:rPr>
            <w:rStyle w:val="af1"/>
            <w:bCs/>
            <w:color w:val="auto"/>
            <w:sz w:val="24"/>
            <w:szCs w:val="24"/>
          </w:rPr>
          <w:t>https://minobrnauki.gov.ru</w:t>
        </w:r>
      </w:hyperlink>
      <w:r w:rsidRPr="00E77065">
        <w:rPr>
          <w:bCs/>
          <w:sz w:val="24"/>
          <w:szCs w:val="24"/>
        </w:rPr>
        <w:t>);</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Федеральный портал "Российское образование" (</w:t>
      </w:r>
      <w:hyperlink r:id="rId17" w:history="1">
        <w:r w:rsidRPr="00E77065">
          <w:rPr>
            <w:rStyle w:val="af1"/>
            <w:bCs/>
            <w:color w:val="auto"/>
            <w:sz w:val="24"/>
            <w:szCs w:val="24"/>
          </w:rPr>
          <w:t>http://www.edu.ru/</w:t>
        </w:r>
      </w:hyperlink>
      <w:r w:rsidRPr="00E77065">
        <w:rPr>
          <w:bCs/>
          <w:sz w:val="24"/>
          <w:szCs w:val="24"/>
        </w:rPr>
        <w:t>);</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Информационная система "Единое окно доступа к образовательным ресурсам" (http://window.edu.ru/);</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Единая коллекция цифровых образовательных ресурсов (</w:t>
      </w:r>
      <w:hyperlink r:id="rId18" w:history="1">
        <w:r w:rsidRPr="00E77065">
          <w:rPr>
            <w:rStyle w:val="af1"/>
            <w:bCs/>
            <w:color w:val="auto"/>
            <w:sz w:val="24"/>
            <w:szCs w:val="24"/>
          </w:rPr>
          <w:t>http://school-collection.edu.ru/</w:t>
        </w:r>
      </w:hyperlink>
      <w:r w:rsidRPr="00E77065">
        <w:rPr>
          <w:bCs/>
          <w:sz w:val="24"/>
          <w:szCs w:val="24"/>
        </w:rPr>
        <w:t>);</w:t>
      </w:r>
    </w:p>
    <w:p w:rsidR="00E676B9" w:rsidRPr="00E77065" w:rsidRDefault="00E676B9" w:rsidP="00E676B9">
      <w:pPr>
        <w:pStyle w:val="ab"/>
        <w:widowControl/>
        <w:numPr>
          <w:ilvl w:val="0"/>
          <w:numId w:val="2"/>
        </w:numPr>
        <w:shd w:val="clear" w:color="auto" w:fill="FFFFFF"/>
        <w:tabs>
          <w:tab w:val="left" w:pos="851"/>
          <w:tab w:val="left" w:pos="993"/>
        </w:tabs>
        <w:spacing w:line="276" w:lineRule="auto"/>
        <w:ind w:left="0" w:firstLine="567"/>
        <w:contextualSpacing/>
        <w:jc w:val="both"/>
        <w:rPr>
          <w:sz w:val="24"/>
          <w:szCs w:val="24"/>
        </w:rPr>
      </w:pPr>
      <w:r w:rsidRPr="00E77065">
        <w:rPr>
          <w:rStyle w:val="c21"/>
          <w:sz w:val="24"/>
          <w:szCs w:val="24"/>
        </w:rPr>
        <w:t>Российский общеобразовательный портал: </w:t>
      </w:r>
      <w:hyperlink r:id="rId19" w:history="1">
        <w:r w:rsidRPr="00E77065">
          <w:rPr>
            <w:rStyle w:val="af1"/>
            <w:color w:val="auto"/>
            <w:sz w:val="24"/>
            <w:szCs w:val="24"/>
          </w:rPr>
          <w:t>http://www.school.edu.ru</w:t>
        </w:r>
      </w:hyperlink>
      <w:r w:rsidRPr="00E77065">
        <w:rPr>
          <w:rStyle w:val="c2"/>
          <w:szCs w:val="24"/>
        </w:rPr>
        <w:t> Коллекции исторических документов, материалов по мировой художественной культуре и т. д.</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Федеральный центр информационно-образовательных ресурсов (http://fcior.edu.ru/);</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 xml:space="preserve">Образовательный портал "Учеба" (http://www.ucheba.com/);  </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Научная электронная библиотека (НЭБ) (http://www.elibrary.ru);</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Национальная электронная библиотека (http://нэб.рф/);</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КиберЛенинка (http://cyberleninka.ru/).</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rStyle w:val="c21"/>
          <w:sz w:val="24"/>
          <w:szCs w:val="24"/>
        </w:rPr>
        <w:t>Электронные образовательные ресурсы по истории, обществознанию и праву: </w:t>
      </w:r>
      <w:hyperlink r:id="rId20" w:history="1">
        <w:r w:rsidRPr="00E77065">
          <w:rPr>
            <w:rStyle w:val="af1"/>
            <w:sz w:val="24"/>
            <w:szCs w:val="24"/>
          </w:rPr>
          <w:t>https://multiurok.ru/blog/eor-po-istorii-obshchiestvoznaniiu-i-pravu.html</w:t>
        </w:r>
      </w:hyperlink>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Словари и энциклопедии (http://dic.academic.ru/);</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Консультант Плюс - справочная правовая система (доступ по локальной сети).</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 xml:space="preserve">Арзамас [Электронный ресурс] URL: https://arzamas.academy/ </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Полка [Электронный ресурс] URL: https://polka.academy/</w:t>
      </w:r>
    </w:p>
    <w:p w:rsidR="00E676B9" w:rsidRPr="00E77065" w:rsidRDefault="00E676B9" w:rsidP="00E676B9">
      <w:pPr>
        <w:pStyle w:val="ab"/>
        <w:widowControl/>
        <w:numPr>
          <w:ilvl w:val="0"/>
          <w:numId w:val="2"/>
        </w:numPr>
        <w:tabs>
          <w:tab w:val="left" w:pos="851"/>
          <w:tab w:val="left" w:pos="993"/>
        </w:tabs>
        <w:spacing w:line="276" w:lineRule="auto"/>
        <w:ind w:left="0" w:firstLine="567"/>
        <w:contextualSpacing/>
        <w:jc w:val="both"/>
        <w:rPr>
          <w:bCs/>
          <w:sz w:val="24"/>
          <w:szCs w:val="24"/>
        </w:rPr>
      </w:pPr>
      <w:r w:rsidRPr="00E77065">
        <w:rPr>
          <w:bCs/>
          <w:sz w:val="24"/>
          <w:szCs w:val="24"/>
        </w:rPr>
        <w:t xml:space="preserve">Президентская библиотека. [Электронный ресурс] URL: </w:t>
      </w:r>
      <w:hyperlink r:id="rId21" w:history="1">
        <w:r w:rsidRPr="00E77065">
          <w:rPr>
            <w:rStyle w:val="af1"/>
            <w:bCs/>
            <w:sz w:val="24"/>
            <w:szCs w:val="24"/>
          </w:rPr>
          <w:t>https://www.prlib.ru/</w:t>
        </w:r>
      </w:hyperlink>
    </w:p>
    <w:p w:rsidR="00E676B9" w:rsidRPr="00EA315E" w:rsidRDefault="00E676B9" w:rsidP="00E676B9">
      <w:pPr>
        <w:pStyle w:val="ab"/>
        <w:widowControl/>
        <w:numPr>
          <w:ilvl w:val="0"/>
          <w:numId w:val="2"/>
        </w:numPr>
        <w:tabs>
          <w:tab w:val="left" w:pos="851"/>
          <w:tab w:val="left" w:pos="993"/>
        </w:tabs>
        <w:spacing w:line="240" w:lineRule="auto"/>
        <w:ind w:left="0" w:firstLine="567"/>
        <w:contextualSpacing/>
        <w:jc w:val="both"/>
        <w:rPr>
          <w:rStyle w:val="af1"/>
          <w:b/>
          <w:color w:val="auto"/>
          <w:sz w:val="24"/>
          <w:szCs w:val="24"/>
        </w:rPr>
      </w:pPr>
      <w:r w:rsidRPr="00381A88">
        <w:rPr>
          <w:rStyle w:val="c21"/>
          <w:sz w:val="24"/>
          <w:szCs w:val="24"/>
        </w:rPr>
        <w:t>Путеводитель по краеведческим ресурсам на библиотечных интернет-сайтах:</w:t>
      </w:r>
      <w:hyperlink r:id="rId22" w:history="1">
        <w:r w:rsidRPr="00381A88">
          <w:rPr>
            <w:rStyle w:val="af1"/>
            <w:sz w:val="24"/>
            <w:szCs w:val="24"/>
          </w:rPr>
          <w:t>http://www.nlr.ru/res/inv/kray/</w:t>
        </w:r>
      </w:hyperlink>
      <w:r w:rsidRPr="00381A88">
        <w:rPr>
          <w:rStyle w:val="af1"/>
          <w:sz w:val="24"/>
          <w:szCs w:val="24"/>
        </w:rPr>
        <w:t>.</w:t>
      </w:r>
    </w:p>
    <w:p w:rsidR="00E676B9" w:rsidRPr="00455DF0" w:rsidRDefault="00E676B9" w:rsidP="00E676B9">
      <w:pPr>
        <w:pStyle w:val="ab"/>
        <w:widowControl/>
        <w:numPr>
          <w:ilvl w:val="0"/>
          <w:numId w:val="2"/>
        </w:numPr>
        <w:tabs>
          <w:tab w:val="left" w:pos="851"/>
          <w:tab w:val="left" w:pos="993"/>
        </w:tabs>
        <w:spacing w:line="240" w:lineRule="auto"/>
        <w:ind w:left="0" w:firstLine="567"/>
        <w:contextualSpacing/>
        <w:jc w:val="both"/>
        <w:rPr>
          <w:b/>
          <w:color w:val="auto"/>
          <w:sz w:val="24"/>
          <w:szCs w:val="24"/>
          <w:u w:val="single"/>
        </w:rPr>
        <w:sectPr w:rsidR="00E676B9" w:rsidRPr="00455DF0" w:rsidSect="00E676B9">
          <w:pgSz w:w="11906" w:h="16838"/>
          <w:pgMar w:top="1134" w:right="851" w:bottom="1134" w:left="1701" w:header="709" w:footer="709" w:gutter="0"/>
          <w:cols w:space="708"/>
          <w:titlePg/>
          <w:docGrid w:linePitch="360"/>
        </w:sectPr>
      </w:pPr>
    </w:p>
    <w:p w:rsidR="00E676B9" w:rsidRDefault="00E676B9" w:rsidP="00E676B9">
      <w:pPr>
        <w:pStyle w:val="10"/>
        <w:spacing w:line="23" w:lineRule="atLeast"/>
        <w:ind w:firstLine="0"/>
        <w:rPr>
          <w:b/>
          <w:sz w:val="28"/>
        </w:rPr>
      </w:pPr>
    </w:p>
    <w:p w:rsidR="00E676B9" w:rsidRDefault="00E676B9" w:rsidP="00E676B9">
      <w:pPr>
        <w:pStyle w:val="10"/>
        <w:spacing w:line="23" w:lineRule="atLeast"/>
        <w:ind w:firstLine="0"/>
        <w:jc w:val="center"/>
        <w:rPr>
          <w:b/>
          <w:sz w:val="28"/>
        </w:rPr>
      </w:pPr>
      <w:bookmarkStart w:id="12" w:name="__RefHeading___4"/>
      <w:bookmarkEnd w:id="12"/>
      <w:r>
        <w:rPr>
          <w:b/>
          <w:sz w:val="28"/>
        </w:rPr>
        <w:t>4. Контроль и оценка результатов освоения общеобразовательной дисциплины</w:t>
      </w:r>
    </w:p>
    <w:p w:rsidR="00E676B9" w:rsidRDefault="00E676B9" w:rsidP="00E676B9">
      <w:pPr>
        <w:spacing w:after="0" w:line="23" w:lineRule="atLeast"/>
        <w:contextualSpacing/>
        <w:jc w:val="both"/>
        <w:rPr>
          <w:rFonts w:ascii="Times New Roman" w:hAnsi="Times New Roman"/>
          <w:sz w:val="28"/>
        </w:rPr>
      </w:pPr>
    </w:p>
    <w:p w:rsidR="00E676B9" w:rsidRPr="00455DF0" w:rsidRDefault="00E676B9" w:rsidP="00E676B9">
      <w:pPr>
        <w:spacing w:after="0" w:line="23" w:lineRule="atLeast"/>
        <w:contextualSpacing/>
        <w:jc w:val="both"/>
        <w:rPr>
          <w:rFonts w:ascii="Times New Roman" w:hAnsi="Times New Roman"/>
          <w:sz w:val="24"/>
          <w:szCs w:val="24"/>
        </w:rPr>
      </w:pPr>
      <w:r w:rsidRPr="00455DF0">
        <w:rPr>
          <w:rFonts w:ascii="Times New Roman" w:hAnsi="Times New Roman"/>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E676B9" w:rsidRPr="00455DF0" w:rsidRDefault="00E676B9" w:rsidP="00E676B9">
      <w:pPr>
        <w:spacing w:after="0" w:line="23" w:lineRule="atLeast"/>
        <w:contextualSpacing/>
        <w:jc w:val="both"/>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261"/>
        <w:gridCol w:w="2694"/>
      </w:tblGrid>
      <w:tr w:rsidR="00E676B9" w:rsidTr="00E676B9">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676B9" w:rsidRDefault="00E676B9" w:rsidP="00E676B9">
            <w:pPr>
              <w:spacing w:after="0" w:line="23" w:lineRule="atLeast"/>
              <w:jc w:val="center"/>
              <w:rPr>
                <w:rFonts w:ascii="Times New Roman" w:hAnsi="Times New Roman"/>
                <w:sz w:val="24"/>
              </w:rPr>
            </w:pPr>
            <w:bookmarkStart w:id="13" w:name="_Hlk113635425"/>
            <w:r>
              <w:rPr>
                <w:rFonts w:ascii="Times New Roman" w:hAnsi="Times New Roman"/>
                <w:b/>
                <w:sz w:val="24"/>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rsidR="00E676B9" w:rsidRDefault="00E676B9" w:rsidP="00E676B9">
            <w:pPr>
              <w:spacing w:after="0" w:line="23" w:lineRule="atLeast"/>
              <w:jc w:val="center"/>
              <w:rPr>
                <w:rFonts w:ascii="Times New Roman" w:hAnsi="Times New Roman"/>
                <w:b/>
                <w:sz w:val="24"/>
              </w:rPr>
            </w:pPr>
            <w:r>
              <w:rPr>
                <w:rFonts w:ascii="Times New Roman" w:hAnsi="Times New Roman"/>
                <w:b/>
                <w:sz w:val="24"/>
              </w:rPr>
              <w:t>Раздел/Тема</w:t>
            </w:r>
          </w:p>
        </w:tc>
        <w:tc>
          <w:tcPr>
            <w:tcW w:w="2694" w:type="dxa"/>
            <w:tcBorders>
              <w:top w:val="single" w:sz="4" w:space="0" w:color="000000"/>
              <w:left w:val="single" w:sz="4" w:space="0" w:color="000000"/>
              <w:bottom w:val="single" w:sz="4" w:space="0" w:color="000000"/>
              <w:right w:val="single" w:sz="4" w:space="0" w:color="000000"/>
            </w:tcBorders>
            <w:vAlign w:val="center"/>
          </w:tcPr>
          <w:p w:rsidR="00E676B9" w:rsidRDefault="00E676B9" w:rsidP="00E676B9">
            <w:pPr>
              <w:pStyle w:val="a7"/>
              <w:spacing w:after="0" w:line="23" w:lineRule="atLeast"/>
              <w:jc w:val="center"/>
            </w:pPr>
            <w:r>
              <w:rPr>
                <w:b/>
              </w:rPr>
              <w:t>Типы оценочных мероприятий</w:t>
            </w:r>
          </w:p>
        </w:tc>
      </w:tr>
      <w:tr w:rsidR="00E676B9" w:rsidTr="00E676B9">
        <w:trPr>
          <w:trHeight w:val="826"/>
          <w:jc w:val="center"/>
        </w:trPr>
        <w:tc>
          <w:tcPr>
            <w:tcW w:w="3397"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w:t>
            </w:r>
            <w:r>
              <w:rPr>
                <w:rFonts w:ascii="Times New Roman" w:hAnsi="Times New Roman"/>
                <w:sz w:val="24"/>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4, П-о/с</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 xml:space="preserve">Р 6, П-о/с </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11, П-о/с</w:t>
            </w:r>
          </w:p>
          <w:p w:rsidR="00E676B9" w:rsidRDefault="00E676B9" w:rsidP="00E676B9">
            <w:pPr>
              <w:spacing w:after="0" w:line="23" w:lineRule="atLeast"/>
              <w:contextualSpacing/>
              <w:rPr>
                <w:rFonts w:ascii="Times New Roman" w:hAnsi="Times New Roman"/>
                <w:color w:val="FF0000"/>
                <w:sz w:val="24"/>
                <w:highlight w:val="yellow"/>
              </w:rPr>
            </w:pPr>
            <w:r>
              <w:rPr>
                <w:rFonts w:ascii="Times New Roman" w:hAnsi="Times New Roman"/>
                <w:sz w:val="24"/>
              </w:rPr>
              <w:t>Р 12, П-о/с</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Устный опрос</w:t>
            </w:r>
          </w:p>
          <w:p w:rsidR="00E676B9" w:rsidRDefault="00E676B9" w:rsidP="00E676B9">
            <w:pPr>
              <w:spacing w:after="0" w:line="23" w:lineRule="atLeast"/>
              <w:contextualSpacing/>
              <w:rPr>
                <w:rFonts w:ascii="Times New Roman" w:hAnsi="Times New Roman"/>
                <w:sz w:val="24"/>
              </w:rPr>
            </w:pPr>
          </w:p>
          <w:p w:rsidR="00E676B9" w:rsidRDefault="00E676B9" w:rsidP="00E676B9">
            <w:pPr>
              <w:spacing w:after="0" w:line="23" w:lineRule="atLeast"/>
              <w:contextualSpacing/>
              <w:rPr>
                <w:rFonts w:ascii="Times New Roman" w:hAnsi="Times New Roman"/>
                <w:sz w:val="24"/>
              </w:rPr>
            </w:pP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Выступление с презентацией</w:t>
            </w:r>
          </w:p>
          <w:p w:rsidR="00E676B9" w:rsidRDefault="00E676B9" w:rsidP="00E676B9">
            <w:pPr>
              <w:spacing w:after="0" w:line="23" w:lineRule="atLeast"/>
              <w:contextualSpacing/>
              <w:rPr>
                <w:rFonts w:ascii="Times New Roman" w:hAnsi="Times New Roman"/>
                <w:sz w:val="24"/>
              </w:rPr>
            </w:pP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Эссе</w:t>
            </w:r>
          </w:p>
          <w:p w:rsidR="00E676B9" w:rsidRDefault="00E676B9" w:rsidP="00E676B9">
            <w:pPr>
              <w:spacing w:after="0" w:line="23" w:lineRule="atLeast"/>
              <w:contextualSpacing/>
              <w:rPr>
                <w:rFonts w:ascii="Times New Roman" w:hAnsi="Times New Roman"/>
                <w:sz w:val="24"/>
              </w:rPr>
            </w:pP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Тестирование</w:t>
            </w:r>
          </w:p>
          <w:p w:rsidR="00E676B9" w:rsidRDefault="00E676B9" w:rsidP="00E676B9">
            <w:pPr>
              <w:spacing w:after="0" w:line="23" w:lineRule="atLeast"/>
              <w:contextualSpacing/>
              <w:rPr>
                <w:rFonts w:ascii="Times New Roman" w:hAnsi="Times New Roman"/>
                <w:sz w:val="24"/>
              </w:rPr>
            </w:pP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Промежуточная аттестация (выполнение заданий)</w:t>
            </w:r>
          </w:p>
        </w:tc>
      </w:tr>
      <w:tr w:rsidR="00E676B9" w:rsidTr="00E676B9">
        <w:trPr>
          <w:trHeight w:val="940"/>
          <w:jc w:val="center"/>
        </w:trPr>
        <w:tc>
          <w:tcPr>
            <w:tcW w:w="3397"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 Темы 1.1</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2, Темы 2.1 – 2.6</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3, Темы 3.1, 3.2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4, Темы 4.1 – 4.7, П-о/с</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5, Темы 5.1 – 5.2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6, Темы 6.1 – 6.4, П-о/с</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7, Темы 7.1 – 7.2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8, Темы 8.1 – 8.4</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9, Тема 9.1 – 9.2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10, Тема 10.1</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11, Темы 11.1 – 11.4, П-о/с</w:t>
            </w:r>
          </w:p>
          <w:p w:rsidR="00E676B9" w:rsidRDefault="00E676B9" w:rsidP="00E676B9">
            <w:pPr>
              <w:spacing w:after="0" w:line="23" w:lineRule="atLeast"/>
              <w:contextualSpacing/>
              <w:rPr>
                <w:rFonts w:ascii="Times New Roman" w:hAnsi="Times New Roman"/>
                <w:color w:val="FF0000"/>
                <w:sz w:val="24"/>
                <w:highlight w:val="yellow"/>
              </w:rPr>
            </w:pPr>
            <w:r>
              <w:rPr>
                <w:rFonts w:ascii="Times New Roman" w:hAnsi="Times New Roman"/>
                <w:sz w:val="24"/>
              </w:rPr>
              <w:t>Р 12, Темы 12.1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E676B9" w:rsidRDefault="00E676B9" w:rsidP="00E676B9"/>
        </w:tc>
      </w:tr>
      <w:tr w:rsidR="00E676B9" w:rsidTr="00E676B9">
        <w:trPr>
          <w:trHeight w:val="2117"/>
          <w:jc w:val="center"/>
        </w:trPr>
        <w:tc>
          <w:tcPr>
            <w:tcW w:w="3397"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4, П-о/с</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 xml:space="preserve">Р 6, П-о/с </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11, П-о/с</w:t>
            </w:r>
          </w:p>
          <w:p w:rsidR="00E676B9" w:rsidRDefault="00E676B9" w:rsidP="00E676B9">
            <w:pPr>
              <w:spacing w:after="0" w:line="23" w:lineRule="atLeast"/>
              <w:contextualSpacing/>
              <w:rPr>
                <w:rFonts w:ascii="Times New Roman" w:hAnsi="Times New Roman"/>
                <w:b/>
                <w:color w:val="FF0000"/>
                <w:spacing w:val="-4"/>
                <w:sz w:val="24"/>
                <w:highlight w:val="yellow"/>
              </w:rPr>
            </w:pPr>
            <w:r>
              <w:rPr>
                <w:rFonts w:ascii="Times New Roman" w:hAnsi="Times New Roman"/>
                <w:sz w:val="24"/>
              </w:rPr>
              <w:t>Р 12,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E676B9" w:rsidRDefault="00E676B9" w:rsidP="00E676B9"/>
        </w:tc>
      </w:tr>
      <w:tr w:rsidR="00E676B9" w:rsidTr="00E676B9">
        <w:trPr>
          <w:trHeight w:val="841"/>
          <w:jc w:val="center"/>
        </w:trPr>
        <w:tc>
          <w:tcPr>
            <w:tcW w:w="3397"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 Темы 1.1</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2, Темы 2.1 – 2.6</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3, Темы 3.1 – 3.2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4, Темы 4.1 – 4.7, П-о/с</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5, Темы 5.1 – 5.2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6, Темы 6.1 – 6.4, П-о/с</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7, Темы 7.1 – 7.2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8, Темы 8.1 – 8.4</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9, Тема 9.1 – 9.2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10, Тема 10.1</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11, Темы 11.1 – 11.4, П-о/с</w:t>
            </w:r>
          </w:p>
          <w:p w:rsidR="00E676B9" w:rsidRDefault="00E676B9" w:rsidP="00E676B9">
            <w:pPr>
              <w:spacing w:after="0" w:line="23" w:lineRule="atLeast"/>
              <w:contextualSpacing/>
              <w:rPr>
                <w:rFonts w:ascii="Times New Roman" w:hAnsi="Times New Roman"/>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E676B9" w:rsidRDefault="00E676B9" w:rsidP="00E676B9"/>
        </w:tc>
      </w:tr>
      <w:tr w:rsidR="00E676B9" w:rsidTr="00E676B9">
        <w:trPr>
          <w:trHeight w:val="268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E676B9" w:rsidRDefault="00E676B9" w:rsidP="00E676B9">
            <w:pPr>
              <w:spacing w:after="0" w:line="23" w:lineRule="atLeast"/>
              <w:contextualSpacing/>
              <w:rPr>
                <w:rFonts w:ascii="Times New Roman" w:hAnsi="Times New Roman"/>
                <w:sz w:val="24"/>
              </w:rPr>
            </w:pPr>
            <w:r>
              <w:rPr>
                <w:rFonts w:ascii="Times New Roman" w:hAnsi="Times New Roman"/>
                <w:color w:val="auto"/>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 Темы 1.1</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2, Темы 2.1 – 2.6</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3, Темы 3.1 – 3.2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4, Темы 4.1 – 4.7, П-о/с</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5, Темы 5.1 – 5.2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6, Темы 6.1 – 6.4, П-о/с</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7, Темы 7.1 – 7.2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8, Темы 8.1 – 8.4</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9, Тема 9.1 – 9.2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10, Тема 10.1</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11, Темы 11.1 – 11.4, П-о/с</w:t>
            </w:r>
          </w:p>
          <w:p w:rsidR="00E676B9" w:rsidRDefault="00E676B9" w:rsidP="00E676B9">
            <w:pPr>
              <w:spacing w:after="0" w:line="23" w:lineRule="atLeast"/>
              <w:contextualSpacing/>
              <w:rPr>
                <w:rFonts w:ascii="Times New Roman" w:hAnsi="Times New Roman"/>
                <w:b/>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E676B9" w:rsidRDefault="00E676B9" w:rsidP="00E676B9"/>
        </w:tc>
      </w:tr>
      <w:bookmarkEnd w:id="13"/>
    </w:tbl>
    <w:p w:rsidR="00E676B9" w:rsidRDefault="00E676B9" w:rsidP="00E676B9">
      <w:pPr>
        <w:spacing w:after="0" w:line="23" w:lineRule="atLeast"/>
        <w:rPr>
          <w:rFonts w:ascii="Times New Roman" w:hAnsi="Times New Roman"/>
          <w:sz w:val="16"/>
        </w:rPr>
      </w:pPr>
    </w:p>
    <w:p w:rsidR="00FA38B2" w:rsidRDefault="00FA38B2" w:rsidP="00E676B9">
      <w:pPr>
        <w:pStyle w:val="10"/>
        <w:spacing w:line="23" w:lineRule="atLeast"/>
        <w:ind w:firstLine="0"/>
        <w:jc w:val="center"/>
        <w:rPr>
          <w:sz w:val="16"/>
        </w:rPr>
      </w:pPr>
    </w:p>
    <w:sectPr w:rsidR="00FA38B2" w:rsidSect="00017BC3">
      <w:footerReference w:type="even" r:id="rId23"/>
      <w:footerReference w:type="default" r:id="rId24"/>
      <w:pgSz w:w="11906" w:h="16838"/>
      <w:pgMar w:top="1134" w:right="850" w:bottom="993"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503" w:rsidRDefault="00434503">
      <w:pPr>
        <w:spacing w:after="0" w:line="240" w:lineRule="auto"/>
      </w:pPr>
      <w:r>
        <w:separator/>
      </w:r>
    </w:p>
  </w:endnote>
  <w:endnote w:type="continuationSeparator" w:id="0">
    <w:p w:rsidR="00434503" w:rsidRDefault="00434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05" w:rsidRDefault="00DC5148">
    <w:pPr>
      <w:pStyle w:val="af2"/>
      <w:jc w:val="right"/>
      <w:rPr>
        <w:rStyle w:val="af6"/>
      </w:rPr>
    </w:pPr>
    <w:r>
      <w:rPr>
        <w:rStyle w:val="af6"/>
      </w:rPr>
      <w:fldChar w:fldCharType="begin"/>
    </w:r>
    <w:r w:rsidR="009A1305">
      <w:rPr>
        <w:rStyle w:val="af6"/>
      </w:rPr>
      <w:instrText xml:space="preserve">PAGE </w:instrText>
    </w:r>
    <w:r>
      <w:rPr>
        <w:rStyle w:val="af6"/>
      </w:rPr>
      <w:fldChar w:fldCharType="end"/>
    </w:r>
  </w:p>
  <w:p w:rsidR="009A1305" w:rsidRDefault="009A1305">
    <w:pPr>
      <w:pStyle w:val="af2"/>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05" w:rsidRDefault="00DC5148">
    <w:pPr>
      <w:pStyle w:val="af2"/>
      <w:jc w:val="right"/>
      <w:rPr>
        <w:rStyle w:val="af6"/>
      </w:rPr>
    </w:pPr>
    <w:r>
      <w:rPr>
        <w:rStyle w:val="af6"/>
      </w:rPr>
      <w:fldChar w:fldCharType="begin"/>
    </w:r>
    <w:r w:rsidR="009A1305">
      <w:rPr>
        <w:rStyle w:val="af6"/>
      </w:rPr>
      <w:instrText xml:space="preserve">PAGE </w:instrText>
    </w:r>
    <w:r>
      <w:rPr>
        <w:rStyle w:val="af6"/>
      </w:rPr>
      <w:fldChar w:fldCharType="separate"/>
    </w:r>
    <w:r w:rsidR="00E262AA">
      <w:rPr>
        <w:rStyle w:val="af6"/>
        <w:noProof/>
      </w:rPr>
      <w:t>35</w:t>
    </w:r>
    <w:r>
      <w:rPr>
        <w:rStyle w:val="af6"/>
      </w:rPr>
      <w:fldChar w:fldCharType="end"/>
    </w:r>
  </w:p>
  <w:p w:rsidR="009A1305" w:rsidRDefault="009A1305">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05" w:rsidRDefault="00DC5148">
    <w:pPr>
      <w:pStyle w:val="af2"/>
      <w:jc w:val="right"/>
      <w:rPr>
        <w:rStyle w:val="af6"/>
      </w:rPr>
    </w:pPr>
    <w:r>
      <w:rPr>
        <w:rStyle w:val="af6"/>
      </w:rPr>
      <w:fldChar w:fldCharType="begin"/>
    </w:r>
    <w:r w:rsidR="009A1305">
      <w:rPr>
        <w:rStyle w:val="af6"/>
      </w:rPr>
      <w:instrText xml:space="preserve">PAGE </w:instrText>
    </w:r>
    <w:r>
      <w:rPr>
        <w:rStyle w:val="af6"/>
      </w:rPr>
      <w:fldChar w:fldCharType="separate"/>
    </w:r>
    <w:r w:rsidR="004C3086">
      <w:rPr>
        <w:rStyle w:val="af6"/>
        <w:noProof/>
      </w:rPr>
      <w:t>2</w:t>
    </w:r>
    <w:r>
      <w:rPr>
        <w:rStyle w:val="af6"/>
      </w:rPr>
      <w:fldChar w:fldCharType="end"/>
    </w:r>
  </w:p>
  <w:p w:rsidR="009A1305" w:rsidRDefault="009A1305">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05" w:rsidRDefault="00DC5148">
    <w:pPr>
      <w:pStyle w:val="af2"/>
      <w:jc w:val="right"/>
      <w:rPr>
        <w:rStyle w:val="af6"/>
      </w:rPr>
    </w:pPr>
    <w:r>
      <w:rPr>
        <w:rStyle w:val="af6"/>
      </w:rPr>
      <w:fldChar w:fldCharType="begin"/>
    </w:r>
    <w:r w:rsidR="009A1305">
      <w:rPr>
        <w:rStyle w:val="af6"/>
      </w:rPr>
      <w:instrText xml:space="preserve">PAGE </w:instrText>
    </w:r>
    <w:r>
      <w:rPr>
        <w:rStyle w:val="af6"/>
      </w:rPr>
      <w:fldChar w:fldCharType="end"/>
    </w:r>
  </w:p>
  <w:p w:rsidR="009A1305" w:rsidRDefault="009A1305">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05" w:rsidRDefault="00DC5148">
    <w:pPr>
      <w:pStyle w:val="af2"/>
      <w:jc w:val="right"/>
      <w:rPr>
        <w:rStyle w:val="af6"/>
      </w:rPr>
    </w:pPr>
    <w:r>
      <w:rPr>
        <w:rStyle w:val="af6"/>
      </w:rPr>
      <w:fldChar w:fldCharType="begin"/>
    </w:r>
    <w:r w:rsidR="009A1305">
      <w:rPr>
        <w:rStyle w:val="af6"/>
      </w:rPr>
      <w:instrText xml:space="preserve">PAGE </w:instrText>
    </w:r>
    <w:r>
      <w:rPr>
        <w:rStyle w:val="af6"/>
      </w:rPr>
      <w:fldChar w:fldCharType="separate"/>
    </w:r>
    <w:r w:rsidR="004C3086">
      <w:rPr>
        <w:rStyle w:val="af6"/>
        <w:noProof/>
      </w:rPr>
      <w:t>11</w:t>
    </w:r>
    <w:r>
      <w:rPr>
        <w:rStyle w:val="af6"/>
      </w:rPr>
      <w:fldChar w:fldCharType="end"/>
    </w:r>
  </w:p>
  <w:p w:rsidR="009A1305" w:rsidRDefault="009A1305">
    <w:pPr>
      <w:pStyle w:val="af2"/>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05" w:rsidRDefault="00DC5148">
    <w:pPr>
      <w:pStyle w:val="af2"/>
      <w:jc w:val="right"/>
      <w:rPr>
        <w:rStyle w:val="af6"/>
      </w:rPr>
    </w:pPr>
    <w:r>
      <w:rPr>
        <w:rStyle w:val="af6"/>
      </w:rPr>
      <w:fldChar w:fldCharType="begin"/>
    </w:r>
    <w:r w:rsidR="009A1305">
      <w:rPr>
        <w:rStyle w:val="af6"/>
      </w:rPr>
      <w:instrText xml:space="preserve">PAGE </w:instrText>
    </w:r>
    <w:r>
      <w:rPr>
        <w:rStyle w:val="af6"/>
      </w:rPr>
      <w:fldChar w:fldCharType="end"/>
    </w:r>
  </w:p>
  <w:p w:rsidR="009A1305" w:rsidRDefault="009A1305">
    <w:pPr>
      <w:pStyle w:val="af2"/>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05" w:rsidRDefault="00DC5148">
    <w:pPr>
      <w:pStyle w:val="af2"/>
      <w:jc w:val="right"/>
      <w:rPr>
        <w:rStyle w:val="af6"/>
      </w:rPr>
    </w:pPr>
    <w:r>
      <w:rPr>
        <w:rStyle w:val="af6"/>
      </w:rPr>
      <w:fldChar w:fldCharType="begin"/>
    </w:r>
    <w:r w:rsidR="009A1305">
      <w:rPr>
        <w:rStyle w:val="af6"/>
      </w:rPr>
      <w:instrText xml:space="preserve">PAGE </w:instrText>
    </w:r>
    <w:r>
      <w:rPr>
        <w:rStyle w:val="af6"/>
      </w:rPr>
      <w:fldChar w:fldCharType="separate"/>
    </w:r>
    <w:r w:rsidR="004C3086">
      <w:rPr>
        <w:rStyle w:val="af6"/>
        <w:noProof/>
      </w:rPr>
      <w:t>12</w:t>
    </w:r>
    <w:r>
      <w:rPr>
        <w:rStyle w:val="af6"/>
      </w:rPr>
      <w:fldChar w:fldCharType="end"/>
    </w:r>
  </w:p>
  <w:p w:rsidR="009A1305" w:rsidRDefault="009A1305">
    <w:pPr>
      <w:pStyle w:val="af2"/>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05" w:rsidRDefault="00DC5148">
    <w:pPr>
      <w:pStyle w:val="af2"/>
      <w:jc w:val="right"/>
      <w:rPr>
        <w:rStyle w:val="af6"/>
      </w:rPr>
    </w:pPr>
    <w:r>
      <w:rPr>
        <w:rStyle w:val="af6"/>
      </w:rPr>
      <w:fldChar w:fldCharType="begin"/>
    </w:r>
    <w:r w:rsidR="009A1305">
      <w:rPr>
        <w:rStyle w:val="af6"/>
      </w:rPr>
      <w:instrText xml:space="preserve">PAGE </w:instrText>
    </w:r>
    <w:r>
      <w:rPr>
        <w:rStyle w:val="af6"/>
      </w:rPr>
      <w:fldChar w:fldCharType="end"/>
    </w:r>
  </w:p>
  <w:p w:rsidR="009A1305" w:rsidRDefault="009A1305">
    <w:pPr>
      <w:pStyle w:val="af2"/>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05" w:rsidRDefault="00DC5148">
    <w:pPr>
      <w:pStyle w:val="af2"/>
      <w:jc w:val="right"/>
      <w:rPr>
        <w:rStyle w:val="af6"/>
      </w:rPr>
    </w:pPr>
    <w:r>
      <w:rPr>
        <w:rStyle w:val="af6"/>
      </w:rPr>
      <w:fldChar w:fldCharType="begin"/>
    </w:r>
    <w:r w:rsidR="009A1305">
      <w:rPr>
        <w:rStyle w:val="af6"/>
      </w:rPr>
      <w:instrText xml:space="preserve">PAGE </w:instrText>
    </w:r>
    <w:r>
      <w:rPr>
        <w:rStyle w:val="af6"/>
      </w:rPr>
      <w:fldChar w:fldCharType="separate"/>
    </w:r>
    <w:r w:rsidR="00E262AA">
      <w:rPr>
        <w:rStyle w:val="af6"/>
        <w:noProof/>
      </w:rPr>
      <w:t>33</w:t>
    </w:r>
    <w:r>
      <w:rPr>
        <w:rStyle w:val="af6"/>
      </w:rPr>
      <w:fldChar w:fldCharType="end"/>
    </w:r>
  </w:p>
  <w:p w:rsidR="009A1305" w:rsidRDefault="009A1305">
    <w:pPr>
      <w:pStyle w:val="af2"/>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05" w:rsidRDefault="00DC5148">
    <w:pPr>
      <w:pStyle w:val="af2"/>
      <w:jc w:val="right"/>
      <w:rPr>
        <w:rStyle w:val="af6"/>
      </w:rPr>
    </w:pPr>
    <w:r>
      <w:rPr>
        <w:rStyle w:val="af6"/>
      </w:rPr>
      <w:fldChar w:fldCharType="begin"/>
    </w:r>
    <w:r w:rsidR="009A1305">
      <w:rPr>
        <w:rStyle w:val="af6"/>
      </w:rPr>
      <w:instrText xml:space="preserve">PAGE </w:instrText>
    </w:r>
    <w:r>
      <w:rPr>
        <w:rStyle w:val="af6"/>
      </w:rPr>
      <w:fldChar w:fldCharType="end"/>
    </w:r>
  </w:p>
  <w:p w:rsidR="009A1305" w:rsidRDefault="009A1305">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503" w:rsidRDefault="00434503">
      <w:pPr>
        <w:spacing w:after="0" w:line="240" w:lineRule="auto"/>
      </w:pPr>
      <w:r>
        <w:separator/>
      </w:r>
    </w:p>
  </w:footnote>
  <w:footnote w:type="continuationSeparator" w:id="0">
    <w:p w:rsidR="00434503" w:rsidRDefault="00434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C5E"/>
    <w:multiLevelType w:val="hybridMultilevel"/>
    <w:tmpl w:val="D7FC9B54"/>
    <w:lvl w:ilvl="0" w:tplc="072C9F8E">
      <w:start w:val="1"/>
      <w:numFmt w:val="bullet"/>
      <w:lvlText w:val="-"/>
      <w:lvlJc w:val="left"/>
      <w:pPr>
        <w:ind w:left="1429"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A566C0B"/>
    <w:multiLevelType w:val="hybridMultilevel"/>
    <w:tmpl w:val="CFEAE1E8"/>
    <w:lvl w:ilvl="0" w:tplc="CE22A5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15:restartNumberingAfterBreak="0">
    <w:nsid w:val="5A360F28"/>
    <w:multiLevelType w:val="hybridMultilevel"/>
    <w:tmpl w:val="751A09A8"/>
    <w:lvl w:ilvl="0" w:tplc="E9B0A21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38B2"/>
    <w:rsid w:val="00002569"/>
    <w:rsid w:val="00004350"/>
    <w:rsid w:val="00010A9C"/>
    <w:rsid w:val="00017BC3"/>
    <w:rsid w:val="00045AEF"/>
    <w:rsid w:val="00057F9B"/>
    <w:rsid w:val="00090E9F"/>
    <w:rsid w:val="000D1D22"/>
    <w:rsid w:val="001122D2"/>
    <w:rsid w:val="0011236F"/>
    <w:rsid w:val="0013376E"/>
    <w:rsid w:val="001337E9"/>
    <w:rsid w:val="0018569A"/>
    <w:rsid w:val="001B3567"/>
    <w:rsid w:val="002049B4"/>
    <w:rsid w:val="00212A9D"/>
    <w:rsid w:val="002156E1"/>
    <w:rsid w:val="00236D2F"/>
    <w:rsid w:val="00275D15"/>
    <w:rsid w:val="002871DC"/>
    <w:rsid w:val="002B1FED"/>
    <w:rsid w:val="002C4A57"/>
    <w:rsid w:val="00303E6E"/>
    <w:rsid w:val="003540E7"/>
    <w:rsid w:val="00387737"/>
    <w:rsid w:val="003A3285"/>
    <w:rsid w:val="003D553A"/>
    <w:rsid w:val="00411693"/>
    <w:rsid w:val="00434503"/>
    <w:rsid w:val="004C3086"/>
    <w:rsid w:val="0052611F"/>
    <w:rsid w:val="005441FF"/>
    <w:rsid w:val="00545958"/>
    <w:rsid w:val="00576B2E"/>
    <w:rsid w:val="005B1A50"/>
    <w:rsid w:val="005E5864"/>
    <w:rsid w:val="00603BBB"/>
    <w:rsid w:val="006042C5"/>
    <w:rsid w:val="00605229"/>
    <w:rsid w:val="006133B7"/>
    <w:rsid w:val="00623239"/>
    <w:rsid w:val="00627A88"/>
    <w:rsid w:val="006354AE"/>
    <w:rsid w:val="00643413"/>
    <w:rsid w:val="006A7022"/>
    <w:rsid w:val="006B741F"/>
    <w:rsid w:val="00702D80"/>
    <w:rsid w:val="00717380"/>
    <w:rsid w:val="0073002B"/>
    <w:rsid w:val="00772BC7"/>
    <w:rsid w:val="007B7F30"/>
    <w:rsid w:val="008556C5"/>
    <w:rsid w:val="00866F79"/>
    <w:rsid w:val="00885247"/>
    <w:rsid w:val="008C1C43"/>
    <w:rsid w:val="008D0C4C"/>
    <w:rsid w:val="008D310B"/>
    <w:rsid w:val="008D5241"/>
    <w:rsid w:val="009172D6"/>
    <w:rsid w:val="00970DC4"/>
    <w:rsid w:val="009836EE"/>
    <w:rsid w:val="00987FA1"/>
    <w:rsid w:val="009A1305"/>
    <w:rsid w:val="00A0045A"/>
    <w:rsid w:val="00A108C0"/>
    <w:rsid w:val="00A25797"/>
    <w:rsid w:val="00A574C9"/>
    <w:rsid w:val="00A574F6"/>
    <w:rsid w:val="00A653ED"/>
    <w:rsid w:val="00A72360"/>
    <w:rsid w:val="00A83D0D"/>
    <w:rsid w:val="00A86120"/>
    <w:rsid w:val="00AD00C4"/>
    <w:rsid w:val="00AE519E"/>
    <w:rsid w:val="00AF15E9"/>
    <w:rsid w:val="00B15D4C"/>
    <w:rsid w:val="00B70A1E"/>
    <w:rsid w:val="00B7192C"/>
    <w:rsid w:val="00B9797F"/>
    <w:rsid w:val="00BA302A"/>
    <w:rsid w:val="00BB26BE"/>
    <w:rsid w:val="00BD2BB2"/>
    <w:rsid w:val="00C1470B"/>
    <w:rsid w:val="00C35ABF"/>
    <w:rsid w:val="00C41B66"/>
    <w:rsid w:val="00C453E6"/>
    <w:rsid w:val="00C558A5"/>
    <w:rsid w:val="00C83C5B"/>
    <w:rsid w:val="00C85D32"/>
    <w:rsid w:val="00C91FF6"/>
    <w:rsid w:val="00CA062C"/>
    <w:rsid w:val="00CA7C3F"/>
    <w:rsid w:val="00CD17E4"/>
    <w:rsid w:val="00CE0C77"/>
    <w:rsid w:val="00CE7994"/>
    <w:rsid w:val="00D13F63"/>
    <w:rsid w:val="00D149D0"/>
    <w:rsid w:val="00D27EBD"/>
    <w:rsid w:val="00D34760"/>
    <w:rsid w:val="00D4151C"/>
    <w:rsid w:val="00D5304E"/>
    <w:rsid w:val="00D80041"/>
    <w:rsid w:val="00D915B2"/>
    <w:rsid w:val="00DA553E"/>
    <w:rsid w:val="00DC5148"/>
    <w:rsid w:val="00DE40F6"/>
    <w:rsid w:val="00E01AED"/>
    <w:rsid w:val="00E13D15"/>
    <w:rsid w:val="00E262AA"/>
    <w:rsid w:val="00E50569"/>
    <w:rsid w:val="00E5137F"/>
    <w:rsid w:val="00E51B16"/>
    <w:rsid w:val="00E52E92"/>
    <w:rsid w:val="00E676B9"/>
    <w:rsid w:val="00EA23CE"/>
    <w:rsid w:val="00EB18CD"/>
    <w:rsid w:val="00F003FE"/>
    <w:rsid w:val="00F01F53"/>
    <w:rsid w:val="00F27073"/>
    <w:rsid w:val="00F817C2"/>
    <w:rsid w:val="00FA38B2"/>
    <w:rsid w:val="00FB3E21"/>
    <w:rsid w:val="00FD5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0456F-A2A4-4AE2-8E75-A2878A1C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017BC3"/>
  </w:style>
  <w:style w:type="paragraph" w:styleId="10">
    <w:name w:val="heading 1"/>
    <w:basedOn w:val="a"/>
    <w:next w:val="a"/>
    <w:link w:val="11"/>
    <w:uiPriority w:val="9"/>
    <w:qFormat/>
    <w:rsid w:val="00017BC3"/>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rsid w:val="00017BC3"/>
    <w:pPr>
      <w:spacing w:before="120" w:after="120"/>
      <w:jc w:val="both"/>
      <w:outlineLvl w:val="1"/>
    </w:pPr>
    <w:rPr>
      <w:rFonts w:ascii="XO Thames" w:hAnsi="XO Thames"/>
      <w:b/>
      <w:sz w:val="28"/>
    </w:rPr>
  </w:style>
  <w:style w:type="paragraph" w:styleId="3">
    <w:name w:val="heading 3"/>
    <w:next w:val="a"/>
    <w:link w:val="30"/>
    <w:uiPriority w:val="9"/>
    <w:qFormat/>
    <w:rsid w:val="00017BC3"/>
    <w:pPr>
      <w:spacing w:before="120" w:after="120"/>
      <w:jc w:val="both"/>
      <w:outlineLvl w:val="2"/>
    </w:pPr>
    <w:rPr>
      <w:rFonts w:ascii="XO Thames" w:hAnsi="XO Thames"/>
      <w:b/>
      <w:sz w:val="26"/>
    </w:rPr>
  </w:style>
  <w:style w:type="paragraph" w:styleId="4">
    <w:name w:val="heading 4"/>
    <w:next w:val="a"/>
    <w:link w:val="40"/>
    <w:uiPriority w:val="9"/>
    <w:qFormat/>
    <w:rsid w:val="00017BC3"/>
    <w:pPr>
      <w:spacing w:before="120" w:after="120"/>
      <w:jc w:val="both"/>
      <w:outlineLvl w:val="3"/>
    </w:pPr>
    <w:rPr>
      <w:rFonts w:ascii="XO Thames" w:hAnsi="XO Thames"/>
      <w:b/>
      <w:sz w:val="24"/>
    </w:rPr>
  </w:style>
  <w:style w:type="paragraph" w:styleId="5">
    <w:name w:val="heading 5"/>
    <w:next w:val="a"/>
    <w:link w:val="50"/>
    <w:uiPriority w:val="9"/>
    <w:qFormat/>
    <w:rsid w:val="00017BC3"/>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17BC3"/>
  </w:style>
  <w:style w:type="paragraph" w:styleId="21">
    <w:name w:val="toc 2"/>
    <w:next w:val="a"/>
    <w:link w:val="22"/>
    <w:uiPriority w:val="39"/>
    <w:rsid w:val="00017BC3"/>
    <w:pPr>
      <w:ind w:left="200"/>
    </w:pPr>
    <w:rPr>
      <w:rFonts w:ascii="XO Thames" w:hAnsi="XO Thames"/>
      <w:sz w:val="28"/>
    </w:rPr>
  </w:style>
  <w:style w:type="character" w:customStyle="1" w:styleId="22">
    <w:name w:val="Оглавление 2 Знак"/>
    <w:link w:val="21"/>
    <w:rsid w:val="00017BC3"/>
    <w:rPr>
      <w:rFonts w:ascii="XO Thames" w:hAnsi="XO Thames"/>
      <w:sz w:val="28"/>
    </w:rPr>
  </w:style>
  <w:style w:type="paragraph" w:styleId="a3">
    <w:name w:val="annotation subject"/>
    <w:basedOn w:val="a4"/>
    <w:next w:val="a4"/>
    <w:link w:val="a5"/>
    <w:rsid w:val="00017BC3"/>
    <w:rPr>
      <w:b/>
    </w:rPr>
  </w:style>
  <w:style w:type="character" w:customStyle="1" w:styleId="a5">
    <w:name w:val="Тема примечания Знак"/>
    <w:basedOn w:val="a6"/>
    <w:link w:val="a3"/>
    <w:rsid w:val="00017BC3"/>
    <w:rPr>
      <w:b/>
      <w:sz w:val="20"/>
    </w:rPr>
  </w:style>
  <w:style w:type="paragraph" w:customStyle="1" w:styleId="Footnote">
    <w:name w:val="Footnote"/>
    <w:basedOn w:val="a"/>
    <w:link w:val="Footnote0"/>
    <w:rsid w:val="00017BC3"/>
    <w:pPr>
      <w:spacing w:beforeAutospacing="1" w:after="0" w:line="240" w:lineRule="auto"/>
    </w:pPr>
    <w:rPr>
      <w:rFonts w:ascii="Times New Roman" w:hAnsi="Times New Roman"/>
      <w:sz w:val="20"/>
    </w:rPr>
  </w:style>
  <w:style w:type="character" w:customStyle="1" w:styleId="Footnote0">
    <w:name w:val="Footnote"/>
    <w:basedOn w:val="1"/>
    <w:link w:val="Footnote"/>
    <w:rsid w:val="00017BC3"/>
    <w:rPr>
      <w:rFonts w:ascii="Times New Roman" w:hAnsi="Times New Roman"/>
      <w:color w:val="000000"/>
      <w:sz w:val="20"/>
    </w:rPr>
  </w:style>
  <w:style w:type="paragraph" w:styleId="41">
    <w:name w:val="toc 4"/>
    <w:next w:val="a"/>
    <w:link w:val="42"/>
    <w:uiPriority w:val="39"/>
    <w:rsid w:val="00017BC3"/>
    <w:pPr>
      <w:ind w:left="600"/>
    </w:pPr>
    <w:rPr>
      <w:rFonts w:ascii="XO Thames" w:hAnsi="XO Thames"/>
      <w:sz w:val="28"/>
    </w:rPr>
  </w:style>
  <w:style w:type="character" w:customStyle="1" w:styleId="42">
    <w:name w:val="Оглавление 4 Знак"/>
    <w:link w:val="41"/>
    <w:rsid w:val="00017BC3"/>
    <w:rPr>
      <w:rFonts w:ascii="XO Thames" w:hAnsi="XO Thames"/>
      <w:sz w:val="28"/>
    </w:rPr>
  </w:style>
  <w:style w:type="paragraph" w:customStyle="1" w:styleId="pt-a0-000082">
    <w:name w:val="pt-a0-000082"/>
    <w:basedOn w:val="12"/>
    <w:link w:val="pt-a0-0000820"/>
    <w:rsid w:val="00017BC3"/>
  </w:style>
  <w:style w:type="character" w:customStyle="1" w:styleId="pt-a0-0000820">
    <w:name w:val="pt-a0-000082"/>
    <w:basedOn w:val="a0"/>
    <w:link w:val="pt-a0-000082"/>
    <w:rsid w:val="00017BC3"/>
  </w:style>
  <w:style w:type="paragraph" w:styleId="6">
    <w:name w:val="toc 6"/>
    <w:next w:val="a"/>
    <w:link w:val="60"/>
    <w:uiPriority w:val="39"/>
    <w:rsid w:val="00017BC3"/>
    <w:pPr>
      <w:ind w:left="1000"/>
    </w:pPr>
    <w:rPr>
      <w:rFonts w:ascii="XO Thames" w:hAnsi="XO Thames"/>
      <w:sz w:val="28"/>
    </w:rPr>
  </w:style>
  <w:style w:type="character" w:customStyle="1" w:styleId="60">
    <w:name w:val="Оглавление 6 Знак"/>
    <w:link w:val="6"/>
    <w:rsid w:val="00017BC3"/>
    <w:rPr>
      <w:rFonts w:ascii="XO Thames" w:hAnsi="XO Thames"/>
      <w:sz w:val="28"/>
    </w:rPr>
  </w:style>
  <w:style w:type="paragraph" w:styleId="7">
    <w:name w:val="toc 7"/>
    <w:next w:val="a"/>
    <w:link w:val="70"/>
    <w:uiPriority w:val="39"/>
    <w:rsid w:val="00017BC3"/>
    <w:pPr>
      <w:ind w:left="1200"/>
    </w:pPr>
    <w:rPr>
      <w:rFonts w:ascii="XO Thames" w:hAnsi="XO Thames"/>
      <w:sz w:val="28"/>
    </w:rPr>
  </w:style>
  <w:style w:type="character" w:customStyle="1" w:styleId="70">
    <w:name w:val="Оглавление 7 Знак"/>
    <w:link w:val="7"/>
    <w:rsid w:val="00017BC3"/>
    <w:rPr>
      <w:rFonts w:ascii="XO Thames" w:hAnsi="XO Thames"/>
      <w:sz w:val="28"/>
    </w:rPr>
  </w:style>
  <w:style w:type="paragraph" w:customStyle="1" w:styleId="Endnote">
    <w:name w:val="Endnote"/>
    <w:link w:val="Endnote0"/>
    <w:rsid w:val="00017BC3"/>
    <w:pPr>
      <w:ind w:firstLine="851"/>
      <w:jc w:val="both"/>
    </w:pPr>
    <w:rPr>
      <w:rFonts w:ascii="XO Thames" w:hAnsi="XO Thames"/>
    </w:rPr>
  </w:style>
  <w:style w:type="character" w:customStyle="1" w:styleId="Endnote0">
    <w:name w:val="Endnote"/>
    <w:link w:val="Endnote"/>
    <w:rsid w:val="00017BC3"/>
    <w:rPr>
      <w:rFonts w:ascii="XO Thames" w:hAnsi="XO Thames"/>
      <w:sz w:val="22"/>
    </w:rPr>
  </w:style>
  <w:style w:type="character" w:customStyle="1" w:styleId="30">
    <w:name w:val="Заголовок 3 Знак"/>
    <w:link w:val="3"/>
    <w:rsid w:val="00017BC3"/>
    <w:rPr>
      <w:rFonts w:ascii="XO Thames" w:hAnsi="XO Thames"/>
      <w:b/>
      <w:sz w:val="26"/>
    </w:rPr>
  </w:style>
  <w:style w:type="paragraph" w:customStyle="1" w:styleId="pt-a-000044">
    <w:name w:val="pt-a-000044"/>
    <w:basedOn w:val="a"/>
    <w:link w:val="pt-a-0000440"/>
    <w:rsid w:val="00017BC3"/>
    <w:pPr>
      <w:spacing w:beforeAutospacing="1" w:afterAutospacing="1" w:line="240" w:lineRule="auto"/>
    </w:pPr>
    <w:rPr>
      <w:rFonts w:ascii="Times New Roman" w:hAnsi="Times New Roman"/>
      <w:sz w:val="24"/>
    </w:rPr>
  </w:style>
  <w:style w:type="character" w:customStyle="1" w:styleId="pt-a-0000440">
    <w:name w:val="pt-a-000044"/>
    <w:basedOn w:val="1"/>
    <w:link w:val="pt-a-000044"/>
    <w:rsid w:val="00017BC3"/>
    <w:rPr>
      <w:rFonts w:ascii="Times New Roman" w:hAnsi="Times New Roman"/>
      <w:sz w:val="24"/>
    </w:rPr>
  </w:style>
  <w:style w:type="paragraph" w:customStyle="1" w:styleId="s1">
    <w:name w:val="s_1"/>
    <w:basedOn w:val="a"/>
    <w:link w:val="s10"/>
    <w:rsid w:val="00017BC3"/>
    <w:pPr>
      <w:spacing w:beforeAutospacing="1" w:afterAutospacing="1" w:line="240" w:lineRule="auto"/>
    </w:pPr>
    <w:rPr>
      <w:rFonts w:ascii="Times New Roman" w:hAnsi="Times New Roman"/>
      <w:sz w:val="24"/>
    </w:rPr>
  </w:style>
  <w:style w:type="character" w:customStyle="1" w:styleId="s10">
    <w:name w:val="s_1"/>
    <w:basedOn w:val="1"/>
    <w:link w:val="s1"/>
    <w:rsid w:val="00017BC3"/>
    <w:rPr>
      <w:rFonts w:ascii="Times New Roman" w:hAnsi="Times New Roman"/>
      <w:sz w:val="24"/>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017BC3"/>
    <w:pPr>
      <w:spacing w:beforeAutospacing="1" w:afterAutospacing="1" w:line="240" w:lineRule="auto"/>
    </w:pPr>
    <w:rPr>
      <w:rFonts w:ascii="Times New Roman" w:hAnsi="Times New Roman"/>
      <w:sz w:val="24"/>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
    <w:link w:val="a7"/>
    <w:uiPriority w:val="99"/>
    <w:rsid w:val="00017BC3"/>
    <w:rPr>
      <w:rFonts w:ascii="Times New Roman" w:hAnsi="Times New Roman"/>
      <w:sz w:val="24"/>
    </w:rPr>
  </w:style>
  <w:style w:type="paragraph" w:styleId="a9">
    <w:name w:val="Balloon Text"/>
    <w:basedOn w:val="a"/>
    <w:link w:val="aa"/>
    <w:rsid w:val="00017BC3"/>
    <w:pPr>
      <w:spacing w:after="0" w:line="240" w:lineRule="auto"/>
    </w:pPr>
    <w:rPr>
      <w:rFonts w:ascii="Segoe UI" w:hAnsi="Segoe UI"/>
      <w:sz w:val="18"/>
    </w:rPr>
  </w:style>
  <w:style w:type="character" w:customStyle="1" w:styleId="aa">
    <w:name w:val="Текст выноски Знак"/>
    <w:basedOn w:val="1"/>
    <w:link w:val="a9"/>
    <w:rsid w:val="00017BC3"/>
    <w:rPr>
      <w:rFonts w:ascii="Segoe UI" w:hAnsi="Segoe UI"/>
      <w:sz w:val="18"/>
    </w:rPr>
  </w:style>
  <w:style w:type="paragraph" w:styleId="ab">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c"/>
    <w:uiPriority w:val="1"/>
    <w:qFormat/>
    <w:rsid w:val="00017BC3"/>
    <w:pPr>
      <w:widowControl w:val="0"/>
      <w:spacing w:after="0" w:line="232" w:lineRule="exact"/>
      <w:ind w:left="687" w:hanging="284"/>
    </w:pPr>
    <w:rPr>
      <w:rFonts w:ascii="Times New Roman" w:hAnsi="Times New Roman"/>
    </w:rPr>
  </w:style>
  <w:style w:type="character" w:customStyle="1" w:styleId="ac">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basedOn w:val="1"/>
    <w:link w:val="ab"/>
    <w:uiPriority w:val="1"/>
    <w:qFormat/>
    <w:rsid w:val="00017BC3"/>
    <w:rPr>
      <w:rFonts w:ascii="Times New Roman" w:hAnsi="Times New Roman"/>
    </w:rPr>
  </w:style>
  <w:style w:type="paragraph" w:customStyle="1" w:styleId="dt-p">
    <w:name w:val="dt-p"/>
    <w:basedOn w:val="a"/>
    <w:link w:val="dt-p0"/>
    <w:rsid w:val="00017BC3"/>
    <w:pPr>
      <w:spacing w:beforeAutospacing="1" w:afterAutospacing="1" w:line="240" w:lineRule="auto"/>
    </w:pPr>
    <w:rPr>
      <w:rFonts w:ascii="Times New Roman" w:hAnsi="Times New Roman"/>
      <w:sz w:val="24"/>
    </w:rPr>
  </w:style>
  <w:style w:type="character" w:customStyle="1" w:styleId="dt-p0">
    <w:name w:val="dt-p"/>
    <w:basedOn w:val="1"/>
    <w:link w:val="dt-p"/>
    <w:rsid w:val="00017BC3"/>
    <w:rPr>
      <w:rFonts w:ascii="Times New Roman" w:hAnsi="Times New Roman"/>
      <w:sz w:val="24"/>
    </w:rPr>
  </w:style>
  <w:style w:type="paragraph" w:styleId="31">
    <w:name w:val="toc 3"/>
    <w:next w:val="a"/>
    <w:link w:val="32"/>
    <w:uiPriority w:val="39"/>
    <w:rsid w:val="00017BC3"/>
    <w:pPr>
      <w:ind w:left="400"/>
    </w:pPr>
    <w:rPr>
      <w:rFonts w:ascii="XO Thames" w:hAnsi="XO Thames"/>
      <w:sz w:val="28"/>
    </w:rPr>
  </w:style>
  <w:style w:type="character" w:customStyle="1" w:styleId="32">
    <w:name w:val="Оглавление 3 Знак"/>
    <w:link w:val="31"/>
    <w:rsid w:val="00017BC3"/>
    <w:rPr>
      <w:rFonts w:ascii="XO Thames" w:hAnsi="XO Thames"/>
      <w:sz w:val="28"/>
    </w:rPr>
  </w:style>
  <w:style w:type="paragraph" w:styleId="ad">
    <w:name w:val="TOC Heading"/>
    <w:basedOn w:val="10"/>
    <w:next w:val="a"/>
    <w:link w:val="ae"/>
    <w:rsid w:val="00017BC3"/>
    <w:pPr>
      <w:keepLines/>
      <w:spacing w:before="240" w:line="264" w:lineRule="auto"/>
      <w:ind w:firstLine="0"/>
      <w:outlineLvl w:val="8"/>
    </w:pPr>
    <w:rPr>
      <w:rFonts w:asciiTheme="majorHAnsi" w:hAnsiTheme="majorHAnsi"/>
      <w:color w:val="2E74B5" w:themeColor="accent1" w:themeShade="BF"/>
      <w:sz w:val="32"/>
    </w:rPr>
  </w:style>
  <w:style w:type="character" w:customStyle="1" w:styleId="ae">
    <w:name w:val="Заголовок оглавления Знак"/>
    <w:basedOn w:val="11"/>
    <w:link w:val="ad"/>
    <w:rsid w:val="00017BC3"/>
    <w:rPr>
      <w:rFonts w:asciiTheme="majorHAnsi" w:hAnsiTheme="majorHAnsi"/>
      <w:color w:val="2E74B5" w:themeColor="accent1" w:themeShade="BF"/>
      <w:sz w:val="32"/>
    </w:rPr>
  </w:style>
  <w:style w:type="paragraph" w:styleId="af">
    <w:name w:val="Body Text"/>
    <w:basedOn w:val="a"/>
    <w:link w:val="af0"/>
    <w:rsid w:val="00017BC3"/>
    <w:pPr>
      <w:widowControl w:val="0"/>
      <w:spacing w:after="0" w:line="240" w:lineRule="auto"/>
      <w:jc w:val="both"/>
    </w:pPr>
    <w:rPr>
      <w:rFonts w:ascii="Times New Roman" w:hAnsi="Times New Roman"/>
      <w:sz w:val="28"/>
    </w:rPr>
  </w:style>
  <w:style w:type="character" w:customStyle="1" w:styleId="af0">
    <w:name w:val="Основной текст Знак"/>
    <w:basedOn w:val="1"/>
    <w:link w:val="af"/>
    <w:rsid w:val="00017BC3"/>
    <w:rPr>
      <w:rFonts w:ascii="Times New Roman" w:hAnsi="Times New Roman"/>
      <w:sz w:val="28"/>
    </w:rPr>
  </w:style>
  <w:style w:type="paragraph" w:customStyle="1" w:styleId="pt-a-000081">
    <w:name w:val="pt-a-000081"/>
    <w:basedOn w:val="a"/>
    <w:link w:val="pt-a-0000810"/>
    <w:rsid w:val="00017BC3"/>
    <w:pPr>
      <w:spacing w:beforeAutospacing="1" w:afterAutospacing="1" w:line="240" w:lineRule="auto"/>
    </w:pPr>
    <w:rPr>
      <w:rFonts w:ascii="Times New Roman" w:hAnsi="Times New Roman"/>
      <w:sz w:val="24"/>
    </w:rPr>
  </w:style>
  <w:style w:type="character" w:customStyle="1" w:styleId="pt-a-0000810">
    <w:name w:val="pt-a-000081"/>
    <w:basedOn w:val="1"/>
    <w:link w:val="pt-a-000081"/>
    <w:rsid w:val="00017BC3"/>
    <w:rPr>
      <w:rFonts w:ascii="Times New Roman" w:hAnsi="Times New Roman"/>
      <w:sz w:val="24"/>
    </w:rPr>
  </w:style>
  <w:style w:type="character" w:customStyle="1" w:styleId="50">
    <w:name w:val="Заголовок 5 Знак"/>
    <w:link w:val="5"/>
    <w:rsid w:val="00017BC3"/>
    <w:rPr>
      <w:rFonts w:ascii="XO Thames" w:hAnsi="XO Thames"/>
      <w:b/>
      <w:sz w:val="22"/>
    </w:rPr>
  </w:style>
  <w:style w:type="character" w:customStyle="1" w:styleId="11">
    <w:name w:val="Заголовок 1 Знак"/>
    <w:basedOn w:val="1"/>
    <w:link w:val="10"/>
    <w:uiPriority w:val="9"/>
    <w:rsid w:val="00017BC3"/>
    <w:rPr>
      <w:rFonts w:ascii="Times New Roman" w:hAnsi="Times New Roman"/>
      <w:sz w:val="24"/>
    </w:rPr>
  </w:style>
  <w:style w:type="paragraph" w:customStyle="1" w:styleId="pt-a-000040">
    <w:name w:val="pt-a-000040"/>
    <w:basedOn w:val="a"/>
    <w:link w:val="pt-a-0000400"/>
    <w:rsid w:val="00017BC3"/>
    <w:pPr>
      <w:spacing w:beforeAutospacing="1" w:afterAutospacing="1" w:line="240" w:lineRule="auto"/>
    </w:pPr>
    <w:rPr>
      <w:rFonts w:ascii="Times New Roman" w:hAnsi="Times New Roman"/>
      <w:sz w:val="24"/>
    </w:rPr>
  </w:style>
  <w:style w:type="character" w:customStyle="1" w:styleId="pt-a-0000400">
    <w:name w:val="pt-a-000040"/>
    <w:basedOn w:val="1"/>
    <w:link w:val="pt-a-000040"/>
    <w:rsid w:val="00017BC3"/>
    <w:rPr>
      <w:rFonts w:ascii="Times New Roman" w:hAnsi="Times New Roman"/>
      <w:sz w:val="24"/>
    </w:rPr>
  </w:style>
  <w:style w:type="paragraph" w:customStyle="1" w:styleId="13">
    <w:name w:val="Гиперссылка1"/>
    <w:basedOn w:val="12"/>
    <w:link w:val="af1"/>
    <w:rsid w:val="00017BC3"/>
    <w:rPr>
      <w:color w:val="0000FF"/>
      <w:u w:val="single"/>
    </w:rPr>
  </w:style>
  <w:style w:type="character" w:styleId="af1">
    <w:name w:val="Hyperlink"/>
    <w:basedOn w:val="a0"/>
    <w:link w:val="13"/>
    <w:rsid w:val="00017BC3"/>
    <w:rPr>
      <w:color w:val="0000FF"/>
      <w:u w:val="single"/>
    </w:rPr>
  </w:style>
  <w:style w:type="paragraph" w:customStyle="1" w:styleId="Footnote1">
    <w:name w:val="Footnote"/>
    <w:basedOn w:val="a"/>
    <w:link w:val="Footnote2"/>
    <w:rsid w:val="00017BC3"/>
    <w:pPr>
      <w:spacing w:after="0" w:line="240" w:lineRule="auto"/>
    </w:pPr>
    <w:rPr>
      <w:rFonts w:ascii="Times New Roman" w:hAnsi="Times New Roman"/>
      <w:sz w:val="20"/>
    </w:rPr>
  </w:style>
  <w:style w:type="character" w:customStyle="1" w:styleId="Footnote2">
    <w:name w:val="Footnote"/>
    <w:basedOn w:val="1"/>
    <w:link w:val="Footnote1"/>
    <w:rsid w:val="00017BC3"/>
    <w:rPr>
      <w:rFonts w:ascii="Times New Roman" w:hAnsi="Times New Roman"/>
      <w:sz w:val="20"/>
    </w:rPr>
  </w:style>
  <w:style w:type="paragraph" w:styleId="af2">
    <w:name w:val="footer"/>
    <w:basedOn w:val="a"/>
    <w:link w:val="af3"/>
    <w:rsid w:val="00017BC3"/>
    <w:pPr>
      <w:tabs>
        <w:tab w:val="center" w:pos="4677"/>
        <w:tab w:val="right" w:pos="9355"/>
      </w:tabs>
      <w:spacing w:after="0" w:line="240" w:lineRule="auto"/>
    </w:pPr>
    <w:rPr>
      <w:rFonts w:ascii="Times New Roman" w:hAnsi="Times New Roman"/>
      <w:sz w:val="24"/>
    </w:rPr>
  </w:style>
  <w:style w:type="character" w:customStyle="1" w:styleId="af3">
    <w:name w:val="Нижний колонтитул Знак"/>
    <w:basedOn w:val="1"/>
    <w:link w:val="af2"/>
    <w:rsid w:val="00017BC3"/>
    <w:rPr>
      <w:rFonts w:ascii="Times New Roman" w:hAnsi="Times New Roman"/>
      <w:sz w:val="24"/>
    </w:rPr>
  </w:style>
  <w:style w:type="paragraph" w:styleId="14">
    <w:name w:val="toc 1"/>
    <w:basedOn w:val="a"/>
    <w:next w:val="a"/>
    <w:link w:val="15"/>
    <w:uiPriority w:val="39"/>
    <w:rsid w:val="00017BC3"/>
    <w:pPr>
      <w:spacing w:after="100"/>
    </w:pPr>
  </w:style>
  <w:style w:type="character" w:customStyle="1" w:styleId="15">
    <w:name w:val="Оглавление 1 Знак"/>
    <w:basedOn w:val="1"/>
    <w:link w:val="14"/>
    <w:rsid w:val="00017BC3"/>
  </w:style>
  <w:style w:type="paragraph" w:customStyle="1" w:styleId="HeaderandFooter">
    <w:name w:val="Header and Footer"/>
    <w:link w:val="HeaderandFooter0"/>
    <w:rsid w:val="00017BC3"/>
    <w:pPr>
      <w:spacing w:line="240" w:lineRule="auto"/>
      <w:jc w:val="both"/>
    </w:pPr>
    <w:rPr>
      <w:rFonts w:ascii="XO Thames" w:hAnsi="XO Thames"/>
      <w:sz w:val="28"/>
    </w:rPr>
  </w:style>
  <w:style w:type="character" w:customStyle="1" w:styleId="HeaderandFooter0">
    <w:name w:val="Header and Footer"/>
    <w:link w:val="HeaderandFooter"/>
    <w:rsid w:val="00017BC3"/>
    <w:rPr>
      <w:rFonts w:ascii="XO Thames" w:hAnsi="XO Thames"/>
      <w:sz w:val="28"/>
    </w:rPr>
  </w:style>
  <w:style w:type="paragraph" w:styleId="af4">
    <w:name w:val="header"/>
    <w:basedOn w:val="a"/>
    <w:link w:val="af5"/>
    <w:rsid w:val="00017BC3"/>
    <w:pPr>
      <w:tabs>
        <w:tab w:val="center" w:pos="4677"/>
        <w:tab w:val="right" w:pos="9355"/>
      </w:tabs>
      <w:spacing w:after="0" w:line="240" w:lineRule="auto"/>
    </w:pPr>
  </w:style>
  <w:style w:type="character" w:customStyle="1" w:styleId="af5">
    <w:name w:val="Верхний колонтитул Знак"/>
    <w:basedOn w:val="1"/>
    <w:link w:val="af4"/>
    <w:rsid w:val="00017BC3"/>
  </w:style>
  <w:style w:type="paragraph" w:styleId="9">
    <w:name w:val="toc 9"/>
    <w:next w:val="a"/>
    <w:link w:val="90"/>
    <w:uiPriority w:val="39"/>
    <w:rsid w:val="00017BC3"/>
    <w:pPr>
      <w:ind w:left="1600"/>
    </w:pPr>
    <w:rPr>
      <w:rFonts w:ascii="XO Thames" w:hAnsi="XO Thames"/>
      <w:sz w:val="28"/>
    </w:rPr>
  </w:style>
  <w:style w:type="character" w:customStyle="1" w:styleId="90">
    <w:name w:val="Оглавление 9 Знак"/>
    <w:link w:val="9"/>
    <w:rsid w:val="00017BC3"/>
    <w:rPr>
      <w:rFonts w:ascii="XO Thames" w:hAnsi="XO Thames"/>
      <w:sz w:val="28"/>
    </w:rPr>
  </w:style>
  <w:style w:type="paragraph" w:customStyle="1" w:styleId="16">
    <w:name w:val="Номер страницы1"/>
    <w:basedOn w:val="12"/>
    <w:link w:val="af6"/>
    <w:rsid w:val="00017BC3"/>
  </w:style>
  <w:style w:type="character" w:styleId="af6">
    <w:name w:val="page number"/>
    <w:basedOn w:val="a0"/>
    <w:link w:val="16"/>
    <w:rsid w:val="00017BC3"/>
  </w:style>
  <w:style w:type="paragraph" w:customStyle="1" w:styleId="pt-a0-000085">
    <w:name w:val="pt-a0-000085"/>
    <w:basedOn w:val="12"/>
    <w:link w:val="pt-a0-0000850"/>
    <w:rsid w:val="00017BC3"/>
  </w:style>
  <w:style w:type="character" w:customStyle="1" w:styleId="pt-a0-0000850">
    <w:name w:val="pt-a0-000085"/>
    <w:basedOn w:val="a0"/>
    <w:link w:val="pt-a0-000085"/>
    <w:rsid w:val="00017BC3"/>
  </w:style>
  <w:style w:type="paragraph" w:customStyle="1" w:styleId="12">
    <w:name w:val="Основной шрифт абзаца1"/>
    <w:rsid w:val="00017BC3"/>
  </w:style>
  <w:style w:type="paragraph" w:styleId="8">
    <w:name w:val="toc 8"/>
    <w:next w:val="a"/>
    <w:link w:val="80"/>
    <w:uiPriority w:val="39"/>
    <w:rsid w:val="00017BC3"/>
    <w:pPr>
      <w:ind w:left="1400"/>
    </w:pPr>
    <w:rPr>
      <w:rFonts w:ascii="XO Thames" w:hAnsi="XO Thames"/>
      <w:sz w:val="28"/>
    </w:rPr>
  </w:style>
  <w:style w:type="character" w:customStyle="1" w:styleId="80">
    <w:name w:val="Оглавление 8 Знак"/>
    <w:link w:val="8"/>
    <w:rsid w:val="00017BC3"/>
    <w:rPr>
      <w:rFonts w:ascii="XO Thames" w:hAnsi="XO Thames"/>
      <w:sz w:val="28"/>
    </w:rPr>
  </w:style>
  <w:style w:type="paragraph" w:customStyle="1" w:styleId="Default">
    <w:name w:val="Default"/>
    <w:link w:val="Default0"/>
    <w:rsid w:val="00017BC3"/>
    <w:pPr>
      <w:spacing w:after="0" w:line="240" w:lineRule="auto"/>
    </w:pPr>
    <w:rPr>
      <w:rFonts w:ascii="Times New Roman" w:hAnsi="Times New Roman"/>
      <w:sz w:val="24"/>
    </w:rPr>
  </w:style>
  <w:style w:type="character" w:customStyle="1" w:styleId="Default0">
    <w:name w:val="Default"/>
    <w:link w:val="Default"/>
    <w:rsid w:val="00017BC3"/>
    <w:rPr>
      <w:rFonts w:ascii="Times New Roman" w:hAnsi="Times New Roman"/>
      <w:color w:val="000000"/>
      <w:sz w:val="24"/>
    </w:rPr>
  </w:style>
  <w:style w:type="paragraph" w:customStyle="1" w:styleId="17">
    <w:name w:val="Знак примечания1"/>
    <w:basedOn w:val="12"/>
    <w:link w:val="af7"/>
    <w:rsid w:val="00017BC3"/>
    <w:rPr>
      <w:sz w:val="16"/>
    </w:rPr>
  </w:style>
  <w:style w:type="character" w:styleId="af7">
    <w:name w:val="annotation reference"/>
    <w:basedOn w:val="a0"/>
    <w:link w:val="17"/>
    <w:rsid w:val="00017BC3"/>
    <w:rPr>
      <w:sz w:val="16"/>
    </w:rPr>
  </w:style>
  <w:style w:type="paragraph" w:customStyle="1" w:styleId="pt-a0-000083">
    <w:name w:val="pt-a0-000083"/>
    <w:basedOn w:val="12"/>
    <w:link w:val="pt-a0-0000830"/>
    <w:rsid w:val="00017BC3"/>
  </w:style>
  <w:style w:type="character" w:customStyle="1" w:styleId="pt-a0-0000830">
    <w:name w:val="pt-a0-000083"/>
    <w:basedOn w:val="a0"/>
    <w:link w:val="pt-a0-000083"/>
    <w:rsid w:val="00017BC3"/>
  </w:style>
  <w:style w:type="paragraph" w:styleId="51">
    <w:name w:val="toc 5"/>
    <w:next w:val="a"/>
    <w:link w:val="52"/>
    <w:uiPriority w:val="39"/>
    <w:rsid w:val="00017BC3"/>
    <w:pPr>
      <w:ind w:left="800"/>
    </w:pPr>
    <w:rPr>
      <w:rFonts w:ascii="XO Thames" w:hAnsi="XO Thames"/>
      <w:sz w:val="28"/>
    </w:rPr>
  </w:style>
  <w:style w:type="character" w:customStyle="1" w:styleId="52">
    <w:name w:val="Оглавление 5 Знак"/>
    <w:link w:val="51"/>
    <w:rsid w:val="00017BC3"/>
    <w:rPr>
      <w:rFonts w:ascii="XO Thames" w:hAnsi="XO Thames"/>
      <w:sz w:val="28"/>
    </w:rPr>
  </w:style>
  <w:style w:type="paragraph" w:customStyle="1" w:styleId="pt-a0-000023">
    <w:name w:val="pt-a0-000023"/>
    <w:basedOn w:val="12"/>
    <w:link w:val="pt-a0-0000230"/>
    <w:rsid w:val="00017BC3"/>
  </w:style>
  <w:style w:type="character" w:customStyle="1" w:styleId="pt-a0-0000230">
    <w:name w:val="pt-a0-000023"/>
    <w:basedOn w:val="a0"/>
    <w:link w:val="pt-a0-000023"/>
    <w:rsid w:val="00017BC3"/>
  </w:style>
  <w:style w:type="paragraph" w:styleId="af8">
    <w:name w:val="Subtitle"/>
    <w:next w:val="a"/>
    <w:link w:val="af9"/>
    <w:uiPriority w:val="11"/>
    <w:qFormat/>
    <w:rsid w:val="00017BC3"/>
    <w:pPr>
      <w:jc w:val="both"/>
    </w:pPr>
    <w:rPr>
      <w:rFonts w:ascii="XO Thames" w:hAnsi="XO Thames"/>
      <w:i/>
      <w:sz w:val="24"/>
    </w:rPr>
  </w:style>
  <w:style w:type="character" w:customStyle="1" w:styleId="af9">
    <w:name w:val="Подзаголовок Знак"/>
    <w:link w:val="af8"/>
    <w:uiPriority w:val="11"/>
    <w:rsid w:val="00017BC3"/>
    <w:rPr>
      <w:rFonts w:ascii="XO Thames" w:hAnsi="XO Thames"/>
      <w:i/>
      <w:sz w:val="24"/>
    </w:rPr>
  </w:style>
  <w:style w:type="paragraph" w:customStyle="1" w:styleId="18">
    <w:name w:val="Знак сноски1"/>
    <w:link w:val="afa"/>
    <w:rsid w:val="00017BC3"/>
    <w:rPr>
      <w:vertAlign w:val="superscript"/>
    </w:rPr>
  </w:style>
  <w:style w:type="character" w:styleId="afa">
    <w:name w:val="footnote reference"/>
    <w:link w:val="18"/>
    <w:rsid w:val="00017BC3"/>
    <w:rPr>
      <w:vertAlign w:val="superscript"/>
    </w:rPr>
  </w:style>
  <w:style w:type="paragraph" w:customStyle="1" w:styleId="ConsPlusNormal">
    <w:name w:val="ConsPlusNormal"/>
    <w:link w:val="ConsPlusNormal0"/>
    <w:rsid w:val="00017BC3"/>
    <w:pPr>
      <w:widowControl w:val="0"/>
      <w:spacing w:after="0" w:line="240" w:lineRule="auto"/>
    </w:pPr>
    <w:rPr>
      <w:rFonts w:ascii="Arial" w:hAnsi="Arial"/>
      <w:sz w:val="20"/>
    </w:rPr>
  </w:style>
  <w:style w:type="character" w:customStyle="1" w:styleId="ConsPlusNormal0">
    <w:name w:val="ConsPlusNormal"/>
    <w:link w:val="ConsPlusNormal"/>
    <w:rsid w:val="00017BC3"/>
    <w:rPr>
      <w:rFonts w:ascii="Arial" w:hAnsi="Arial"/>
      <w:sz w:val="20"/>
    </w:rPr>
  </w:style>
  <w:style w:type="paragraph" w:styleId="a4">
    <w:name w:val="annotation text"/>
    <w:basedOn w:val="a"/>
    <w:link w:val="a6"/>
    <w:rsid w:val="00017BC3"/>
    <w:pPr>
      <w:spacing w:line="240" w:lineRule="auto"/>
    </w:pPr>
    <w:rPr>
      <w:sz w:val="20"/>
    </w:rPr>
  </w:style>
  <w:style w:type="character" w:customStyle="1" w:styleId="a6">
    <w:name w:val="Текст примечания Знак"/>
    <w:basedOn w:val="1"/>
    <w:link w:val="a4"/>
    <w:rsid w:val="00017BC3"/>
    <w:rPr>
      <w:sz w:val="20"/>
    </w:rPr>
  </w:style>
  <w:style w:type="paragraph" w:styleId="afb">
    <w:name w:val="Title"/>
    <w:next w:val="a"/>
    <w:link w:val="afc"/>
    <w:uiPriority w:val="10"/>
    <w:qFormat/>
    <w:rsid w:val="00017BC3"/>
    <w:pPr>
      <w:spacing w:before="567" w:after="567"/>
      <w:jc w:val="center"/>
    </w:pPr>
    <w:rPr>
      <w:rFonts w:ascii="XO Thames" w:hAnsi="XO Thames"/>
      <w:b/>
      <w:caps/>
      <w:sz w:val="40"/>
    </w:rPr>
  </w:style>
  <w:style w:type="character" w:customStyle="1" w:styleId="afc">
    <w:name w:val="Заголовок Знак"/>
    <w:link w:val="afb"/>
    <w:rsid w:val="00017BC3"/>
    <w:rPr>
      <w:rFonts w:ascii="XO Thames" w:hAnsi="XO Thames"/>
      <w:b/>
      <w:caps/>
      <w:sz w:val="40"/>
    </w:rPr>
  </w:style>
  <w:style w:type="character" w:customStyle="1" w:styleId="40">
    <w:name w:val="Заголовок 4 Знак"/>
    <w:link w:val="4"/>
    <w:rsid w:val="00017BC3"/>
    <w:rPr>
      <w:rFonts w:ascii="XO Thames" w:hAnsi="XO Thames"/>
      <w:b/>
      <w:sz w:val="24"/>
    </w:rPr>
  </w:style>
  <w:style w:type="character" w:customStyle="1" w:styleId="20">
    <w:name w:val="Заголовок 2 Знак"/>
    <w:link w:val="2"/>
    <w:rsid w:val="00017BC3"/>
    <w:rPr>
      <w:rFonts w:ascii="XO Thames" w:hAnsi="XO Thames"/>
      <w:b/>
      <w:sz w:val="28"/>
    </w:rPr>
  </w:style>
  <w:style w:type="paragraph" w:customStyle="1" w:styleId="dt-m">
    <w:name w:val="dt-m"/>
    <w:basedOn w:val="12"/>
    <w:link w:val="dt-m0"/>
    <w:rsid w:val="00017BC3"/>
  </w:style>
  <w:style w:type="character" w:customStyle="1" w:styleId="dt-m0">
    <w:name w:val="dt-m"/>
    <w:basedOn w:val="a0"/>
    <w:link w:val="dt-m"/>
    <w:rsid w:val="00017BC3"/>
  </w:style>
  <w:style w:type="table" w:styleId="afd">
    <w:name w:val="Table Grid"/>
    <w:basedOn w:val="a1"/>
    <w:rsid w:val="00017B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No Spacing"/>
    <w:uiPriority w:val="1"/>
    <w:qFormat/>
    <w:rsid w:val="00FB3E21"/>
    <w:pPr>
      <w:spacing w:after="0" w:line="240" w:lineRule="auto"/>
    </w:pPr>
    <w:rPr>
      <w:rFonts w:ascii="Calibri" w:hAnsi="Calibri"/>
      <w:color w:val="auto"/>
      <w:szCs w:val="22"/>
    </w:rPr>
  </w:style>
  <w:style w:type="character" w:customStyle="1" w:styleId="c19">
    <w:name w:val="c19"/>
    <w:basedOn w:val="a0"/>
    <w:rsid w:val="00AE519E"/>
  </w:style>
  <w:style w:type="character" w:customStyle="1" w:styleId="c8">
    <w:name w:val="c8"/>
    <w:basedOn w:val="a0"/>
    <w:rsid w:val="00AE519E"/>
  </w:style>
  <w:style w:type="character" w:customStyle="1" w:styleId="c21">
    <w:name w:val="c21"/>
    <w:basedOn w:val="a0"/>
    <w:rsid w:val="00E676B9"/>
  </w:style>
  <w:style w:type="character" w:customStyle="1" w:styleId="c2">
    <w:name w:val="c2"/>
    <w:basedOn w:val="a0"/>
    <w:rsid w:val="00E67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347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school-collection.edu.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rlib.ru/"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www.edu.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nobrnauki.gov.ru" TargetMode="External"/><Relationship Id="rId20" Type="http://schemas.openxmlformats.org/officeDocument/2006/relationships/hyperlink" Target="https://www.google.com/url?q=https://multiurok.ru/blog/eor-po-istorii-obshchiestvoznaniiu-i-pravu.html&amp;sa=D&amp;source=editors&amp;ust=1631782554615000&amp;usg=AOvVaw3CXTDcJkvgGRYQkD4Hdt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9.xml"/><Relationship Id="rId10" Type="http://schemas.openxmlformats.org/officeDocument/2006/relationships/footer" Target="footer3.xml"/><Relationship Id="rId19" Type="http://schemas.openxmlformats.org/officeDocument/2006/relationships/hyperlink" Target="https://www.google.com/url?q=http://www.school.edu.ru/&amp;sa=D&amp;source=editors&amp;ust=1631782554605000&amp;usg=AOvVaw11tuErZV8Mh-ZMmHZqjt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s://www.google.com/url?q=http://www.nlr.ru/res/inv/kray/&amp;sa=D&amp;source=editors&amp;ust=1631782554611000&amp;usg=AOvVaw3JOKmnlJRtIJDjSPjL8dGL"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1E1CF-FD04-4FDC-AB22-78B5FBC58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13</Pages>
  <Words>8678</Words>
  <Characters>49466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Андреева</cp:lastModifiedBy>
  <cp:revision>67</cp:revision>
  <cp:lastPrinted>2024-08-22T14:07:00Z</cp:lastPrinted>
  <dcterms:created xsi:type="dcterms:W3CDTF">2024-07-26T08:44:00Z</dcterms:created>
  <dcterms:modified xsi:type="dcterms:W3CDTF">2024-10-23T12:50:00Z</dcterms:modified>
</cp:coreProperties>
</file>