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D0EB9" w14:textId="64008FF5" w:rsidR="00382025" w:rsidRDefault="007A3C1E" w:rsidP="002132F9">
      <w:pPr>
        <w:pStyle w:val="af8"/>
        <w:jc w:val="right"/>
        <w:rPr>
          <w:rFonts w:ascii="Times New Roman" w:hAnsi="Times New Roman"/>
          <w:b/>
        </w:rPr>
      </w:pPr>
      <w:r w:rsidRPr="00315F34">
        <w:rPr>
          <w:rFonts w:ascii="Times New Roman" w:hAnsi="Times New Roman"/>
          <w:b/>
          <w:bCs/>
        </w:rPr>
        <w:t xml:space="preserve">Приложение </w:t>
      </w:r>
    </w:p>
    <w:p w14:paraId="4DA0440F" w14:textId="77777777" w:rsidR="00382025" w:rsidRPr="00382025" w:rsidRDefault="00382025" w:rsidP="00382025">
      <w:pPr>
        <w:spacing w:after="0"/>
        <w:jc w:val="right"/>
        <w:rPr>
          <w:rFonts w:ascii="Times New Roman" w:hAnsi="Times New Roman"/>
          <w:b/>
          <w:i/>
          <w:sz w:val="24"/>
          <w:szCs w:val="24"/>
        </w:rPr>
      </w:pPr>
      <w:r w:rsidRPr="00382025">
        <w:rPr>
          <w:rFonts w:ascii="Times New Roman" w:hAnsi="Times New Roman"/>
          <w:b/>
          <w:i/>
          <w:sz w:val="24"/>
          <w:szCs w:val="24"/>
        </w:rPr>
        <w:t>к ООП по профессии</w:t>
      </w:r>
    </w:p>
    <w:p w14:paraId="185FC43A" w14:textId="77777777" w:rsidR="00382025" w:rsidRDefault="00382025" w:rsidP="00382025">
      <w:pPr>
        <w:spacing w:after="0"/>
        <w:jc w:val="right"/>
        <w:rPr>
          <w:rFonts w:ascii="Times New Roman" w:hAnsi="Times New Roman"/>
          <w:b/>
          <w:i/>
          <w:sz w:val="24"/>
          <w:szCs w:val="24"/>
        </w:rPr>
      </w:pPr>
      <w:r>
        <w:rPr>
          <w:rFonts w:ascii="Times New Roman" w:hAnsi="Times New Roman"/>
          <w:b/>
          <w:i/>
          <w:sz w:val="24"/>
          <w:szCs w:val="24"/>
        </w:rPr>
        <w:t>23.01.17 Мастер по ремонту и обслуживанию автомобилей</w:t>
      </w:r>
    </w:p>
    <w:p w14:paraId="3229C3F2" w14:textId="77777777" w:rsidR="007A3C1E" w:rsidRDefault="007A3C1E" w:rsidP="007A3C1E">
      <w:pPr>
        <w:rPr>
          <w:rFonts w:ascii="Times New Roman" w:hAnsi="Times New Roman"/>
          <w:b/>
          <w:i/>
          <w:sz w:val="24"/>
          <w:szCs w:val="24"/>
        </w:rPr>
      </w:pPr>
    </w:p>
    <w:p w14:paraId="074EE865" w14:textId="77777777" w:rsidR="00C91FF6" w:rsidRPr="00315F34" w:rsidRDefault="00C91FF6" w:rsidP="00C91FF6">
      <w:pPr>
        <w:spacing w:after="0"/>
        <w:jc w:val="right"/>
        <w:rPr>
          <w:rFonts w:ascii="Times New Roman" w:hAnsi="Times New Roman"/>
          <w:b/>
          <w:i/>
          <w:sz w:val="24"/>
          <w:szCs w:val="24"/>
        </w:rPr>
      </w:pPr>
      <w:r>
        <w:rPr>
          <w:rFonts w:ascii="Times New Roman" w:hAnsi="Times New Roman"/>
          <w:b/>
          <w:i/>
          <w:sz w:val="24"/>
          <w:szCs w:val="24"/>
        </w:rPr>
        <w:br/>
      </w:r>
    </w:p>
    <w:p w14:paraId="7936171F" w14:textId="77777777" w:rsidR="00C91FF6" w:rsidRPr="00315F34" w:rsidRDefault="00C91FF6" w:rsidP="00C91FF6">
      <w:pPr>
        <w:jc w:val="center"/>
        <w:rPr>
          <w:rFonts w:ascii="Times New Roman" w:hAnsi="Times New Roman"/>
          <w:b/>
          <w:i/>
        </w:rPr>
      </w:pPr>
    </w:p>
    <w:p w14:paraId="2B21F573" w14:textId="77777777" w:rsidR="00C91FF6" w:rsidRPr="00315F34" w:rsidRDefault="00C91FF6" w:rsidP="00C91FF6">
      <w:pPr>
        <w:jc w:val="center"/>
        <w:rPr>
          <w:rFonts w:ascii="Times New Roman" w:hAnsi="Times New Roman"/>
          <w:b/>
          <w:i/>
        </w:rPr>
      </w:pPr>
    </w:p>
    <w:p w14:paraId="50D219EA" w14:textId="77777777" w:rsidR="00C91FF6" w:rsidRDefault="00C91FF6" w:rsidP="00C91FF6">
      <w:pPr>
        <w:jc w:val="center"/>
        <w:rPr>
          <w:rFonts w:ascii="Times New Roman" w:hAnsi="Times New Roman"/>
          <w:b/>
          <w:i/>
        </w:rPr>
      </w:pPr>
    </w:p>
    <w:p w14:paraId="2738F762" w14:textId="77777777" w:rsidR="00C91FF6" w:rsidRDefault="00C91FF6" w:rsidP="00C91FF6">
      <w:pPr>
        <w:jc w:val="center"/>
        <w:rPr>
          <w:rFonts w:ascii="Times New Roman" w:hAnsi="Times New Roman"/>
          <w:b/>
          <w:i/>
        </w:rPr>
      </w:pPr>
    </w:p>
    <w:p w14:paraId="4F77281E" w14:textId="77777777" w:rsidR="00C91FF6" w:rsidRDefault="00C91FF6" w:rsidP="00C91FF6">
      <w:pPr>
        <w:jc w:val="center"/>
        <w:rPr>
          <w:rFonts w:ascii="Times New Roman" w:hAnsi="Times New Roman"/>
          <w:b/>
          <w:i/>
        </w:rPr>
      </w:pPr>
    </w:p>
    <w:p w14:paraId="294AE59C" w14:textId="77777777" w:rsidR="00C91FF6" w:rsidRDefault="00C91FF6" w:rsidP="00C91FF6">
      <w:pPr>
        <w:jc w:val="center"/>
        <w:rPr>
          <w:rFonts w:ascii="Times New Roman" w:hAnsi="Times New Roman"/>
          <w:b/>
          <w:i/>
        </w:rPr>
      </w:pPr>
    </w:p>
    <w:p w14:paraId="39575BED" w14:textId="77777777" w:rsidR="00C91FF6" w:rsidRPr="00315F34" w:rsidRDefault="00C91FF6" w:rsidP="00C91FF6">
      <w:pPr>
        <w:jc w:val="center"/>
        <w:rPr>
          <w:rFonts w:ascii="Times New Roman" w:hAnsi="Times New Roman"/>
          <w:b/>
          <w:i/>
        </w:rPr>
      </w:pPr>
    </w:p>
    <w:p w14:paraId="676E6D29" w14:textId="77777777" w:rsidR="00C91FF6" w:rsidRPr="00315F34" w:rsidRDefault="00C91FF6" w:rsidP="00C91FF6">
      <w:pPr>
        <w:jc w:val="center"/>
        <w:rPr>
          <w:rFonts w:ascii="Times New Roman" w:hAnsi="Times New Roman"/>
          <w:b/>
          <w:i/>
        </w:rPr>
      </w:pPr>
    </w:p>
    <w:p w14:paraId="125EA479" w14:textId="77777777" w:rsidR="00C91FF6" w:rsidRPr="00C63CA9" w:rsidRDefault="00C91FF6" w:rsidP="00C91FF6">
      <w:pPr>
        <w:jc w:val="center"/>
        <w:rPr>
          <w:rFonts w:ascii="Times New Roman" w:hAnsi="Times New Roman"/>
          <w:b/>
          <w:i/>
          <w:sz w:val="24"/>
          <w:szCs w:val="24"/>
        </w:rPr>
      </w:pPr>
      <w:r w:rsidRPr="00C63CA9">
        <w:rPr>
          <w:rFonts w:ascii="Times New Roman" w:hAnsi="Times New Roman"/>
          <w:b/>
          <w:i/>
          <w:sz w:val="24"/>
          <w:szCs w:val="24"/>
        </w:rPr>
        <w:t>РАБОЧАЯ ПРОГРАММА ДИСЦИПЛИНЫ</w:t>
      </w:r>
    </w:p>
    <w:p w14:paraId="3425CCE6" w14:textId="0B5DF136" w:rsidR="00C91FF6" w:rsidRPr="00006AD1" w:rsidRDefault="00C91FF6" w:rsidP="00C91FF6">
      <w:pPr>
        <w:spacing w:after="0"/>
        <w:jc w:val="center"/>
        <w:rPr>
          <w:rFonts w:ascii="Times New Roman" w:hAnsi="Times New Roman"/>
          <w:b/>
          <w:i/>
          <w:sz w:val="32"/>
          <w:szCs w:val="32"/>
        </w:rPr>
      </w:pPr>
      <w:r w:rsidRPr="00006AD1">
        <w:rPr>
          <w:rFonts w:ascii="Times New Roman" w:hAnsi="Times New Roman"/>
          <w:b/>
          <w:i/>
          <w:sz w:val="32"/>
          <w:szCs w:val="32"/>
        </w:rPr>
        <w:t>«</w:t>
      </w:r>
      <w:r w:rsidR="00886843">
        <w:rPr>
          <w:rFonts w:ascii="Times New Roman" w:hAnsi="Times New Roman"/>
          <w:b/>
          <w:i/>
          <w:sz w:val="32"/>
          <w:szCs w:val="32"/>
        </w:rPr>
        <w:t xml:space="preserve">УДБ.03 </w:t>
      </w:r>
      <w:r w:rsidRPr="00006AD1">
        <w:rPr>
          <w:rFonts w:ascii="Times New Roman" w:hAnsi="Times New Roman"/>
          <w:b/>
          <w:i/>
          <w:sz w:val="32"/>
          <w:szCs w:val="32"/>
        </w:rPr>
        <w:t>ИСТОРИЯ»</w:t>
      </w:r>
    </w:p>
    <w:p w14:paraId="293254BE" w14:textId="77777777" w:rsidR="00C91FF6" w:rsidRDefault="00C91FF6" w:rsidP="00C91FF6">
      <w:pPr>
        <w:spacing w:after="0"/>
        <w:jc w:val="center"/>
        <w:rPr>
          <w:rFonts w:ascii="Times New Roman" w:hAnsi="Times New Roman"/>
          <w:sz w:val="28"/>
          <w:szCs w:val="28"/>
          <w:lang w:eastAsia="en-GB"/>
        </w:rPr>
      </w:pPr>
    </w:p>
    <w:p w14:paraId="0AE9D7EA" w14:textId="77777777" w:rsidR="00C91FF6" w:rsidRPr="00315F34" w:rsidRDefault="00C91FF6" w:rsidP="00C91FF6">
      <w:pPr>
        <w:spacing w:after="0"/>
        <w:jc w:val="center"/>
        <w:rPr>
          <w:rFonts w:ascii="Times New Roman" w:hAnsi="Times New Roman"/>
          <w:b/>
          <w:i/>
        </w:rPr>
      </w:pPr>
      <w:r>
        <w:rPr>
          <w:rFonts w:ascii="Times New Roman" w:hAnsi="Times New Roman"/>
          <w:sz w:val="28"/>
          <w:szCs w:val="28"/>
          <w:lang w:eastAsia="en-GB"/>
        </w:rPr>
        <w:t>Базовый уровень</w:t>
      </w:r>
    </w:p>
    <w:p w14:paraId="480CEC25" w14:textId="77777777" w:rsidR="00C91FF6" w:rsidRPr="00315F34" w:rsidRDefault="00C91FF6" w:rsidP="00C91FF6">
      <w:pPr>
        <w:rPr>
          <w:rFonts w:ascii="Times New Roman" w:hAnsi="Times New Roman"/>
          <w:b/>
          <w:i/>
        </w:rPr>
      </w:pPr>
    </w:p>
    <w:p w14:paraId="32CC33DD" w14:textId="77777777" w:rsidR="00C91FF6" w:rsidRDefault="00C91FF6" w:rsidP="00C91FF6">
      <w:pPr>
        <w:jc w:val="center"/>
        <w:rPr>
          <w:rFonts w:ascii="Times New Roman" w:hAnsi="Times New Roman"/>
          <w:b/>
          <w:bCs/>
          <w:i/>
          <w:sz w:val="28"/>
          <w:szCs w:val="28"/>
        </w:rPr>
      </w:pPr>
    </w:p>
    <w:p w14:paraId="5EEE78C1" w14:textId="77777777" w:rsidR="00C91FF6" w:rsidRDefault="00C91FF6" w:rsidP="00C91FF6">
      <w:pPr>
        <w:jc w:val="center"/>
        <w:rPr>
          <w:rFonts w:ascii="Times New Roman" w:hAnsi="Times New Roman"/>
          <w:b/>
          <w:bCs/>
          <w:i/>
          <w:sz w:val="28"/>
          <w:szCs w:val="28"/>
        </w:rPr>
      </w:pPr>
    </w:p>
    <w:p w14:paraId="7D9B6B49" w14:textId="77777777" w:rsidR="00C91FF6" w:rsidRDefault="00C91FF6" w:rsidP="00C91FF6">
      <w:pPr>
        <w:jc w:val="center"/>
        <w:rPr>
          <w:rFonts w:ascii="Times New Roman" w:hAnsi="Times New Roman"/>
          <w:b/>
          <w:bCs/>
          <w:i/>
          <w:sz w:val="28"/>
          <w:szCs w:val="28"/>
        </w:rPr>
      </w:pPr>
    </w:p>
    <w:p w14:paraId="4E6FD44B" w14:textId="77777777" w:rsidR="00C91FF6" w:rsidRDefault="00C91FF6" w:rsidP="00C91FF6">
      <w:pPr>
        <w:jc w:val="center"/>
        <w:rPr>
          <w:rFonts w:ascii="Times New Roman" w:hAnsi="Times New Roman"/>
          <w:b/>
          <w:bCs/>
          <w:i/>
          <w:sz w:val="28"/>
          <w:szCs w:val="28"/>
        </w:rPr>
      </w:pPr>
    </w:p>
    <w:p w14:paraId="333015FE" w14:textId="77777777" w:rsidR="00C91FF6" w:rsidRDefault="00C91FF6" w:rsidP="00C91FF6">
      <w:pPr>
        <w:jc w:val="center"/>
        <w:rPr>
          <w:rFonts w:ascii="Times New Roman" w:hAnsi="Times New Roman"/>
          <w:b/>
          <w:bCs/>
          <w:i/>
          <w:sz w:val="28"/>
          <w:szCs w:val="28"/>
        </w:rPr>
      </w:pPr>
    </w:p>
    <w:p w14:paraId="56C87575" w14:textId="77777777" w:rsidR="00C91FF6" w:rsidRDefault="00C91FF6" w:rsidP="00C91FF6">
      <w:pPr>
        <w:jc w:val="center"/>
        <w:rPr>
          <w:rFonts w:ascii="Times New Roman" w:hAnsi="Times New Roman"/>
          <w:b/>
          <w:bCs/>
          <w:i/>
          <w:sz w:val="28"/>
          <w:szCs w:val="28"/>
        </w:rPr>
      </w:pPr>
    </w:p>
    <w:p w14:paraId="634EEE95" w14:textId="77777777" w:rsidR="00C91FF6" w:rsidRDefault="00C91FF6" w:rsidP="00C91FF6">
      <w:pPr>
        <w:jc w:val="center"/>
        <w:rPr>
          <w:rFonts w:ascii="Times New Roman" w:hAnsi="Times New Roman"/>
          <w:b/>
          <w:bCs/>
          <w:i/>
          <w:sz w:val="28"/>
          <w:szCs w:val="28"/>
        </w:rPr>
      </w:pPr>
    </w:p>
    <w:p w14:paraId="6623A53D" w14:textId="77777777" w:rsidR="00C91FF6" w:rsidRDefault="00C91FF6" w:rsidP="00C91FF6">
      <w:pPr>
        <w:jc w:val="center"/>
        <w:rPr>
          <w:rFonts w:ascii="Times New Roman" w:hAnsi="Times New Roman"/>
          <w:b/>
          <w:bCs/>
          <w:i/>
          <w:sz w:val="28"/>
          <w:szCs w:val="28"/>
        </w:rPr>
      </w:pPr>
    </w:p>
    <w:p w14:paraId="00871092" w14:textId="77777777" w:rsidR="00C91FF6" w:rsidRDefault="00C91FF6" w:rsidP="00C91FF6">
      <w:pPr>
        <w:jc w:val="center"/>
        <w:rPr>
          <w:rFonts w:ascii="Times New Roman" w:hAnsi="Times New Roman"/>
          <w:b/>
          <w:bCs/>
          <w:i/>
          <w:sz w:val="28"/>
          <w:szCs w:val="28"/>
        </w:rPr>
      </w:pPr>
    </w:p>
    <w:p w14:paraId="58936ABC" w14:textId="77777777" w:rsidR="00C91FF6" w:rsidRDefault="00C91FF6" w:rsidP="00C91FF6">
      <w:pPr>
        <w:jc w:val="center"/>
        <w:rPr>
          <w:rFonts w:ascii="Times New Roman" w:hAnsi="Times New Roman"/>
          <w:b/>
          <w:bCs/>
          <w:i/>
          <w:sz w:val="28"/>
          <w:szCs w:val="28"/>
        </w:rPr>
      </w:pPr>
    </w:p>
    <w:p w14:paraId="2A7282E5" w14:textId="77777777" w:rsidR="00C91FF6" w:rsidRDefault="00C91FF6" w:rsidP="00C91FF6">
      <w:pPr>
        <w:jc w:val="center"/>
        <w:rPr>
          <w:rFonts w:ascii="Times New Roman" w:hAnsi="Times New Roman"/>
          <w:b/>
          <w:bCs/>
          <w:i/>
          <w:sz w:val="28"/>
          <w:szCs w:val="28"/>
        </w:rPr>
      </w:pPr>
    </w:p>
    <w:p w14:paraId="06144CE8" w14:textId="77777777" w:rsidR="00C91FF6" w:rsidRPr="00783488" w:rsidRDefault="00C91FF6" w:rsidP="00C91FF6">
      <w:pPr>
        <w:jc w:val="center"/>
        <w:rPr>
          <w:rFonts w:ascii="Times New Roman" w:hAnsi="Times New Roman"/>
          <w:b/>
          <w:i/>
          <w:sz w:val="28"/>
          <w:szCs w:val="28"/>
          <w:vertAlign w:val="superscript"/>
        </w:rPr>
      </w:pPr>
      <w:r>
        <w:rPr>
          <w:rFonts w:ascii="Times New Roman" w:hAnsi="Times New Roman"/>
          <w:b/>
          <w:bCs/>
          <w:i/>
          <w:sz w:val="28"/>
          <w:szCs w:val="28"/>
        </w:rPr>
        <w:t>2024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14:paraId="53D71F38" w14:textId="77777777" w:rsidR="00FA38B2" w:rsidRPr="00B83B92" w:rsidRDefault="006B741F" w:rsidP="00B83B92">
      <w:pPr>
        <w:spacing w:line="360" w:lineRule="auto"/>
        <w:jc w:val="center"/>
        <w:rPr>
          <w:rFonts w:ascii="Times New Roman" w:hAnsi="Times New Roman"/>
          <w:sz w:val="28"/>
          <w:szCs w:val="28"/>
        </w:rPr>
      </w:pPr>
      <w:r w:rsidRPr="00B83B92">
        <w:rPr>
          <w:rFonts w:ascii="Times New Roman" w:hAnsi="Times New Roman"/>
          <w:b/>
          <w:sz w:val="28"/>
          <w:szCs w:val="28"/>
        </w:rPr>
        <w:lastRenderedPageBreak/>
        <w:t>СОДЕРЖАНИЕ</w:t>
      </w:r>
    </w:p>
    <w:p w14:paraId="631C9377" w14:textId="22AE99CB" w:rsidR="00FA38B2" w:rsidRPr="00B83B92" w:rsidRDefault="003F2DD7" w:rsidP="00B83B92">
      <w:pPr>
        <w:pStyle w:val="14"/>
        <w:tabs>
          <w:tab w:val="right" w:leader="dot" w:pos="9355"/>
        </w:tabs>
        <w:spacing w:line="360" w:lineRule="auto"/>
        <w:jc w:val="both"/>
        <w:rPr>
          <w:rFonts w:ascii="Times New Roman" w:hAnsi="Times New Roman"/>
          <w:noProof/>
          <w:sz w:val="28"/>
          <w:szCs w:val="28"/>
        </w:rPr>
      </w:pPr>
      <w:r w:rsidRPr="00B83B92">
        <w:rPr>
          <w:rFonts w:ascii="Times New Roman" w:hAnsi="Times New Roman"/>
          <w:sz w:val="28"/>
          <w:szCs w:val="28"/>
        </w:rPr>
        <w:fldChar w:fldCharType="begin"/>
      </w:r>
      <w:r w:rsidR="006B741F" w:rsidRPr="00B83B92">
        <w:rPr>
          <w:rFonts w:ascii="Times New Roman" w:hAnsi="Times New Roman"/>
          <w:sz w:val="28"/>
          <w:szCs w:val="28"/>
        </w:rPr>
        <w:instrText>TOC \h \z \u \o "1-3"</w:instrText>
      </w:r>
      <w:r w:rsidRPr="00B83B92">
        <w:rPr>
          <w:rFonts w:ascii="Times New Roman" w:hAnsi="Times New Roman"/>
          <w:sz w:val="28"/>
          <w:szCs w:val="28"/>
        </w:rPr>
        <w:fldChar w:fldCharType="separate"/>
      </w:r>
      <w:hyperlink w:anchor="__RefHeading___1" w:history="1">
        <w:r w:rsidR="006B741F" w:rsidRPr="00B83B92">
          <w:rPr>
            <w:rFonts w:ascii="Times New Roman" w:hAnsi="Times New Roman"/>
            <w:noProof/>
            <w:sz w:val="28"/>
            <w:szCs w:val="28"/>
          </w:rPr>
          <w:t>1. Общая характеристика рабочей программы общеобразовательной дисциплины</w:t>
        </w:r>
        <w:r w:rsidR="006B741F" w:rsidRPr="00B83B92">
          <w:rPr>
            <w:rFonts w:ascii="Times New Roman" w:hAnsi="Times New Roman"/>
            <w:noProof/>
            <w:sz w:val="28"/>
            <w:szCs w:val="28"/>
          </w:rPr>
          <w:tab/>
        </w:r>
        <w:r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__RefHeading___1 \h</w:instrText>
        </w:r>
        <w:r w:rsidRPr="00B83B92">
          <w:rPr>
            <w:rFonts w:ascii="Times New Roman" w:hAnsi="Times New Roman"/>
            <w:noProof/>
            <w:sz w:val="28"/>
            <w:szCs w:val="28"/>
          </w:rPr>
        </w:r>
        <w:r w:rsidRPr="00B83B92">
          <w:rPr>
            <w:rFonts w:ascii="Times New Roman" w:hAnsi="Times New Roman"/>
            <w:noProof/>
            <w:sz w:val="28"/>
            <w:szCs w:val="28"/>
          </w:rPr>
          <w:fldChar w:fldCharType="separate"/>
        </w:r>
        <w:r w:rsidR="00FB0F68">
          <w:rPr>
            <w:rFonts w:ascii="Times New Roman" w:hAnsi="Times New Roman"/>
            <w:noProof/>
            <w:sz w:val="28"/>
            <w:szCs w:val="28"/>
          </w:rPr>
          <w:t>3</w:t>
        </w:r>
        <w:r w:rsidRPr="00B83B92">
          <w:rPr>
            <w:rFonts w:ascii="Times New Roman" w:hAnsi="Times New Roman"/>
            <w:noProof/>
            <w:sz w:val="28"/>
            <w:szCs w:val="28"/>
          </w:rPr>
          <w:fldChar w:fldCharType="end"/>
        </w:r>
      </w:hyperlink>
    </w:p>
    <w:p w14:paraId="5A521D90" w14:textId="2C83DC6E" w:rsidR="00FA38B2" w:rsidRPr="00B83B92" w:rsidRDefault="00987C10" w:rsidP="00B83B92">
      <w:pPr>
        <w:pStyle w:val="14"/>
        <w:tabs>
          <w:tab w:val="right" w:leader="dot" w:pos="9355"/>
        </w:tabs>
        <w:spacing w:line="360" w:lineRule="auto"/>
        <w:jc w:val="both"/>
        <w:rPr>
          <w:rFonts w:ascii="Times New Roman" w:hAnsi="Times New Roman"/>
          <w:noProof/>
          <w:sz w:val="28"/>
          <w:szCs w:val="28"/>
        </w:rPr>
      </w:pPr>
      <w:hyperlink w:anchor="__RefHeading___2" w:history="1">
        <w:r w:rsidR="006B741F" w:rsidRPr="00B83B92">
          <w:rPr>
            <w:rFonts w:ascii="Times New Roman" w:hAnsi="Times New Roman"/>
            <w:noProof/>
            <w:sz w:val="28"/>
            <w:szCs w:val="28"/>
          </w:rPr>
          <w:t>2. Структура и содержание общеобразовательной дисциплины</w:t>
        </w:r>
        <w:r w:rsidR="006B741F" w:rsidRPr="00B83B92">
          <w:rPr>
            <w:rFonts w:ascii="Times New Roman" w:hAnsi="Times New Roman"/>
            <w:noProof/>
            <w:sz w:val="28"/>
            <w:szCs w:val="28"/>
          </w:rPr>
          <w:tab/>
        </w:r>
        <w:r w:rsidR="003F2DD7"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__RefHeading___2 \h</w:instrText>
        </w:r>
        <w:r w:rsidR="003F2DD7" w:rsidRPr="00B83B92">
          <w:rPr>
            <w:rFonts w:ascii="Times New Roman" w:hAnsi="Times New Roman"/>
            <w:noProof/>
            <w:sz w:val="28"/>
            <w:szCs w:val="28"/>
          </w:rPr>
        </w:r>
        <w:r w:rsidR="003F2DD7" w:rsidRPr="00B83B92">
          <w:rPr>
            <w:rFonts w:ascii="Times New Roman" w:hAnsi="Times New Roman"/>
            <w:noProof/>
            <w:sz w:val="28"/>
            <w:szCs w:val="28"/>
          </w:rPr>
          <w:fldChar w:fldCharType="separate"/>
        </w:r>
        <w:r w:rsidR="00FB0F68">
          <w:rPr>
            <w:rFonts w:ascii="Times New Roman" w:hAnsi="Times New Roman"/>
            <w:noProof/>
            <w:sz w:val="28"/>
            <w:szCs w:val="28"/>
          </w:rPr>
          <w:t>12</w:t>
        </w:r>
        <w:r w:rsidR="003F2DD7" w:rsidRPr="00B83B92">
          <w:rPr>
            <w:rFonts w:ascii="Times New Roman" w:hAnsi="Times New Roman"/>
            <w:noProof/>
            <w:sz w:val="28"/>
            <w:szCs w:val="28"/>
          </w:rPr>
          <w:fldChar w:fldCharType="end"/>
        </w:r>
      </w:hyperlink>
    </w:p>
    <w:p w14:paraId="1B44F548" w14:textId="3B5D6115" w:rsidR="00FA38B2" w:rsidRPr="00B83B92" w:rsidRDefault="00987C10" w:rsidP="00B83B92">
      <w:pPr>
        <w:pStyle w:val="14"/>
        <w:tabs>
          <w:tab w:val="right" w:leader="dot" w:pos="9355"/>
        </w:tabs>
        <w:spacing w:line="360" w:lineRule="auto"/>
        <w:jc w:val="both"/>
        <w:rPr>
          <w:rFonts w:ascii="Times New Roman" w:hAnsi="Times New Roman"/>
          <w:noProof/>
          <w:sz w:val="28"/>
          <w:szCs w:val="28"/>
        </w:rPr>
      </w:pPr>
      <w:hyperlink w:anchor="__RefHeading___3" w:history="1">
        <w:r w:rsidR="006B741F" w:rsidRPr="00B83B92">
          <w:rPr>
            <w:rFonts w:ascii="Times New Roman" w:hAnsi="Times New Roman"/>
            <w:noProof/>
            <w:sz w:val="28"/>
            <w:szCs w:val="28"/>
          </w:rPr>
          <w:t>3. Условия реализации программы общеобразовательной дисциплины</w:t>
        </w:r>
        <w:r w:rsidR="006B741F" w:rsidRPr="00B83B92">
          <w:rPr>
            <w:rFonts w:ascii="Times New Roman" w:hAnsi="Times New Roman"/>
            <w:noProof/>
            <w:sz w:val="28"/>
            <w:szCs w:val="28"/>
          </w:rPr>
          <w:tab/>
        </w:r>
        <w:r w:rsidR="003F2DD7"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__RefHeading___3 \h</w:instrText>
        </w:r>
        <w:r w:rsidR="003F2DD7" w:rsidRPr="00B83B92">
          <w:rPr>
            <w:rFonts w:ascii="Times New Roman" w:hAnsi="Times New Roman"/>
            <w:noProof/>
            <w:sz w:val="28"/>
            <w:szCs w:val="28"/>
          </w:rPr>
        </w:r>
        <w:r w:rsidR="003F2DD7" w:rsidRPr="00B83B92">
          <w:rPr>
            <w:rFonts w:ascii="Times New Roman" w:hAnsi="Times New Roman"/>
            <w:noProof/>
            <w:sz w:val="28"/>
            <w:szCs w:val="28"/>
          </w:rPr>
          <w:fldChar w:fldCharType="separate"/>
        </w:r>
        <w:r w:rsidR="00FB0F68">
          <w:rPr>
            <w:rFonts w:ascii="Times New Roman" w:hAnsi="Times New Roman"/>
            <w:noProof/>
            <w:sz w:val="28"/>
            <w:szCs w:val="28"/>
          </w:rPr>
          <w:t>32</w:t>
        </w:r>
        <w:r w:rsidR="003F2DD7" w:rsidRPr="00B83B92">
          <w:rPr>
            <w:rFonts w:ascii="Times New Roman" w:hAnsi="Times New Roman"/>
            <w:noProof/>
            <w:sz w:val="28"/>
            <w:szCs w:val="28"/>
          </w:rPr>
          <w:fldChar w:fldCharType="end"/>
        </w:r>
      </w:hyperlink>
    </w:p>
    <w:p w14:paraId="3F828813" w14:textId="758855B4" w:rsidR="00FA38B2" w:rsidRPr="00B83B92" w:rsidRDefault="00987C10" w:rsidP="00B83B92">
      <w:pPr>
        <w:pStyle w:val="14"/>
        <w:tabs>
          <w:tab w:val="right" w:leader="dot" w:pos="9355"/>
        </w:tabs>
        <w:spacing w:line="360" w:lineRule="auto"/>
        <w:jc w:val="both"/>
        <w:rPr>
          <w:rFonts w:ascii="Times New Roman" w:hAnsi="Times New Roman"/>
          <w:noProof/>
          <w:sz w:val="28"/>
          <w:szCs w:val="28"/>
        </w:rPr>
      </w:pPr>
      <w:hyperlink w:anchor="__RefHeading___4" w:history="1">
        <w:r w:rsidR="006B741F" w:rsidRPr="00B83B92">
          <w:rPr>
            <w:rFonts w:ascii="Times New Roman" w:hAnsi="Times New Roman"/>
            <w:noProof/>
            <w:sz w:val="28"/>
            <w:szCs w:val="28"/>
          </w:rPr>
          <w:t>4. Контроль и оценка результатов освоения общеобразовательной дисциплины</w:t>
        </w:r>
        <w:r w:rsidR="006B741F" w:rsidRPr="00B83B92">
          <w:rPr>
            <w:rFonts w:ascii="Times New Roman" w:hAnsi="Times New Roman"/>
            <w:noProof/>
            <w:sz w:val="28"/>
            <w:szCs w:val="28"/>
          </w:rPr>
          <w:tab/>
        </w:r>
        <w:r w:rsidR="003F2DD7"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__RefHeading___4 \h</w:instrText>
        </w:r>
        <w:r w:rsidR="003F2DD7" w:rsidRPr="00B83B92">
          <w:rPr>
            <w:rFonts w:ascii="Times New Roman" w:hAnsi="Times New Roman"/>
            <w:noProof/>
            <w:sz w:val="28"/>
            <w:szCs w:val="28"/>
          </w:rPr>
        </w:r>
        <w:r w:rsidR="003F2DD7" w:rsidRPr="00B83B92">
          <w:rPr>
            <w:rFonts w:ascii="Times New Roman" w:hAnsi="Times New Roman"/>
            <w:noProof/>
            <w:sz w:val="28"/>
            <w:szCs w:val="28"/>
          </w:rPr>
          <w:fldChar w:fldCharType="separate"/>
        </w:r>
        <w:r w:rsidR="00FB0F68">
          <w:rPr>
            <w:rFonts w:ascii="Times New Roman" w:hAnsi="Times New Roman"/>
            <w:noProof/>
            <w:sz w:val="28"/>
            <w:szCs w:val="28"/>
          </w:rPr>
          <w:t>34</w:t>
        </w:r>
        <w:r w:rsidR="003F2DD7" w:rsidRPr="00B83B92">
          <w:rPr>
            <w:rFonts w:ascii="Times New Roman" w:hAnsi="Times New Roman"/>
            <w:noProof/>
            <w:sz w:val="28"/>
            <w:szCs w:val="28"/>
          </w:rPr>
          <w:fldChar w:fldCharType="end"/>
        </w:r>
      </w:hyperlink>
    </w:p>
    <w:p w14:paraId="133ADF9A" w14:textId="29E6CE67" w:rsidR="00FA38B2" w:rsidRDefault="003F2DD7" w:rsidP="00B83B92">
      <w:pPr>
        <w:spacing w:line="360" w:lineRule="auto"/>
        <w:jc w:val="both"/>
        <w:rPr>
          <w:rFonts w:ascii="Times New Roman" w:hAnsi="Times New Roman"/>
          <w:sz w:val="28"/>
          <w:vertAlign w:val="superscript"/>
        </w:rPr>
      </w:pPr>
      <w:r w:rsidRPr="00B83B92">
        <w:rPr>
          <w:rFonts w:ascii="Times New Roman" w:hAnsi="Times New Roman"/>
          <w:sz w:val="28"/>
          <w:szCs w:val="28"/>
        </w:rPr>
        <w:fldChar w:fldCharType="end"/>
      </w:r>
      <w:r w:rsidR="006B741F">
        <w:rPr>
          <w:rFonts w:ascii="Times New Roman" w:hAnsi="Times New Roman"/>
          <w:sz w:val="28"/>
          <w:vertAlign w:val="superscript"/>
        </w:rPr>
        <w:br w:type="page"/>
      </w:r>
    </w:p>
    <w:p w14:paraId="54A0D6EF" w14:textId="77777777" w:rsidR="00FA38B2" w:rsidRDefault="006B741F">
      <w:pPr>
        <w:pStyle w:val="10"/>
        <w:spacing w:line="23" w:lineRule="atLeast"/>
        <w:ind w:firstLine="0"/>
        <w:jc w:val="center"/>
        <w:rPr>
          <w:b/>
          <w:sz w:val="28"/>
        </w:rPr>
      </w:pPr>
      <w:bookmarkStart w:id="0" w:name="__RefHeading___1"/>
      <w:bookmarkEnd w:id="0"/>
      <w:r>
        <w:rPr>
          <w:b/>
          <w:sz w:val="28"/>
        </w:rPr>
        <w:lastRenderedPageBreak/>
        <w:t>1. Общая характеристика рабочей программы общеобразовательной дисциплины</w:t>
      </w:r>
    </w:p>
    <w:p w14:paraId="39626D4F"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14:paraId="10084B6A" w14:textId="77777777" w:rsidR="00FA38B2" w:rsidRDefault="006B741F" w:rsidP="00C63CA9">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1.1. Место </w:t>
      </w:r>
      <w:bookmarkStart w:id="1" w:name="_GoBack"/>
      <w:r>
        <w:rPr>
          <w:rFonts w:ascii="Times New Roman" w:hAnsi="Times New Roman"/>
          <w:b/>
          <w:sz w:val="28"/>
        </w:rPr>
        <w:t>дисциплины в структуре образовательной программы СПО</w:t>
      </w:r>
    </w:p>
    <w:p w14:paraId="2941E193" w14:textId="7ABA680C" w:rsidR="003C4915" w:rsidRPr="007B14F1" w:rsidRDefault="006B741F" w:rsidP="00C63CA9">
      <w:pPr>
        <w:spacing w:after="0"/>
        <w:jc w:val="both"/>
        <w:rPr>
          <w:rFonts w:ascii="Times New Roman" w:hAnsi="Times New Roman"/>
          <w:b/>
          <w:i/>
          <w:sz w:val="24"/>
          <w:szCs w:val="24"/>
        </w:rPr>
      </w:pPr>
      <w:r w:rsidRPr="003C4915">
        <w:rPr>
          <w:rFonts w:ascii="Times New Roman" w:hAnsi="Times New Roman"/>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w:t>
      </w:r>
      <w:r w:rsidRPr="007B14F1">
        <w:rPr>
          <w:rFonts w:ascii="Times New Roman" w:hAnsi="Times New Roman"/>
          <w:i/>
          <w:sz w:val="28"/>
        </w:rPr>
        <w:t>по</w:t>
      </w:r>
      <w:r w:rsidR="002C4A57" w:rsidRPr="007B14F1">
        <w:rPr>
          <w:rFonts w:ascii="Times New Roman" w:hAnsi="Times New Roman"/>
          <w:i/>
          <w:sz w:val="28"/>
        </w:rPr>
        <w:t xml:space="preserve"> </w:t>
      </w:r>
      <w:r w:rsidR="00382025">
        <w:rPr>
          <w:rFonts w:ascii="Times New Roman" w:hAnsi="Times New Roman"/>
          <w:i/>
          <w:sz w:val="28"/>
        </w:rPr>
        <w:t>профессии 23.01.17 Мастер по ремонту и обслуживанию автомобилей</w:t>
      </w:r>
      <w:r w:rsidR="007B14F1">
        <w:rPr>
          <w:rFonts w:ascii="Times New Roman" w:hAnsi="Times New Roman"/>
          <w:i/>
          <w:iCs/>
          <w:sz w:val="28"/>
          <w:szCs w:val="28"/>
        </w:rPr>
        <w:t>.</w:t>
      </w:r>
      <w:r w:rsidR="003C4915" w:rsidRPr="007B14F1">
        <w:rPr>
          <w:rFonts w:ascii="Times New Roman" w:hAnsi="Times New Roman"/>
          <w:b/>
          <w:i/>
          <w:iCs/>
          <w:sz w:val="24"/>
          <w:szCs w:val="24"/>
        </w:rPr>
        <w:t xml:space="preserve"> </w:t>
      </w:r>
    </w:p>
    <w:p w14:paraId="5F77837E" w14:textId="77777777" w:rsidR="00FA38B2" w:rsidRDefault="00FA38B2" w:rsidP="00C63CA9">
      <w:pPr>
        <w:spacing w:after="0" w:line="23" w:lineRule="atLeast"/>
        <w:jc w:val="both"/>
        <w:rPr>
          <w:rFonts w:ascii="Times New Roman" w:hAnsi="Times New Roman"/>
          <w:b/>
          <w:sz w:val="28"/>
        </w:rPr>
      </w:pPr>
    </w:p>
    <w:p w14:paraId="06FC505E" w14:textId="77777777" w:rsidR="00FA38B2" w:rsidRDefault="006B741F" w:rsidP="00C63CA9">
      <w:pPr>
        <w:spacing w:after="0" w:line="23" w:lineRule="atLeast"/>
        <w:jc w:val="both"/>
        <w:rPr>
          <w:rFonts w:ascii="Times New Roman" w:hAnsi="Times New Roman"/>
          <w:b/>
          <w:sz w:val="28"/>
        </w:rPr>
      </w:pPr>
      <w:r>
        <w:rPr>
          <w:rFonts w:ascii="Times New Roman" w:hAnsi="Times New Roman"/>
          <w:b/>
          <w:sz w:val="28"/>
        </w:rPr>
        <w:t xml:space="preserve">1.2. Цели и планируемые результаты </w:t>
      </w:r>
      <w:bookmarkEnd w:id="1"/>
      <w:r>
        <w:rPr>
          <w:rFonts w:ascii="Times New Roman" w:hAnsi="Times New Roman"/>
          <w:b/>
          <w:sz w:val="28"/>
        </w:rPr>
        <w:t>освоения дисциплины:</w:t>
      </w:r>
    </w:p>
    <w:p w14:paraId="18A3E697" w14:textId="77777777"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14:paraId="62D1EA6C" w14:textId="77777777"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14:paraId="2A1B1A96" w14:textId="77777777"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2B1FED">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2B1FED">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6CD7AECD" w14:textId="77777777" w:rsidR="00FA38B2" w:rsidRDefault="00FA38B2">
      <w:pPr>
        <w:spacing w:after="0" w:line="23" w:lineRule="atLeast"/>
        <w:jc w:val="both"/>
        <w:rPr>
          <w:rFonts w:ascii="Times New Roman" w:hAnsi="Times New Roman"/>
          <w:b/>
          <w:sz w:val="28"/>
        </w:rPr>
      </w:pPr>
    </w:p>
    <w:p w14:paraId="2959E529" w14:textId="77777777"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78B924F1" w14:textId="77777777"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8"/>
          <w:footerReference w:type="default" r:id="rId9"/>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firstRow="1" w:lastRow="0" w:firstColumn="1" w:lastColumn="0" w:noHBand="0" w:noVBand="1"/>
      </w:tblPr>
      <w:tblGrid>
        <w:gridCol w:w="4853"/>
        <w:gridCol w:w="4853"/>
        <w:gridCol w:w="4854"/>
      </w:tblGrid>
      <w:tr w:rsidR="00FA38B2" w14:paraId="2C22ACE4" w14:textId="77777777" w:rsidTr="00C453E6">
        <w:trPr>
          <w:tblHeader/>
        </w:trPr>
        <w:tc>
          <w:tcPr>
            <w:tcW w:w="4853" w:type="dxa"/>
            <w:vMerge w:val="restart"/>
            <w:vAlign w:val="center"/>
          </w:tcPr>
          <w:p w14:paraId="71CB2397" w14:textId="77777777"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14:paraId="19214361" w14:textId="77777777"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14:paraId="3F783415" w14:textId="77777777" w:rsidTr="00C453E6">
        <w:trPr>
          <w:tblHeader/>
        </w:trPr>
        <w:tc>
          <w:tcPr>
            <w:tcW w:w="4853" w:type="dxa"/>
            <w:vMerge/>
            <w:vAlign w:val="center"/>
          </w:tcPr>
          <w:p w14:paraId="494F79B3" w14:textId="77777777" w:rsidR="00FA38B2" w:rsidRDefault="00FA38B2" w:rsidP="006B741F"/>
        </w:tc>
        <w:tc>
          <w:tcPr>
            <w:tcW w:w="4853" w:type="dxa"/>
            <w:vAlign w:val="center"/>
          </w:tcPr>
          <w:p w14:paraId="08FC9DD3" w14:textId="77777777" w:rsidR="00FA38B2" w:rsidRDefault="006B741F" w:rsidP="007B14F1">
            <w:pPr>
              <w:jc w:val="center"/>
              <w:rPr>
                <w:rFonts w:ascii="Times New Roman" w:hAnsi="Times New Roman"/>
                <w:sz w:val="28"/>
              </w:rPr>
            </w:pPr>
            <w:r>
              <w:rPr>
                <w:rFonts w:ascii="Times New Roman" w:hAnsi="Times New Roman"/>
                <w:b/>
                <w:sz w:val="24"/>
              </w:rPr>
              <w:t>Общие</w:t>
            </w:r>
          </w:p>
        </w:tc>
        <w:tc>
          <w:tcPr>
            <w:tcW w:w="4854" w:type="dxa"/>
            <w:vAlign w:val="center"/>
          </w:tcPr>
          <w:p w14:paraId="5E3F5A4D" w14:textId="77777777" w:rsidR="00FA38B2" w:rsidRDefault="006B741F" w:rsidP="007B14F1">
            <w:pPr>
              <w:jc w:val="center"/>
              <w:rPr>
                <w:rFonts w:ascii="Times New Roman" w:hAnsi="Times New Roman"/>
                <w:sz w:val="28"/>
              </w:rPr>
            </w:pPr>
            <w:r>
              <w:rPr>
                <w:rFonts w:ascii="Times New Roman" w:hAnsi="Times New Roman"/>
                <w:b/>
                <w:sz w:val="24"/>
              </w:rPr>
              <w:t>Дисциплинарные</w:t>
            </w:r>
          </w:p>
        </w:tc>
      </w:tr>
      <w:tr w:rsidR="00FA38B2" w14:paraId="78593568" w14:textId="77777777" w:rsidTr="006B741F">
        <w:tc>
          <w:tcPr>
            <w:tcW w:w="4853" w:type="dxa"/>
          </w:tcPr>
          <w:p w14:paraId="0172E9FE" w14:textId="77777777"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30875904"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14:paraId="536EBA95"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14:paraId="59F8BA16"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607B8F5" w14:textId="77777777"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614F561C" w14:textId="77777777"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14:paraId="3BA75879" w14:textId="77777777"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14:paraId="1DF9EDCE"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1824B521" w14:textId="77777777"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14:paraId="53457CCB" w14:textId="77777777"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14:paraId="2BD14E5D" w14:textId="77777777"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14:paraId="17B81EBA" w14:textId="77777777"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14:paraId="0D7F905A" w14:textId="77777777"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14:paraId="71D18ACF" w14:textId="77777777"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14:paraId="0EC7174C" w14:textId="77777777"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14:paraId="06D567E6" w14:textId="77777777"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3FF9941" w14:textId="77777777"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FA71D04" w14:textId="77777777"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14:paraId="09110A75" w14:textId="77777777"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6DCAE279" w14:textId="77777777"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1B5F3019" w14:textId="77777777"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14:paraId="2DC4F78A" w14:textId="77777777"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14:paraId="6F5E7385" w14:textId="77777777">
        <w:tc>
          <w:tcPr>
            <w:tcW w:w="4853" w:type="dxa"/>
          </w:tcPr>
          <w:p w14:paraId="1162D38A" w14:textId="77777777"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14:paraId="175A193F"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14:paraId="76873DA1"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544F16"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14:paraId="666AD3BC"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14:paraId="2B49BDD9" w14:textId="77777777"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14:paraId="4704EC8C" w14:textId="77777777"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14:paraId="22F391F9" w14:textId="77777777"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533D27F" w14:textId="77777777"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01F588E" w14:textId="77777777"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14:paraId="2D953AB2" w14:textId="77777777"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0F982D9" w14:textId="77777777"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14:paraId="0F1DA3EA" w14:textId="77777777" w:rsidR="00FA38B2" w:rsidRDefault="006B741F" w:rsidP="006B741F">
            <w:pPr>
              <w:pStyle w:val="pt-a-000081"/>
              <w:spacing w:beforeAutospacing="0" w:afterAutospacing="0"/>
              <w:jc w:val="both"/>
            </w:pPr>
            <w:r>
              <w:rPr>
                <w:b/>
              </w:rPr>
              <w:lastRenderedPageBreak/>
              <w:t xml:space="preserve">ПРб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F25FCC1" w14:textId="77777777" w:rsidR="00FA38B2" w:rsidRDefault="00FA38B2" w:rsidP="006B741F">
            <w:pPr>
              <w:jc w:val="both"/>
              <w:rPr>
                <w:rFonts w:ascii="Times New Roman" w:hAnsi="Times New Roman"/>
                <w:sz w:val="24"/>
              </w:rPr>
            </w:pPr>
          </w:p>
        </w:tc>
      </w:tr>
      <w:tr w:rsidR="00FA38B2" w14:paraId="3D9BE384" w14:textId="77777777">
        <w:tc>
          <w:tcPr>
            <w:tcW w:w="4853" w:type="dxa"/>
          </w:tcPr>
          <w:p w14:paraId="15829574" w14:textId="77777777" w:rsidR="00FA38B2" w:rsidRDefault="006B741F" w:rsidP="006B741F">
            <w:pPr>
              <w:jc w:val="both"/>
              <w:rPr>
                <w:rFonts w:ascii="Times New Roman" w:hAnsi="Times New Roman"/>
                <w:sz w:val="24"/>
              </w:rPr>
            </w:pPr>
            <w:r>
              <w:rPr>
                <w:rFonts w:ascii="Times New Roman" w:hAnsi="Times New Roman"/>
                <w:sz w:val="24"/>
              </w:rPr>
              <w:t xml:space="preserve">ОК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14:paraId="4DAC386A"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14:paraId="62FD19F7" w14:textId="77777777"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14:paraId="22DA024E"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14:paraId="2097418E" w14:textId="77777777"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14:paraId="65BAA88B" w14:textId="77777777"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44E0D308" w14:textId="77777777"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00CC163" w14:textId="77777777"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0463A086" w14:textId="77777777"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7D11F8F0"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358808E4" w14:textId="77777777"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14:paraId="3EC9E447" w14:textId="77777777"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62473C47" w14:textId="77777777"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14:paraId="61E04A61" w14:textId="77777777"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14:paraId="74925C3A" w14:textId="77777777"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2DE919FA" w14:textId="77777777" w:rsidR="00FA38B2" w:rsidRDefault="00FA38B2" w:rsidP="006B741F">
            <w:pPr>
              <w:pStyle w:val="pt-a-000044"/>
              <w:spacing w:beforeAutospacing="0" w:afterAutospacing="0"/>
              <w:jc w:val="both"/>
            </w:pPr>
          </w:p>
          <w:p w14:paraId="62965DDD" w14:textId="77777777"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14:paraId="4A03D5A6" w14:textId="77777777">
        <w:tc>
          <w:tcPr>
            <w:tcW w:w="4853" w:type="dxa"/>
          </w:tcPr>
          <w:p w14:paraId="20741EF0" w14:textId="77777777"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21D3AAD1"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14:paraId="504CCE4B" w14:textId="77777777"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2D930031" w14:textId="77777777"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B7B35AF" w14:textId="77777777"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0C76B44"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14:paraId="3D6AF0BC" w14:textId="77777777"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14:paraId="4AA23EC1" w14:textId="77777777" w:rsidR="00FA38B2" w:rsidRDefault="006B741F" w:rsidP="006B741F">
            <w:pPr>
              <w:jc w:val="both"/>
              <w:rPr>
                <w:rFonts w:ascii="Times New Roman" w:hAnsi="Times New Roman"/>
                <w:sz w:val="24"/>
              </w:rPr>
            </w:pPr>
            <w:r>
              <w:rPr>
                <w:rFonts w:ascii="Times New Roman" w:hAnsi="Times New Roman"/>
                <w:sz w:val="24"/>
              </w:rPr>
              <w:t>а) общение:</w:t>
            </w:r>
          </w:p>
          <w:p w14:paraId="4D4E3F84" w14:textId="77777777"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14:paraId="4DE776C8" w14:textId="77777777"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3C4A99A" w14:textId="77777777"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14:paraId="6AAB55B4" w14:textId="77777777" w:rsidR="00FA38B2" w:rsidRDefault="006B741F" w:rsidP="006B741F">
            <w:pPr>
              <w:jc w:val="both"/>
              <w:rPr>
                <w:rFonts w:ascii="Times New Roman" w:hAnsi="Times New Roman"/>
                <w:sz w:val="24"/>
              </w:rPr>
            </w:pPr>
            <w:r>
              <w:rPr>
                <w:rFonts w:ascii="Times New Roman" w:hAnsi="Times New Roman"/>
                <w:b/>
                <w:sz w:val="24"/>
              </w:rPr>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14:paraId="22C748C8" w14:textId="77777777">
        <w:tc>
          <w:tcPr>
            <w:tcW w:w="4853" w:type="dxa"/>
          </w:tcPr>
          <w:p w14:paraId="1028136E" w14:textId="77777777" w:rsidR="00FA38B2" w:rsidRDefault="002156E1" w:rsidP="006B741F">
            <w:pPr>
              <w:jc w:val="both"/>
              <w:rPr>
                <w:rFonts w:ascii="Times New Roman" w:hAnsi="Times New Roman"/>
                <w:sz w:val="24"/>
              </w:rPr>
            </w:pPr>
            <w:r>
              <w:rPr>
                <w:rFonts w:ascii="Times New Roman" w:hAnsi="Times New Roman"/>
                <w:color w:val="auto"/>
                <w:sz w:val="24"/>
              </w:rPr>
              <w:t xml:space="preserve">ОК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14:paraId="6C7E196E" w14:textId="77777777" w:rsidR="00FA38B2" w:rsidRDefault="006B741F" w:rsidP="006B741F">
            <w:pPr>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14:paraId="3CA29330"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3F56696"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14:paraId="386D73A4" w14:textId="77777777"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14:paraId="59FA2AAD" w14:textId="77777777"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14:paraId="6D440F5A"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0DEE19"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C741F68" w14:textId="77777777"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14:paraId="2DE5A8F5" w14:textId="77777777"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14:paraId="5E8F801D"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14:paraId="4232D2D1"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2CE868D" w14:textId="77777777"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80C94E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14:paraId="55B95F46" w14:textId="77777777"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388D5D9" w14:textId="77777777"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380C25E" w14:textId="77777777"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14:paraId="2DAD7680" w14:textId="77777777"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72A7EB22" w14:textId="77777777" w:rsidR="00FA38B2" w:rsidRDefault="00FA38B2" w:rsidP="006B741F">
            <w:pPr>
              <w:pStyle w:val="pt-a-000081"/>
              <w:spacing w:beforeAutospacing="0" w:afterAutospacing="0"/>
              <w:jc w:val="both"/>
            </w:pPr>
          </w:p>
          <w:p w14:paraId="2EF46100" w14:textId="77777777"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703A1B55" w14:textId="77777777" w:rsidR="00FA38B2" w:rsidRDefault="00FA38B2" w:rsidP="006B741F">
            <w:pPr>
              <w:pStyle w:val="pt-a-000081"/>
              <w:spacing w:beforeAutospacing="0" w:afterAutospacing="0"/>
              <w:jc w:val="both"/>
            </w:pPr>
          </w:p>
          <w:p w14:paraId="00378006" w14:textId="77777777" w:rsidR="00FA38B2" w:rsidRDefault="006B741F" w:rsidP="006B741F">
            <w:pPr>
              <w:pStyle w:val="pt-a-000081"/>
              <w:spacing w:beforeAutospacing="0" w:afterAutospacing="0"/>
              <w:jc w:val="both"/>
            </w:pPr>
            <w:r>
              <w:rPr>
                <w:b/>
                <w:highlight w:val="white"/>
              </w:rPr>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C370845" w14:textId="77777777" w:rsidR="00FA38B2" w:rsidRDefault="00FA38B2" w:rsidP="006B741F">
            <w:pPr>
              <w:pStyle w:val="pt-a-000081"/>
              <w:spacing w:beforeAutospacing="0" w:afterAutospacing="0"/>
              <w:jc w:val="both"/>
            </w:pPr>
          </w:p>
          <w:p w14:paraId="164531B6" w14:textId="77777777"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90D188" w14:textId="77777777" w:rsidR="00FA38B2" w:rsidRDefault="00FA38B2" w:rsidP="006B741F">
            <w:pPr>
              <w:pStyle w:val="pt-a-000081"/>
              <w:spacing w:beforeAutospacing="0" w:afterAutospacing="0"/>
              <w:jc w:val="both"/>
            </w:pPr>
          </w:p>
          <w:p w14:paraId="09C33403" w14:textId="77777777"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20AF1642" w14:textId="77777777" w:rsidR="00FA38B2" w:rsidRDefault="00FA38B2" w:rsidP="006B741F">
            <w:pPr>
              <w:pStyle w:val="pt-a-000081"/>
              <w:spacing w:beforeAutospacing="0" w:afterAutospacing="0"/>
              <w:jc w:val="both"/>
              <w:rPr>
                <w:highlight w:val="white"/>
              </w:rPr>
            </w:pPr>
          </w:p>
          <w:p w14:paraId="77F59A2B" w14:textId="77777777"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14:paraId="24286CAB" w14:textId="77777777" w:rsidR="00FA38B2" w:rsidRDefault="00FA38B2" w:rsidP="006B741F">
            <w:pPr>
              <w:pStyle w:val="pt-a-000044"/>
              <w:spacing w:beforeAutospacing="0" w:afterAutospacing="0"/>
              <w:jc w:val="both"/>
              <w:rPr>
                <w:highlight w:val="white"/>
              </w:rPr>
            </w:pPr>
          </w:p>
          <w:p w14:paraId="3DDD9824" w14:textId="77777777"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226382" w14:textId="77777777" w:rsidR="00FA38B2" w:rsidRDefault="00FA38B2" w:rsidP="006B741F">
            <w:pPr>
              <w:pStyle w:val="pt-a-000040"/>
              <w:spacing w:beforeAutospacing="0" w:afterAutospacing="0"/>
              <w:jc w:val="both"/>
            </w:pPr>
          </w:p>
          <w:p w14:paraId="3750688A" w14:textId="77777777"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14:paraId="5C80C381" w14:textId="77777777" w:rsidR="00FA38B2" w:rsidRDefault="00FA38B2">
      <w:pPr>
        <w:sectPr w:rsidR="00FA38B2">
          <w:footerReference w:type="even" r:id="rId10"/>
          <w:footerReference w:type="default" r:id="rId11"/>
          <w:pgSz w:w="16838" w:h="11906" w:orient="landscape"/>
          <w:pgMar w:top="851" w:right="1134" w:bottom="1701" w:left="1134" w:header="709" w:footer="709" w:gutter="0"/>
          <w:cols w:space="720"/>
        </w:sectPr>
      </w:pPr>
    </w:p>
    <w:p w14:paraId="52D918BC" w14:textId="77777777"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14:paraId="6D96BB36" w14:textId="77777777" w:rsidR="00FA38B2" w:rsidRDefault="00FA38B2">
      <w:pPr>
        <w:rPr>
          <w:rFonts w:ascii="Times New Roman" w:hAnsi="Times New Roman"/>
        </w:rPr>
      </w:pPr>
    </w:p>
    <w:p w14:paraId="4A98FB6E"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14:paraId="69F28BB1"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14:paraId="200DCE43" w14:textId="77777777"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5F240"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B38C6"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14:paraId="265E9E7A"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E9B02"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D7E2E"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14:paraId="3EEF6083"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27A27" w14:textId="77777777"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4D6BF"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14:paraId="0B4664EA" w14:textId="77777777"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5656A3"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744FE914"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A133E" w14:textId="77777777"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FE0F625" w14:textId="77777777" w:rsidR="00FA38B2" w:rsidRDefault="002C4A57">
            <w:pPr>
              <w:spacing w:after="0" w:line="23" w:lineRule="atLeast"/>
              <w:jc w:val="center"/>
              <w:rPr>
                <w:rFonts w:ascii="Times New Roman" w:hAnsi="Times New Roman"/>
                <w:sz w:val="28"/>
              </w:rPr>
            </w:pPr>
            <w:r>
              <w:rPr>
                <w:rFonts w:ascii="Times New Roman" w:hAnsi="Times New Roman"/>
                <w:sz w:val="28"/>
              </w:rPr>
              <w:t>88</w:t>
            </w:r>
          </w:p>
        </w:tc>
      </w:tr>
      <w:tr w:rsidR="00FA38B2" w14:paraId="37AE6F1E"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DA19F"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81E2640" w14:textId="77777777" w:rsidR="00FA38B2" w:rsidRDefault="002C4A57">
            <w:pPr>
              <w:spacing w:after="0" w:line="23" w:lineRule="atLeast"/>
              <w:jc w:val="center"/>
              <w:rPr>
                <w:rFonts w:ascii="Times New Roman" w:hAnsi="Times New Roman"/>
                <w:sz w:val="28"/>
              </w:rPr>
            </w:pPr>
            <w:r>
              <w:rPr>
                <w:rFonts w:ascii="Times New Roman" w:hAnsi="Times New Roman"/>
                <w:sz w:val="28"/>
              </w:rPr>
              <w:t>3</w:t>
            </w:r>
            <w:r w:rsidR="006B741F">
              <w:rPr>
                <w:rFonts w:ascii="Times New Roman" w:hAnsi="Times New Roman"/>
                <w:sz w:val="28"/>
              </w:rPr>
              <w:t>6</w:t>
            </w:r>
          </w:p>
        </w:tc>
      </w:tr>
      <w:tr w:rsidR="00FA38B2" w14:paraId="63E84105"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9B421" w14:textId="77777777"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5B034D9" w14:textId="77777777"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14:paraId="60B0C853" w14:textId="77777777"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60135500"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30763E60"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2047F"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D736F00" w14:textId="77777777"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14:paraId="287A6340"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3A784" w14:textId="77777777"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57E471A" w14:textId="77777777"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14:paraId="0C76BD63" w14:textId="77777777"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E4791" w14:textId="77777777" w:rsidR="006A7022" w:rsidRDefault="003C4915"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r w:rsidRPr="003C4915">
              <w:rPr>
                <w:rFonts w:ascii="Times New Roman" w:hAnsi="Times New Roman"/>
                <w:sz w:val="28"/>
              </w:rPr>
              <w:t>(дифференцированный зачет)</w:t>
            </w:r>
            <w:r w:rsidR="006A7022">
              <w:rPr>
                <w:rFonts w:ascii="Times New Roman" w:hAnsi="Times New Roman"/>
                <w:b/>
                <w:sz w:val="28"/>
              </w:rPr>
              <w:t xml:space="preserve">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C8428" w14:textId="77777777"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14:paraId="424C440D"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14:paraId="02DB6C56" w14:textId="77777777" w:rsidR="00FA38B2" w:rsidRDefault="00FA38B2">
      <w:pPr>
        <w:sectPr w:rsidR="00FA38B2">
          <w:footerReference w:type="even" r:id="rId12"/>
          <w:footerReference w:type="default" r:id="rId13"/>
          <w:pgSz w:w="11907" w:h="16840"/>
          <w:pgMar w:top="1134" w:right="851" w:bottom="992" w:left="851" w:header="709" w:footer="709" w:gutter="0"/>
          <w:cols w:space="720"/>
        </w:sectPr>
      </w:pPr>
    </w:p>
    <w:p w14:paraId="36D7C8E7" w14:textId="77777777"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247"/>
        <w:gridCol w:w="2438"/>
      </w:tblGrid>
      <w:tr w:rsidR="00FA38B2" w14:paraId="7B291ADA" w14:textId="77777777" w:rsidTr="007B14F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F431F77"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1D1ABEAC"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261186EE"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438" w:type="dxa"/>
            <w:tcBorders>
              <w:top w:val="single" w:sz="4" w:space="0" w:color="000000"/>
              <w:left w:val="single" w:sz="4" w:space="0" w:color="000000"/>
              <w:bottom w:val="single" w:sz="4" w:space="0" w:color="000000"/>
              <w:right w:val="single" w:sz="4" w:space="0" w:color="000000"/>
            </w:tcBorders>
            <w:vAlign w:val="center"/>
          </w:tcPr>
          <w:p w14:paraId="09722604"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14:paraId="77212286" w14:textId="77777777"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2F80E42"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3147FDED"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31E541F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438" w:type="dxa"/>
            <w:tcBorders>
              <w:top w:val="single" w:sz="4" w:space="0" w:color="000000"/>
              <w:left w:val="single" w:sz="4" w:space="0" w:color="000000"/>
              <w:bottom w:val="single" w:sz="4" w:space="0" w:color="000000"/>
              <w:right w:val="single" w:sz="4" w:space="0" w:color="000000"/>
            </w:tcBorders>
            <w:vAlign w:val="center"/>
          </w:tcPr>
          <w:p w14:paraId="43217F6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14:paraId="10BD3F46" w14:textId="77777777" w:rsidTr="007B14F1">
        <w:trPr>
          <w:trHeight w:val="239"/>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14:paraId="4D3670E8" w14:textId="77777777"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14:paraId="3C96426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7F611B" w14:textId="77777777"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7B14F1" w14:paraId="02BC1162"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7311AA6" w14:textId="77777777" w:rsidR="007B14F1" w:rsidRDefault="007B14F1"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1D83150" w14:textId="77777777" w:rsidR="007B14F1" w:rsidRDefault="007B14F1" w:rsidP="007B14F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DE8B031" w14:textId="77777777" w:rsidR="007B14F1" w:rsidRDefault="007B14F1" w:rsidP="00CC329B">
            <w:pPr>
              <w:spacing w:after="0" w:line="240" w:lineRule="auto"/>
              <w:rPr>
                <w:rFonts w:ascii="Times New Roman" w:hAnsi="Times New Roman"/>
                <w:color w:val="000000" w:themeColor="text1"/>
                <w:sz w:val="24"/>
              </w:rPr>
            </w:pPr>
          </w:p>
        </w:tc>
      </w:tr>
      <w:tr w:rsidR="00D4151C" w14:paraId="08957406"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03F39E51" w14:textId="77777777"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14:paraId="340D485E" w14:textId="77777777" w:rsidR="00D4151C" w:rsidRDefault="00D4151C" w:rsidP="006B741F">
            <w:pPr>
              <w:spacing w:after="0" w:line="240" w:lineRule="auto"/>
              <w:jc w:val="both"/>
              <w:rPr>
                <w:rFonts w:ascii="Times New Roman" w:hAnsi="Times New Roman"/>
                <w:b/>
                <w:sz w:val="24"/>
              </w:rPr>
            </w:pPr>
          </w:p>
          <w:p w14:paraId="7C9E1ECB" w14:textId="77777777"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14:paraId="59104ED6" w14:textId="77777777" w:rsidR="00D4151C" w:rsidRDefault="00D4151C"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61AD5E5A" w14:textId="77777777"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3099124" w14:textId="77777777"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11E1E1"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6133960"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A8CDA09"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14:paraId="7A0A8C87" w14:textId="77777777" w:rsidTr="007B14F1">
        <w:trPr>
          <w:trHeight w:val="20"/>
        </w:trPr>
        <w:tc>
          <w:tcPr>
            <w:tcW w:w="3114" w:type="dxa"/>
            <w:gridSpan w:val="2"/>
            <w:vMerge/>
            <w:tcBorders>
              <w:left w:val="single" w:sz="4" w:space="0" w:color="000000"/>
              <w:right w:val="single" w:sz="4" w:space="0" w:color="000000"/>
            </w:tcBorders>
          </w:tcPr>
          <w:p w14:paraId="6890BB41"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36CABD8"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4B094147"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3D1A2965"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B2D10C" w14:textId="77777777" w:rsidR="00D4151C" w:rsidRDefault="00D4151C" w:rsidP="006B741F">
            <w:pPr>
              <w:spacing w:after="0" w:line="240" w:lineRule="auto"/>
            </w:pPr>
          </w:p>
        </w:tc>
      </w:tr>
      <w:tr w:rsidR="00D4151C" w14:paraId="35154853" w14:textId="77777777" w:rsidTr="007B14F1">
        <w:trPr>
          <w:trHeight w:val="20"/>
        </w:trPr>
        <w:tc>
          <w:tcPr>
            <w:tcW w:w="3114" w:type="dxa"/>
            <w:gridSpan w:val="2"/>
            <w:vMerge/>
            <w:tcBorders>
              <w:left w:val="single" w:sz="4" w:space="0" w:color="000000"/>
              <w:right w:val="single" w:sz="4" w:space="0" w:color="000000"/>
            </w:tcBorders>
          </w:tcPr>
          <w:p w14:paraId="01BE08B7"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260F6B8" w14:textId="77777777"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CE5F16D"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FFFFFF" w:themeFill="background1"/>
            <w:vAlign w:val="center"/>
          </w:tcPr>
          <w:p w14:paraId="781E14EA" w14:textId="5DFC4146" w:rsidR="00D4151C" w:rsidRDefault="00D4151C" w:rsidP="00B83B92">
            <w:pPr>
              <w:spacing w:after="0" w:line="240" w:lineRule="auto"/>
              <w:jc w:val="center"/>
            </w:pPr>
            <w:r>
              <w:rPr>
                <w:rFonts w:ascii="Times New Roman" w:hAnsi="Times New Roman"/>
                <w:color w:val="000000" w:themeColor="text1"/>
                <w:sz w:val="24"/>
              </w:rPr>
              <w:t>ОК 02</w:t>
            </w:r>
          </w:p>
        </w:tc>
      </w:tr>
      <w:tr w:rsidR="00D4151C" w14:paraId="2F4F6376"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0C84609D"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D7B0CF3" w14:textId="77777777" w:rsidR="00D4151C" w:rsidRDefault="00D4151C" w:rsidP="006B741F">
            <w:pPr>
              <w:spacing w:after="0" w:line="240" w:lineRule="auto"/>
              <w:jc w:val="both"/>
              <w:rPr>
                <w:rFonts w:ascii="Times New Roman" w:hAnsi="Times New Roman"/>
                <w:sz w:val="24"/>
              </w:rPr>
            </w:pPr>
            <w:r>
              <w:rPr>
                <w:rFonts w:ascii="Times New Roman" w:hAnsi="Times New Roman"/>
                <w:iCs/>
                <w:color w:val="000000" w:themeColor="text1"/>
                <w:sz w:val="24"/>
                <w:szCs w:val="24"/>
              </w:rPr>
              <w:t>Итоги Первой мировой войны.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04AC9CAC" w14:textId="77777777" w:rsidR="00D4151C" w:rsidRDefault="00D4151C"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FFFFFF" w:themeFill="background1"/>
            <w:vAlign w:val="center"/>
          </w:tcPr>
          <w:p w14:paraId="6D033684" w14:textId="77777777" w:rsidR="00D4151C" w:rsidRDefault="00D4151C" w:rsidP="006B741F">
            <w:pPr>
              <w:spacing w:after="0" w:line="240" w:lineRule="auto"/>
            </w:pPr>
          </w:p>
        </w:tc>
      </w:tr>
      <w:tr w:rsidR="00CC329B" w14:paraId="550C9CF9" w14:textId="77777777" w:rsidTr="002B71E4">
        <w:trPr>
          <w:trHeight w:val="284"/>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3A762F0" w14:textId="77777777" w:rsidR="00CC329B" w:rsidRDefault="00CC329B"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78B4617" w14:textId="77777777" w:rsidR="00CC329B" w:rsidRDefault="00CC329B" w:rsidP="007B14F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14</w:t>
            </w:r>
          </w:p>
        </w:tc>
      </w:tr>
      <w:tr w:rsidR="00FA38B2" w14:paraId="670F9DF3" w14:textId="77777777" w:rsidTr="007B14F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FEED445"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14:paraId="685256C5"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14:paraId="39D7BF80"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14:paraId="24DA559D" w14:textId="77777777"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67131FC8"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3B71AE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8F718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401F8B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AAF6DA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E6FFA32" w14:textId="77777777" w:rsidTr="007B14F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14:paraId="5D2B692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56D593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2F03F28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C5905" w14:textId="77777777" w:rsidR="00FA38B2" w:rsidRDefault="00FA38B2" w:rsidP="006B741F">
            <w:pPr>
              <w:spacing w:after="0" w:line="240" w:lineRule="auto"/>
            </w:pPr>
          </w:p>
        </w:tc>
      </w:tr>
      <w:tr w:rsidR="00FA38B2" w14:paraId="37329F59" w14:textId="77777777" w:rsidTr="007B14F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38DE20CA" w14:textId="77777777"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3C9CA9F1"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130641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D4CA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9F386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E6D6E7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E52167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2C17D8F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9EA9DE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Pr>
                <w:rFonts w:ascii="Times New Roman" w:hAnsi="Times New Roman"/>
                <w:sz w:val="24"/>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247" w:type="dxa"/>
            <w:tcBorders>
              <w:top w:val="single" w:sz="4" w:space="0" w:color="000000"/>
              <w:left w:val="single" w:sz="4" w:space="0" w:color="000000"/>
              <w:bottom w:val="single" w:sz="4" w:space="0" w:color="000000"/>
              <w:right w:val="single" w:sz="4" w:space="0" w:color="000000"/>
            </w:tcBorders>
            <w:vAlign w:val="center"/>
          </w:tcPr>
          <w:p w14:paraId="28B930B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DB47D" w14:textId="77777777" w:rsidR="00FA38B2" w:rsidRDefault="00FA38B2" w:rsidP="006B741F">
            <w:pPr>
              <w:spacing w:after="0" w:line="240" w:lineRule="auto"/>
            </w:pPr>
          </w:p>
        </w:tc>
      </w:tr>
      <w:tr w:rsidR="00D4151C" w14:paraId="4C75CFAA"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3E34EB7C" w14:textId="77777777" w:rsidR="00D4151C" w:rsidRDefault="00D4151C"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0F3AD17C" w14:textId="77777777"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E8348ED" w14:textId="77777777"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1A5DB"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794A2C5"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C351BBB"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14:paraId="3F048B87" w14:textId="77777777" w:rsidTr="007B14F1">
        <w:trPr>
          <w:trHeight w:val="4416"/>
        </w:trPr>
        <w:tc>
          <w:tcPr>
            <w:tcW w:w="3114" w:type="dxa"/>
            <w:gridSpan w:val="2"/>
            <w:vMerge/>
            <w:tcBorders>
              <w:left w:val="single" w:sz="4" w:space="0" w:color="000000"/>
              <w:right w:val="single" w:sz="4" w:space="0" w:color="000000"/>
            </w:tcBorders>
          </w:tcPr>
          <w:p w14:paraId="5EAC9AFA"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EC24A14"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1EA0B244"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5E39BBE"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7DA94F9"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77920333" w14:textId="77777777" w:rsidR="00D4151C" w:rsidRDefault="00D4151C"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3791A733"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82A1D" w14:textId="77777777" w:rsidR="00D4151C" w:rsidRDefault="00D4151C" w:rsidP="006B741F">
            <w:pPr>
              <w:spacing w:after="0" w:line="240" w:lineRule="auto"/>
            </w:pPr>
          </w:p>
        </w:tc>
      </w:tr>
      <w:tr w:rsidR="00D4151C" w14:paraId="77BC5558" w14:textId="77777777" w:rsidTr="007B14F1">
        <w:trPr>
          <w:trHeight w:val="291"/>
        </w:trPr>
        <w:tc>
          <w:tcPr>
            <w:tcW w:w="3114" w:type="dxa"/>
            <w:gridSpan w:val="2"/>
            <w:vMerge/>
            <w:tcBorders>
              <w:left w:val="single" w:sz="4" w:space="0" w:color="000000"/>
              <w:right w:val="single" w:sz="4" w:space="0" w:color="000000"/>
            </w:tcBorders>
          </w:tcPr>
          <w:p w14:paraId="2C699096"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8DC9C76" w14:textId="77777777"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726B5021" w14:textId="77777777"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19EDE618" w14:textId="77777777"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6A0F3F8" w14:textId="77777777" w:rsidR="00D4151C" w:rsidRDefault="00D4151C" w:rsidP="006B741F">
            <w:pPr>
              <w:spacing w:after="0" w:line="240" w:lineRule="auto"/>
            </w:pPr>
          </w:p>
        </w:tc>
      </w:tr>
      <w:tr w:rsidR="00D4151C" w14:paraId="6DF97C76" w14:textId="77777777" w:rsidTr="007B14F1">
        <w:trPr>
          <w:trHeight w:val="291"/>
        </w:trPr>
        <w:tc>
          <w:tcPr>
            <w:tcW w:w="3114" w:type="dxa"/>
            <w:gridSpan w:val="2"/>
            <w:vMerge/>
            <w:tcBorders>
              <w:left w:val="single" w:sz="4" w:space="0" w:color="000000"/>
              <w:bottom w:val="single" w:sz="4" w:space="0" w:color="000000"/>
              <w:right w:val="single" w:sz="4" w:space="0" w:color="000000"/>
            </w:tcBorders>
          </w:tcPr>
          <w:p w14:paraId="0F231286" w14:textId="77777777"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F8A5467" w14:textId="77777777" w:rsidR="00D4151C" w:rsidRDefault="00643413" w:rsidP="006B741F">
            <w:pPr>
              <w:spacing w:after="0" w:line="240" w:lineRule="auto"/>
              <w:jc w:val="both"/>
              <w:rPr>
                <w:rFonts w:ascii="Times New Roman" w:hAnsi="Times New Roman"/>
                <w:sz w:val="24"/>
              </w:rPr>
            </w:pPr>
            <w:r>
              <w:rPr>
                <w:rFonts w:ascii="Times New Roman" w:hAnsi="Times New Roman"/>
                <w:sz w:val="24"/>
                <w:szCs w:val="24"/>
              </w:rPr>
              <w:t>Страны Запада в 1920-е гг: от</w:t>
            </w:r>
            <w:r w:rsidR="00885247">
              <w:rPr>
                <w:rFonts w:ascii="Times New Roman" w:hAnsi="Times New Roman"/>
                <w:sz w:val="24"/>
                <w:szCs w:val="24"/>
              </w:rPr>
              <w:t xml:space="preserve"> </w:t>
            </w:r>
            <w:r>
              <w:rPr>
                <w:rFonts w:ascii="Times New Roman" w:hAnsi="Times New Roman"/>
                <w:sz w:val="24"/>
                <w:szCs w:val="24"/>
              </w:rPr>
              <w:t xml:space="preserve">эпохи процветания до великой депрессии. </w:t>
            </w:r>
            <w:r w:rsidR="00D4151C">
              <w:rPr>
                <w:rFonts w:ascii="Times New Roman" w:hAnsi="Times New Roman"/>
                <w:sz w:val="24"/>
                <w:szCs w:val="24"/>
              </w:rPr>
              <w:t>Работа с</w:t>
            </w:r>
            <w:r w:rsidR="00D4151C" w:rsidRPr="00F16A0B">
              <w:rPr>
                <w:rFonts w:ascii="Times New Roman" w:hAnsi="Times New Roman"/>
                <w:sz w:val="24"/>
                <w:szCs w:val="24"/>
              </w:rPr>
              <w:t xml:space="preserve"> источниками</w:t>
            </w:r>
            <w:r w:rsidR="00D4151C">
              <w:rPr>
                <w:rFonts w:ascii="Times New Roman" w:hAnsi="Times New Roman"/>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08D4D654" w14:textId="77777777" w:rsidR="00D4151C" w:rsidRDefault="00D4151C"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682EFEFF" w14:textId="77777777" w:rsidR="00D4151C" w:rsidRDefault="00D4151C" w:rsidP="006B741F">
            <w:pPr>
              <w:spacing w:after="0" w:line="240" w:lineRule="auto"/>
            </w:pPr>
          </w:p>
        </w:tc>
      </w:tr>
      <w:tr w:rsidR="00FA38B2" w14:paraId="0885A66A"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728B66D"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0FEB3B4F"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E4EF2A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FF04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F716DB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D8AFFD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9A45491"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A4DD2C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69AE9F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247" w:type="dxa"/>
            <w:tcBorders>
              <w:top w:val="single" w:sz="4" w:space="0" w:color="000000"/>
              <w:left w:val="single" w:sz="4" w:space="0" w:color="000000"/>
              <w:bottom w:val="single" w:sz="4" w:space="0" w:color="000000"/>
              <w:right w:val="single" w:sz="4" w:space="0" w:color="000000"/>
            </w:tcBorders>
            <w:vAlign w:val="center"/>
          </w:tcPr>
          <w:p w14:paraId="600E76E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380E3" w14:textId="77777777" w:rsidR="00FA38B2" w:rsidRDefault="00FA38B2" w:rsidP="006B741F">
            <w:pPr>
              <w:spacing w:after="0" w:line="240" w:lineRule="auto"/>
            </w:pPr>
          </w:p>
        </w:tc>
      </w:tr>
      <w:tr w:rsidR="00EB18CD" w14:paraId="5DCC52BB"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004CF8D3" w14:textId="77777777" w:rsidR="00EB18CD" w:rsidRDefault="00EB18CD" w:rsidP="006B741F">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23F26855" w14:textId="77777777" w:rsidR="00EB18CD" w:rsidRDefault="00EB18CD"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259948C4" w14:textId="77777777" w:rsidR="00EB18CD" w:rsidRDefault="00EB18CD"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95ECC" w14:textId="77777777"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506788D" w14:textId="77777777"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44B74CB" w14:textId="77777777"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B18CD" w14:paraId="6CB49EC7" w14:textId="77777777" w:rsidTr="007B14F1">
        <w:trPr>
          <w:trHeight w:val="20"/>
        </w:trPr>
        <w:tc>
          <w:tcPr>
            <w:tcW w:w="3114" w:type="dxa"/>
            <w:gridSpan w:val="2"/>
            <w:vMerge/>
            <w:tcBorders>
              <w:left w:val="single" w:sz="4" w:space="0" w:color="000000"/>
              <w:right w:val="single" w:sz="4" w:space="0" w:color="000000"/>
            </w:tcBorders>
          </w:tcPr>
          <w:p w14:paraId="028EB89D" w14:textId="77777777"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84D08FF" w14:textId="77777777" w:rsidR="00EB18CD" w:rsidRDefault="00EB18CD"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247" w:type="dxa"/>
            <w:tcBorders>
              <w:top w:val="single" w:sz="4" w:space="0" w:color="000000"/>
              <w:left w:val="single" w:sz="4" w:space="0" w:color="000000"/>
              <w:bottom w:val="single" w:sz="4" w:space="0" w:color="000000"/>
              <w:right w:val="single" w:sz="4" w:space="0" w:color="000000"/>
            </w:tcBorders>
            <w:vAlign w:val="center"/>
          </w:tcPr>
          <w:p w14:paraId="7E5EEDAF" w14:textId="77777777"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15B9F" w14:textId="77777777" w:rsidR="00EB18CD" w:rsidRDefault="00EB18CD" w:rsidP="006B741F">
            <w:pPr>
              <w:spacing w:after="0" w:line="240" w:lineRule="auto"/>
            </w:pPr>
          </w:p>
        </w:tc>
      </w:tr>
      <w:tr w:rsidR="00EB18CD" w14:paraId="7C75D5CF" w14:textId="77777777" w:rsidTr="007B14F1">
        <w:trPr>
          <w:trHeight w:val="20"/>
        </w:trPr>
        <w:tc>
          <w:tcPr>
            <w:tcW w:w="3114" w:type="dxa"/>
            <w:gridSpan w:val="2"/>
            <w:vMerge/>
            <w:tcBorders>
              <w:left w:val="single" w:sz="4" w:space="0" w:color="000000"/>
              <w:right w:val="single" w:sz="4" w:space="0" w:color="000000"/>
            </w:tcBorders>
          </w:tcPr>
          <w:p w14:paraId="683C2516" w14:textId="77777777"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667B34D" w14:textId="77777777" w:rsidR="00EB18CD" w:rsidRDefault="00EB18CD"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335689E8" w14:textId="77777777"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19F56991" w14:textId="77777777" w:rsidR="00EB18CD" w:rsidRDefault="00EB18CD" w:rsidP="00EB18C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6DFA2CF" w14:textId="77777777" w:rsidR="00EB18CD" w:rsidRDefault="00EB18CD" w:rsidP="006B741F">
            <w:pPr>
              <w:spacing w:after="0" w:line="240" w:lineRule="auto"/>
            </w:pPr>
          </w:p>
        </w:tc>
      </w:tr>
      <w:tr w:rsidR="00EB18CD" w14:paraId="7C591EE7"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4F9854B8" w14:textId="77777777"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1F6EDB0" w14:textId="77777777" w:rsidR="00EB18CD" w:rsidRPr="00EB18CD" w:rsidRDefault="00EB18CD" w:rsidP="006B741F">
            <w:pPr>
              <w:spacing w:after="0" w:line="240" w:lineRule="auto"/>
              <w:jc w:val="both"/>
              <w:rPr>
                <w:rFonts w:ascii="Times New Roman" w:hAnsi="Times New Roman"/>
                <w:sz w:val="24"/>
                <w:szCs w:val="24"/>
              </w:rPr>
            </w:pPr>
            <w:r w:rsidRPr="00EB18CD">
              <w:rPr>
                <w:rFonts w:ascii="Times New Roman" w:hAnsi="Times New Roman"/>
                <w:sz w:val="24"/>
                <w:szCs w:val="24"/>
              </w:rPr>
              <w:t xml:space="preserve">Распространение фашизма в Европе, Антикоминтерновский пакт и нарастание международной напряженности в 30-е гг. </w:t>
            </w:r>
            <w:r>
              <w:rPr>
                <w:rFonts w:ascii="Times New Roman" w:hAnsi="Times New Roman"/>
                <w:sz w:val="24"/>
                <w:szCs w:val="24"/>
              </w:rPr>
              <w:t xml:space="preserve">Работа с </w:t>
            </w:r>
            <w:r w:rsidRPr="00EB18CD">
              <w:rPr>
                <w:rFonts w:ascii="Times New Roman" w:hAnsi="Times New Roman"/>
                <w:sz w:val="24"/>
                <w:szCs w:val="24"/>
              </w:rPr>
              <w:t xml:space="preserve">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1909406C" w14:textId="77777777" w:rsidR="00EB18CD" w:rsidRDefault="00EB18CD"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12F92DA7" w14:textId="77777777" w:rsidR="00EB18CD" w:rsidRDefault="00EB18CD" w:rsidP="006B741F">
            <w:pPr>
              <w:spacing w:after="0" w:line="240" w:lineRule="auto"/>
            </w:pPr>
          </w:p>
        </w:tc>
      </w:tr>
      <w:tr w:rsidR="00FA38B2" w14:paraId="4F2EA886"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02038FD0"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5DB0D6D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42E930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B68B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B7DAB1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F18A2E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1B6C35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4C03FB6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FCFF59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80D2F3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D85161" w14:textId="77777777" w:rsidR="00FA38B2" w:rsidRDefault="00FA38B2" w:rsidP="006B741F">
            <w:pPr>
              <w:spacing w:after="0" w:line="240" w:lineRule="auto"/>
            </w:pPr>
          </w:p>
        </w:tc>
      </w:tr>
      <w:tr w:rsidR="00FA38B2" w14:paraId="1D6FAE99"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B70B6EC"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E265F2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11DC085" w14:textId="77777777" w:rsidR="00FA38B2" w:rsidRDefault="00FA38B2" w:rsidP="006B741F">
            <w:pPr>
              <w:spacing w:after="0" w:line="240" w:lineRule="auto"/>
              <w:jc w:val="center"/>
              <w:rPr>
                <w:rFonts w:ascii="Times New Roman" w:hAnsi="Times New Roman"/>
                <w:color w:val="000000" w:themeColor="text1"/>
                <w:sz w:val="24"/>
              </w:rPr>
            </w:pPr>
          </w:p>
        </w:tc>
      </w:tr>
      <w:tr w:rsidR="003540E7" w14:paraId="1584363E"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6089D5DB" w14:textId="77777777" w:rsidR="003540E7" w:rsidRDefault="003540E7"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22DE2E31" w14:textId="77777777" w:rsidR="003540E7" w:rsidRDefault="003540E7"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09EDC67" w14:textId="77777777" w:rsidR="003540E7" w:rsidRDefault="003540E7"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A23A7"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DB6750A"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BB4E363"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540E7" w14:paraId="14881DE4" w14:textId="77777777" w:rsidTr="007B14F1">
        <w:trPr>
          <w:trHeight w:val="2760"/>
        </w:trPr>
        <w:tc>
          <w:tcPr>
            <w:tcW w:w="3114" w:type="dxa"/>
            <w:gridSpan w:val="2"/>
            <w:vMerge/>
            <w:tcBorders>
              <w:left w:val="single" w:sz="4" w:space="0" w:color="000000"/>
              <w:right w:val="single" w:sz="4" w:space="0" w:color="000000"/>
            </w:tcBorders>
          </w:tcPr>
          <w:p w14:paraId="0C21A3F2" w14:textId="77777777"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19B2FF8" w14:textId="77777777" w:rsidR="003540E7" w:rsidRDefault="003540E7"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98BE149" w14:textId="77777777" w:rsidR="003540E7" w:rsidRDefault="003540E7"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464E7D18" w14:textId="77777777" w:rsidR="003540E7" w:rsidRDefault="003540E7"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w:t>
            </w:r>
            <w:r w:rsidR="00EB18CD">
              <w:rPr>
                <w:rFonts w:ascii="Times New Roman" w:hAnsi="Times New Roman"/>
                <w:sz w:val="24"/>
              </w:rPr>
              <w:t xml:space="preserve"> </w:t>
            </w:r>
            <w:r>
              <w:rPr>
                <w:rFonts w:ascii="Times New Roman" w:hAnsi="Times New Roman"/>
                <w:sz w:val="24"/>
              </w:rPr>
              <w:t>и насильственные переселения. Коллаборационизм. Движение Сопротивления</w:t>
            </w:r>
          </w:p>
        </w:tc>
        <w:tc>
          <w:tcPr>
            <w:tcW w:w="1247" w:type="dxa"/>
            <w:tcBorders>
              <w:top w:val="single" w:sz="4" w:space="0" w:color="000000"/>
              <w:left w:val="single" w:sz="4" w:space="0" w:color="000000"/>
              <w:bottom w:val="single" w:sz="4" w:space="0" w:color="000000"/>
              <w:right w:val="single" w:sz="4" w:space="0" w:color="000000"/>
            </w:tcBorders>
            <w:vAlign w:val="center"/>
          </w:tcPr>
          <w:p w14:paraId="4C21E346"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8E14D" w14:textId="77777777" w:rsidR="003540E7" w:rsidRDefault="003540E7" w:rsidP="006B741F">
            <w:pPr>
              <w:spacing w:after="0" w:line="240" w:lineRule="auto"/>
            </w:pPr>
          </w:p>
        </w:tc>
      </w:tr>
      <w:tr w:rsidR="003540E7" w14:paraId="53ADF689" w14:textId="77777777" w:rsidTr="007B14F1">
        <w:trPr>
          <w:trHeight w:val="257"/>
        </w:trPr>
        <w:tc>
          <w:tcPr>
            <w:tcW w:w="3114" w:type="dxa"/>
            <w:gridSpan w:val="2"/>
            <w:vMerge/>
            <w:tcBorders>
              <w:left w:val="single" w:sz="4" w:space="0" w:color="000000"/>
              <w:right w:val="single" w:sz="4" w:space="0" w:color="000000"/>
            </w:tcBorders>
          </w:tcPr>
          <w:p w14:paraId="44EF8247" w14:textId="77777777"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365BE74" w14:textId="77777777" w:rsidR="003540E7" w:rsidRDefault="003540E7"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614827C1"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2829F91F" w14:textId="77777777"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D46E437" w14:textId="77777777" w:rsidR="003540E7" w:rsidRDefault="003540E7" w:rsidP="006B741F">
            <w:pPr>
              <w:spacing w:after="0" w:line="240" w:lineRule="auto"/>
            </w:pPr>
          </w:p>
        </w:tc>
      </w:tr>
      <w:tr w:rsidR="003540E7" w14:paraId="27AA8CC8" w14:textId="77777777" w:rsidTr="007B14F1">
        <w:trPr>
          <w:trHeight w:val="399"/>
        </w:trPr>
        <w:tc>
          <w:tcPr>
            <w:tcW w:w="3114" w:type="dxa"/>
            <w:gridSpan w:val="2"/>
            <w:vMerge/>
            <w:tcBorders>
              <w:left w:val="single" w:sz="4" w:space="0" w:color="000000"/>
              <w:bottom w:val="single" w:sz="4" w:space="0" w:color="000000"/>
              <w:right w:val="single" w:sz="4" w:space="0" w:color="000000"/>
            </w:tcBorders>
          </w:tcPr>
          <w:p w14:paraId="53D7B69E" w14:textId="77777777"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585A4DE" w14:textId="77777777" w:rsidR="003540E7" w:rsidRPr="003540E7" w:rsidRDefault="003540E7" w:rsidP="003540E7">
            <w:pPr>
              <w:spacing w:after="0" w:line="23" w:lineRule="atLeast"/>
              <w:contextualSpacing/>
              <w:jc w:val="both"/>
              <w:rPr>
                <w:rFonts w:ascii="Times New Roman" w:hAnsi="Times New Roman"/>
                <w:bCs/>
                <w:sz w:val="24"/>
                <w:szCs w:val="24"/>
              </w:rPr>
            </w:pPr>
            <w:r w:rsidRPr="007F4288">
              <w:rPr>
                <w:rFonts w:ascii="Times New Roman" w:hAnsi="Times New Roman"/>
                <w:bCs/>
                <w:sz w:val="24"/>
                <w:szCs w:val="24"/>
              </w:rPr>
              <w:t>Причины и начало Второй мировой войны.</w:t>
            </w:r>
            <w:r>
              <w:rPr>
                <w:rFonts w:ascii="Times New Roman" w:hAnsi="Times New Roman"/>
                <w:bCs/>
                <w:sz w:val="24"/>
                <w:szCs w:val="24"/>
              </w:rPr>
              <w:t xml:space="preserve"> Работа с </w:t>
            </w:r>
            <w:r w:rsidRPr="007F4288">
              <w:rPr>
                <w:rFonts w:ascii="Times New Roman" w:hAnsi="Times New Roman"/>
                <w:bCs/>
                <w:sz w:val="24"/>
                <w:szCs w:val="24"/>
              </w:rPr>
              <w:t xml:space="preserve">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4312877B" w14:textId="77777777" w:rsidR="003540E7" w:rsidRDefault="003540E7"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38E44151" w14:textId="77777777" w:rsidR="003540E7" w:rsidRDefault="003540E7" w:rsidP="006B741F">
            <w:pPr>
              <w:spacing w:after="0" w:line="240" w:lineRule="auto"/>
            </w:pPr>
          </w:p>
        </w:tc>
      </w:tr>
      <w:tr w:rsidR="00FA38B2" w14:paraId="7F843AD2"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4E78BA7"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51E56BF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96AFA6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162DC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5E7AAC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3903D1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AAB4851"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ED1959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964426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653677E"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8B627F6" w14:textId="77777777"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3F27E461" w14:textId="77777777" w:rsidR="00FA38B2"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1392C" w14:textId="77777777" w:rsidR="00FA38B2" w:rsidRDefault="00FA38B2" w:rsidP="006B741F">
            <w:pPr>
              <w:spacing w:after="0" w:line="240" w:lineRule="auto"/>
            </w:pPr>
          </w:p>
        </w:tc>
      </w:tr>
      <w:tr w:rsidR="003540E7" w14:paraId="2FBC4DC8" w14:textId="77777777"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080224AB" w14:textId="77777777"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5457469" w14:textId="77777777" w:rsidR="003540E7" w:rsidRPr="003540E7" w:rsidRDefault="003540E7" w:rsidP="006B741F">
            <w:pPr>
              <w:widowControl w:val="0"/>
              <w:spacing w:after="0" w:line="240" w:lineRule="auto"/>
              <w:jc w:val="both"/>
              <w:rPr>
                <w:rFonts w:ascii="Times New Roman" w:hAnsi="Times New Roman"/>
                <w:b/>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648FB423" w14:textId="77777777"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77FE944E" w14:textId="77777777"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C8C5C42" w14:textId="77777777" w:rsidR="003540E7" w:rsidRDefault="003540E7" w:rsidP="006B741F">
            <w:pPr>
              <w:spacing w:after="0" w:line="240" w:lineRule="auto"/>
            </w:pPr>
          </w:p>
        </w:tc>
      </w:tr>
      <w:tr w:rsidR="003540E7" w14:paraId="00B071F5" w14:textId="77777777"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6600CA98" w14:textId="77777777"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7691A5C" w14:textId="77777777" w:rsidR="003540E7" w:rsidRDefault="003540E7" w:rsidP="006B741F">
            <w:pPr>
              <w:widowControl w:val="0"/>
              <w:spacing w:after="0" w:line="240" w:lineRule="auto"/>
              <w:jc w:val="both"/>
              <w:rPr>
                <w:rFonts w:ascii="Times New Roman" w:hAnsi="Times New Roman"/>
                <w:sz w:val="24"/>
              </w:rPr>
            </w:pPr>
            <w:r>
              <w:rPr>
                <w:rFonts w:ascii="Times New Roman" w:hAnsi="Times New Roman"/>
                <w:sz w:val="24"/>
              </w:rPr>
              <w:t>Итоги и уроки Второй мировой войны.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26251FE7" w14:textId="77777777" w:rsidR="003540E7" w:rsidRDefault="003540E7"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7945AAA5" w14:textId="77777777" w:rsidR="003540E7" w:rsidRDefault="003540E7" w:rsidP="006B741F">
            <w:pPr>
              <w:spacing w:after="0" w:line="240" w:lineRule="auto"/>
            </w:pPr>
          </w:p>
        </w:tc>
      </w:tr>
      <w:tr w:rsidR="00FA38B2" w14:paraId="410FAE2F" w14:textId="77777777" w:rsidTr="007B14F1">
        <w:trPr>
          <w:trHeight w:val="17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14:paraId="0C107AC8"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14:paraId="6F42F5A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6A23"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39E95982"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19A297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234FB9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5A4AF64" w14:textId="77777777" w:rsidR="00FA38B2" w:rsidRDefault="00FA38B2" w:rsidP="006B741F">
            <w:pPr>
              <w:spacing w:after="0" w:line="240" w:lineRule="auto"/>
              <w:jc w:val="center"/>
              <w:rPr>
                <w:rFonts w:ascii="Times New Roman" w:hAnsi="Times New Roman"/>
                <w:color w:val="000000" w:themeColor="text1"/>
                <w:sz w:val="24"/>
              </w:rPr>
            </w:pPr>
          </w:p>
        </w:tc>
      </w:tr>
      <w:tr w:rsidR="0013376E" w14:paraId="523DE601" w14:textId="77777777" w:rsidTr="007B14F1">
        <w:trPr>
          <w:trHeight w:val="106"/>
        </w:trPr>
        <w:tc>
          <w:tcPr>
            <w:tcW w:w="3114" w:type="dxa"/>
            <w:gridSpan w:val="2"/>
            <w:vMerge w:val="restart"/>
            <w:tcBorders>
              <w:top w:val="single" w:sz="4" w:space="0" w:color="000000"/>
              <w:left w:val="single" w:sz="4" w:space="0" w:color="000000"/>
              <w:right w:val="single" w:sz="4" w:space="0" w:color="000000"/>
            </w:tcBorders>
          </w:tcPr>
          <w:p w14:paraId="481BA352" w14:textId="77777777" w:rsidR="0013376E" w:rsidRDefault="0013376E"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67556B7C" w14:textId="77777777" w:rsidR="0013376E" w:rsidRDefault="0013376E"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3096710" w14:textId="77777777" w:rsidR="0013376E" w:rsidRDefault="0013376E"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C3A3AF" w14:textId="77777777"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E6B465E" w14:textId="77777777"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4775D29" w14:textId="77777777"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13376E" w14:paraId="1E658442" w14:textId="77777777" w:rsidTr="007B14F1">
        <w:trPr>
          <w:trHeight w:val="20"/>
        </w:trPr>
        <w:tc>
          <w:tcPr>
            <w:tcW w:w="3114" w:type="dxa"/>
            <w:gridSpan w:val="2"/>
            <w:vMerge/>
            <w:tcBorders>
              <w:left w:val="single" w:sz="4" w:space="0" w:color="000000"/>
              <w:right w:val="single" w:sz="4" w:space="0" w:color="000000"/>
            </w:tcBorders>
          </w:tcPr>
          <w:p w14:paraId="2BAD94B9" w14:textId="77777777"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D2F4750" w14:textId="77777777" w:rsidR="0013376E" w:rsidRDefault="0013376E"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247" w:type="dxa"/>
            <w:tcBorders>
              <w:top w:val="single" w:sz="4" w:space="0" w:color="000000"/>
              <w:left w:val="single" w:sz="4" w:space="0" w:color="000000"/>
              <w:bottom w:val="single" w:sz="4" w:space="0" w:color="000000"/>
              <w:right w:val="single" w:sz="4" w:space="0" w:color="000000"/>
            </w:tcBorders>
            <w:vAlign w:val="center"/>
          </w:tcPr>
          <w:p w14:paraId="59CF9430" w14:textId="77777777"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4E443" w14:textId="77777777" w:rsidR="0013376E" w:rsidRDefault="0013376E" w:rsidP="006B741F">
            <w:pPr>
              <w:spacing w:after="0" w:line="240" w:lineRule="auto"/>
            </w:pPr>
          </w:p>
        </w:tc>
      </w:tr>
      <w:tr w:rsidR="0013376E" w14:paraId="7226F970" w14:textId="77777777" w:rsidTr="007B14F1">
        <w:trPr>
          <w:trHeight w:val="20"/>
        </w:trPr>
        <w:tc>
          <w:tcPr>
            <w:tcW w:w="3114" w:type="dxa"/>
            <w:gridSpan w:val="2"/>
            <w:vMerge/>
            <w:tcBorders>
              <w:left w:val="single" w:sz="4" w:space="0" w:color="000000"/>
              <w:right w:val="single" w:sz="4" w:space="0" w:color="000000"/>
            </w:tcBorders>
          </w:tcPr>
          <w:p w14:paraId="378F8802" w14:textId="77777777"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86178C4" w14:textId="77777777" w:rsidR="0013376E" w:rsidRDefault="0013376E"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6E62A7FB" w14:textId="77777777"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59D32B8A" w14:textId="77777777" w:rsidR="0013376E" w:rsidRDefault="0013376E" w:rsidP="0013376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53A2194" w14:textId="77777777" w:rsidR="0013376E" w:rsidRDefault="0013376E" w:rsidP="006B741F">
            <w:pPr>
              <w:spacing w:after="0" w:line="240" w:lineRule="auto"/>
            </w:pPr>
          </w:p>
        </w:tc>
      </w:tr>
      <w:tr w:rsidR="0013376E" w14:paraId="0EFE6BA6"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5C3C3340" w14:textId="77777777"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C86F7F1" w14:textId="77777777" w:rsidR="0013376E" w:rsidRDefault="0013376E" w:rsidP="006B741F">
            <w:pPr>
              <w:spacing w:after="0" w:line="240" w:lineRule="auto"/>
              <w:jc w:val="both"/>
              <w:rPr>
                <w:rFonts w:ascii="Times New Roman" w:hAnsi="Times New Roman"/>
                <w:sz w:val="24"/>
              </w:rPr>
            </w:pPr>
            <w:r>
              <w:rPr>
                <w:rFonts w:ascii="Times New Roman" w:hAnsi="Times New Roman"/>
                <w:sz w:val="24"/>
              </w:rPr>
              <w:t>Россия в начале ХХ века.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30E29C4A" w14:textId="77777777" w:rsidR="0013376E" w:rsidRDefault="0013376E"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00927E28" w14:textId="77777777" w:rsidR="0013376E" w:rsidRDefault="0013376E" w:rsidP="006B741F">
            <w:pPr>
              <w:spacing w:after="0" w:line="240" w:lineRule="auto"/>
            </w:pPr>
          </w:p>
        </w:tc>
      </w:tr>
      <w:tr w:rsidR="00FB3E21" w14:paraId="7A57821D"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51746BBD" w14:textId="77777777" w:rsidR="00FB3E21" w:rsidRDefault="00FB3E21" w:rsidP="006B741F">
            <w:pPr>
              <w:spacing w:after="0" w:line="240" w:lineRule="auto"/>
              <w:rPr>
                <w:rFonts w:ascii="Times New Roman" w:hAnsi="Times New Roman"/>
                <w:b/>
                <w:sz w:val="24"/>
              </w:rPr>
            </w:pPr>
            <w:r>
              <w:rPr>
                <w:rFonts w:ascii="Times New Roman" w:hAnsi="Times New Roman"/>
                <w:b/>
                <w:sz w:val="24"/>
              </w:rPr>
              <w:t xml:space="preserve">Тема 4.2. Россия в Первой </w:t>
            </w:r>
            <w:r>
              <w:rPr>
                <w:rFonts w:ascii="Times New Roman" w:hAnsi="Times New Roman"/>
                <w:b/>
                <w:sz w:val="24"/>
              </w:rPr>
              <w:lastRenderedPageBreak/>
              <w:t>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7A560BFC" w14:textId="77777777" w:rsidR="00FB3E21" w:rsidRDefault="00FB3E21"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216AE4B" w14:textId="77777777" w:rsidR="00FB3E21"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2954E1" w14:textId="77777777"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BAA0938" w14:textId="77777777"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153055C7" w14:textId="77777777"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B3E21" w14:paraId="056BF13C" w14:textId="77777777" w:rsidTr="007B14F1">
        <w:trPr>
          <w:trHeight w:val="20"/>
        </w:trPr>
        <w:tc>
          <w:tcPr>
            <w:tcW w:w="3114" w:type="dxa"/>
            <w:gridSpan w:val="2"/>
            <w:vMerge/>
            <w:tcBorders>
              <w:left w:val="single" w:sz="4" w:space="0" w:color="000000"/>
              <w:right w:val="single" w:sz="4" w:space="0" w:color="000000"/>
            </w:tcBorders>
          </w:tcPr>
          <w:p w14:paraId="0A27960A"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BB3A8B8" w14:textId="77777777"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265C5F55" w14:textId="77777777"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0C1F41B" w14:textId="77777777" w:rsidR="00FB3E21" w:rsidRDefault="00CA062C"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E7A6F" w14:textId="77777777" w:rsidR="00FB3E21" w:rsidRDefault="00FB3E21" w:rsidP="006B741F">
            <w:pPr>
              <w:spacing w:after="0" w:line="240" w:lineRule="auto"/>
            </w:pPr>
          </w:p>
        </w:tc>
      </w:tr>
      <w:tr w:rsidR="00FB3E21" w14:paraId="39AFD179" w14:textId="77777777" w:rsidTr="007B14F1">
        <w:trPr>
          <w:trHeight w:val="20"/>
        </w:trPr>
        <w:tc>
          <w:tcPr>
            <w:tcW w:w="3114" w:type="dxa"/>
            <w:gridSpan w:val="2"/>
            <w:vMerge/>
            <w:tcBorders>
              <w:left w:val="single" w:sz="4" w:space="0" w:color="000000"/>
              <w:right w:val="single" w:sz="4" w:space="0" w:color="000000"/>
            </w:tcBorders>
          </w:tcPr>
          <w:p w14:paraId="1912367C"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AC0E28D" w14:textId="77777777" w:rsidR="00FB3E21" w:rsidRDefault="00FB3E21" w:rsidP="006B741F">
            <w:pPr>
              <w:widowControl w:val="0"/>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4C01B36" w14:textId="77777777"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8DE1" w14:textId="77777777" w:rsidR="00FB3E21" w:rsidRDefault="00FB3E21" w:rsidP="006B741F">
            <w:pPr>
              <w:spacing w:after="0" w:line="240" w:lineRule="auto"/>
            </w:pPr>
          </w:p>
        </w:tc>
      </w:tr>
      <w:tr w:rsidR="00FB3E21" w14:paraId="27373B6A" w14:textId="77777777" w:rsidTr="007B14F1">
        <w:trPr>
          <w:trHeight w:val="291"/>
        </w:trPr>
        <w:tc>
          <w:tcPr>
            <w:tcW w:w="3114" w:type="dxa"/>
            <w:gridSpan w:val="2"/>
            <w:vMerge/>
            <w:tcBorders>
              <w:left w:val="single" w:sz="4" w:space="0" w:color="000000"/>
              <w:bottom w:val="single" w:sz="4" w:space="0" w:color="000000"/>
              <w:right w:val="single" w:sz="4" w:space="0" w:color="000000"/>
            </w:tcBorders>
          </w:tcPr>
          <w:p w14:paraId="2903D58B"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323ED05" w14:textId="77777777" w:rsidR="00FB3E21" w:rsidRPr="00FB3E21" w:rsidRDefault="00FB3E21" w:rsidP="006B741F">
            <w:pPr>
              <w:widowControl w:val="0"/>
              <w:spacing w:after="0" w:line="240" w:lineRule="auto"/>
              <w:jc w:val="both"/>
              <w:rPr>
                <w:rFonts w:ascii="Times New Roman" w:hAnsi="Times New Roman"/>
                <w:sz w:val="24"/>
              </w:rPr>
            </w:pPr>
            <w:r w:rsidRPr="00FB3E21">
              <w:rPr>
                <w:rFonts w:ascii="Times New Roman" w:hAnsi="Times New Roman"/>
                <w:sz w:val="24"/>
              </w:rPr>
              <w:t>Россия в Первой мировой войне.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6448A325" w14:textId="77777777" w:rsidR="00FB3E21" w:rsidRDefault="00FB3E21" w:rsidP="006B741F">
            <w:pPr>
              <w:spacing w:after="0" w:line="240" w:lineRule="auto"/>
              <w:jc w:val="center"/>
              <w:rPr>
                <w:rFonts w:ascii="Times New Roman" w:hAnsi="Times New Roman"/>
                <w:color w:val="000000" w:themeColor="text1"/>
                <w:sz w:val="24"/>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A379" w14:textId="77777777" w:rsidR="00FB3E21" w:rsidRPr="00FB3E21" w:rsidRDefault="00FB3E21" w:rsidP="00FB3E2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69BC1CF5"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0CEF1EEA"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14:paraId="4C819C79"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14:paraId="235CA0E8" w14:textId="77777777"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33959AAE"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D5BDA1C" w14:textId="77777777" w:rsidR="00FA38B2"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B0FE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42EFA4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945117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3F22E68" w14:textId="77777777" w:rsidTr="007B14F1">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14:paraId="70AFC049"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170B63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14:paraId="7C0A516F"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32E31526" w14:textId="77777777" w:rsidR="00FA38B2" w:rsidRPr="00FB3E21" w:rsidRDefault="00FB3E21" w:rsidP="006B741F">
            <w:pPr>
              <w:spacing w:after="0" w:line="240" w:lineRule="auto"/>
              <w:jc w:val="center"/>
              <w:rPr>
                <w:rFonts w:ascii="Times New Roman" w:hAnsi="Times New Roman"/>
                <w:color w:val="000000" w:themeColor="text1"/>
                <w:sz w:val="24"/>
              </w:rPr>
            </w:pPr>
            <w:r w:rsidRPr="00FB3E21">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F162A" w14:textId="77777777" w:rsidR="00FA38B2" w:rsidRDefault="00FA38B2" w:rsidP="006B741F">
            <w:pPr>
              <w:spacing w:after="0" w:line="240" w:lineRule="auto"/>
            </w:pPr>
          </w:p>
        </w:tc>
      </w:tr>
      <w:tr w:rsidR="00FA38B2" w14:paraId="71E89639" w14:textId="77777777" w:rsidTr="007B14F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14:paraId="2CEB543A"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B0B0611" w14:textId="77777777"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50F4A193" w14:textId="77777777" w:rsidR="00FA38B2" w:rsidRPr="00FB3E21" w:rsidRDefault="006B741F" w:rsidP="006B741F">
            <w:pPr>
              <w:spacing w:after="0" w:line="240" w:lineRule="auto"/>
              <w:jc w:val="center"/>
              <w:rPr>
                <w:rFonts w:ascii="Times New Roman" w:hAnsi="Times New Roman"/>
                <w:color w:val="000000" w:themeColor="text1"/>
                <w:sz w:val="24"/>
              </w:rPr>
            </w:pPr>
            <w:r w:rsidRPr="00FB3E21">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777B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36819951" w14:textId="77777777" w:rsidTr="007B14F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14:paraId="02D7F46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1C707D4" w14:textId="77777777" w:rsidR="00FA38B2" w:rsidRPr="00DA553E" w:rsidRDefault="00FB3E21" w:rsidP="00B15D4C">
            <w:pPr>
              <w:widowControl w:val="0"/>
              <w:spacing w:after="0" w:line="240" w:lineRule="auto"/>
              <w:jc w:val="both"/>
              <w:rPr>
                <w:rFonts w:ascii="Times New Roman" w:hAnsi="Times New Roman"/>
                <w:color w:val="auto"/>
                <w:sz w:val="24"/>
              </w:rPr>
            </w:pPr>
            <w:r>
              <w:rPr>
                <w:rFonts w:ascii="Times New Roman" w:hAnsi="Times New Roman"/>
                <w:sz w:val="24"/>
                <w:szCs w:val="24"/>
              </w:rPr>
              <w:t xml:space="preserve">От Февраля к Октябрю. </w:t>
            </w:r>
            <w:r w:rsidR="006B741F" w:rsidRPr="00DA553E">
              <w:rPr>
                <w:rFonts w:ascii="Times New Roman" w:hAnsi="Times New Roman"/>
                <w:color w:val="auto"/>
                <w:sz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B841AA6" w14:textId="77777777" w:rsidR="00FA38B2" w:rsidRPr="00DA553E" w:rsidRDefault="00FA38B2" w:rsidP="006B741F">
            <w:pPr>
              <w:spacing w:after="0" w:line="240" w:lineRule="auto"/>
              <w:rPr>
                <w:color w:val="auto"/>
              </w:rPr>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F197C" w14:textId="77777777" w:rsidR="00FA38B2" w:rsidRPr="00DA553E" w:rsidRDefault="00FA38B2" w:rsidP="006B741F">
            <w:pPr>
              <w:spacing w:after="0" w:line="240" w:lineRule="auto"/>
              <w:rPr>
                <w:color w:val="auto"/>
              </w:rPr>
            </w:pPr>
          </w:p>
        </w:tc>
      </w:tr>
      <w:tr w:rsidR="00FB3E21" w14:paraId="72463C08"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24E38827" w14:textId="77777777" w:rsidR="00FB3E21" w:rsidRDefault="00FB3E21"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47EAFDD5" w14:textId="77777777" w:rsidR="00FB3E21" w:rsidRPr="00DA553E" w:rsidRDefault="00FB3E21"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1D18C107" w14:textId="77777777" w:rsidR="00FB3E21" w:rsidRPr="00DA553E" w:rsidRDefault="00FB3E21" w:rsidP="006B741F">
            <w:pPr>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B1EB8E" w14:textId="77777777"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19A68167" w14:textId="77777777"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23BF0597" w14:textId="77777777"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B3E21" w14:paraId="285B03B8" w14:textId="77777777" w:rsidTr="007B14F1">
        <w:trPr>
          <w:trHeight w:val="20"/>
        </w:trPr>
        <w:tc>
          <w:tcPr>
            <w:tcW w:w="3114" w:type="dxa"/>
            <w:gridSpan w:val="2"/>
            <w:vMerge/>
            <w:tcBorders>
              <w:left w:val="single" w:sz="4" w:space="0" w:color="000000"/>
              <w:right w:val="single" w:sz="4" w:space="0" w:color="000000"/>
            </w:tcBorders>
          </w:tcPr>
          <w:p w14:paraId="0B79F85E"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139F28E" w14:textId="77777777"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071B2B93" w14:textId="77777777"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38634ECA" w14:textId="77777777" w:rsidR="00FB3E21" w:rsidRPr="00DA553E" w:rsidRDefault="00FB3E21"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2718D" w14:textId="77777777" w:rsidR="00FB3E21" w:rsidRPr="00DA553E" w:rsidRDefault="00FB3E21" w:rsidP="006B741F">
            <w:pPr>
              <w:spacing w:after="0" w:line="240" w:lineRule="auto"/>
              <w:rPr>
                <w:color w:val="auto"/>
              </w:rPr>
            </w:pPr>
          </w:p>
        </w:tc>
      </w:tr>
      <w:tr w:rsidR="00FB3E21" w14:paraId="20E048DA" w14:textId="77777777" w:rsidTr="007B14F1">
        <w:trPr>
          <w:trHeight w:val="20"/>
        </w:trPr>
        <w:tc>
          <w:tcPr>
            <w:tcW w:w="3114" w:type="dxa"/>
            <w:gridSpan w:val="2"/>
            <w:vMerge/>
            <w:tcBorders>
              <w:left w:val="single" w:sz="4" w:space="0" w:color="000000"/>
              <w:right w:val="single" w:sz="4" w:space="0" w:color="000000"/>
            </w:tcBorders>
          </w:tcPr>
          <w:p w14:paraId="46AA66FC"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23DB3C8" w14:textId="77777777" w:rsidR="00FB3E21" w:rsidRPr="00DA553E" w:rsidRDefault="00FB3E21" w:rsidP="006B741F">
            <w:pPr>
              <w:widowControl w:val="0"/>
              <w:spacing w:after="0" w:line="240" w:lineRule="auto"/>
              <w:jc w:val="both"/>
              <w:rPr>
                <w:rFonts w:ascii="Times New Roman" w:hAnsi="Times New Roman"/>
                <w:color w:val="auto"/>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6426B826" w14:textId="77777777" w:rsidR="00FB3E21" w:rsidRPr="00DA553E" w:rsidRDefault="00FB3E21" w:rsidP="006B741F">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3C73885C" w14:textId="77777777" w:rsidR="00FB3E21" w:rsidRPr="00DA553E" w:rsidRDefault="00FB3E21" w:rsidP="00FB3E2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3743033F" w14:textId="77777777" w:rsidR="00FB3E21" w:rsidRPr="00DA553E" w:rsidRDefault="00FB3E21" w:rsidP="006B741F">
            <w:pPr>
              <w:spacing w:after="0" w:line="240" w:lineRule="auto"/>
              <w:rPr>
                <w:color w:val="auto"/>
              </w:rPr>
            </w:pPr>
          </w:p>
        </w:tc>
      </w:tr>
      <w:tr w:rsidR="00FB3E21" w14:paraId="56A84143"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5757992D" w14:textId="77777777"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69C4636" w14:textId="77777777" w:rsidR="00FB3E21" w:rsidRDefault="00FB3E21" w:rsidP="006B741F">
            <w:pPr>
              <w:widowControl w:val="0"/>
              <w:spacing w:after="0" w:line="240" w:lineRule="auto"/>
              <w:jc w:val="both"/>
              <w:rPr>
                <w:rFonts w:ascii="Times New Roman" w:hAnsi="Times New Roman"/>
                <w:b/>
                <w:sz w:val="24"/>
              </w:rPr>
            </w:pPr>
            <w:r>
              <w:rPr>
                <w:rFonts w:ascii="Times New Roman" w:hAnsi="Times New Roman"/>
                <w:sz w:val="24"/>
                <w:szCs w:val="24"/>
              </w:rPr>
              <w:t xml:space="preserve">Первые революционные преобразования большевиков. </w:t>
            </w:r>
            <w:r w:rsidRPr="00DA553E">
              <w:rPr>
                <w:rFonts w:ascii="Times New Roman" w:hAnsi="Times New Roman"/>
                <w:color w:val="auto"/>
                <w:sz w:val="24"/>
              </w:rPr>
              <w:t>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443E70EA" w14:textId="77777777" w:rsidR="00FB3E21" w:rsidRPr="00DA553E" w:rsidRDefault="00FB3E21" w:rsidP="006B741F">
            <w:pPr>
              <w:spacing w:after="0" w:line="240" w:lineRule="auto"/>
              <w:jc w:val="center"/>
              <w:rPr>
                <w:rFonts w:ascii="Times New Roman" w:hAnsi="Times New Roman"/>
                <w:color w:val="auto"/>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2A7E9F0B" w14:textId="77777777" w:rsidR="00FB3E21" w:rsidRPr="00DA553E" w:rsidRDefault="00FB3E21" w:rsidP="006B741F">
            <w:pPr>
              <w:spacing w:after="0" w:line="240" w:lineRule="auto"/>
              <w:rPr>
                <w:color w:val="auto"/>
              </w:rPr>
            </w:pPr>
          </w:p>
        </w:tc>
      </w:tr>
      <w:tr w:rsidR="00A83D0D" w14:paraId="0D088343" w14:textId="77777777"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DC8022" w14:textId="77777777" w:rsidR="00A83D0D" w:rsidRPr="00DA553E" w:rsidRDefault="00A83D0D" w:rsidP="00E51B16">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2C5532" w14:textId="77777777" w:rsidR="00A83D0D" w:rsidRPr="00DA553E" w:rsidRDefault="00A83D0D" w:rsidP="00E51B16">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D2585" w14:textId="77777777" w:rsidR="00A83D0D" w:rsidRPr="00DA553E" w:rsidRDefault="00A83D0D"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sidR="009836EE">
              <w:rPr>
                <w:rFonts w:ascii="Times New Roman" w:hAnsi="Times New Roman"/>
                <w:color w:val="auto"/>
                <w:sz w:val="24"/>
              </w:rPr>
              <w:t xml:space="preserve">, </w:t>
            </w:r>
            <w:r w:rsidRPr="00DA553E">
              <w:rPr>
                <w:rFonts w:ascii="Times New Roman" w:hAnsi="Times New Roman"/>
                <w:color w:val="auto"/>
                <w:sz w:val="24"/>
              </w:rPr>
              <w:t>ОК 02</w:t>
            </w:r>
            <w:r w:rsidR="009836EE">
              <w:rPr>
                <w:rFonts w:ascii="Times New Roman" w:hAnsi="Times New Roman"/>
                <w:color w:val="auto"/>
                <w:sz w:val="24"/>
              </w:rPr>
              <w:t>,</w:t>
            </w:r>
            <w:r w:rsidRPr="00DA553E">
              <w:rPr>
                <w:rFonts w:ascii="Times New Roman" w:hAnsi="Times New Roman"/>
                <w:color w:val="auto"/>
                <w:sz w:val="24"/>
              </w:rPr>
              <w:t>ОК 04</w:t>
            </w:r>
            <w:r w:rsidR="009836EE">
              <w:rPr>
                <w:rFonts w:ascii="Times New Roman" w:hAnsi="Times New Roman"/>
                <w:color w:val="auto"/>
                <w:sz w:val="24"/>
              </w:rPr>
              <w:t>,</w:t>
            </w:r>
          </w:p>
          <w:p w14:paraId="5D254EA9" w14:textId="77777777" w:rsidR="009836EE" w:rsidRDefault="00A83D0D"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sidR="009836EE">
              <w:rPr>
                <w:rFonts w:ascii="Times New Roman" w:hAnsi="Times New Roman"/>
                <w:color w:val="auto"/>
                <w:sz w:val="24"/>
              </w:rPr>
              <w:t xml:space="preserve">, </w:t>
            </w:r>
            <w:r w:rsidRPr="00DA553E">
              <w:rPr>
                <w:rFonts w:ascii="Times New Roman" w:hAnsi="Times New Roman"/>
                <w:color w:val="auto"/>
                <w:sz w:val="24"/>
              </w:rPr>
              <w:t>ОК 06</w:t>
            </w:r>
            <w:r w:rsidR="009836EE">
              <w:rPr>
                <w:rFonts w:ascii="Times New Roman" w:hAnsi="Times New Roman"/>
                <w:bCs/>
                <w:iCs/>
                <w:sz w:val="24"/>
                <w:szCs w:val="24"/>
              </w:rPr>
              <w:t xml:space="preserve"> </w:t>
            </w:r>
          </w:p>
          <w:p w14:paraId="7B478015" w14:textId="77777777" w:rsidR="007A3C1E" w:rsidRPr="00FF0098" w:rsidRDefault="007A3C1E" w:rsidP="007A3C1E">
            <w:pPr>
              <w:autoSpaceDE w:val="0"/>
              <w:autoSpaceDN w:val="0"/>
              <w:spacing w:after="0" w:line="23" w:lineRule="atLeast"/>
              <w:rPr>
                <w:rFonts w:ascii="Times New Roman" w:hAnsi="Times New Roman"/>
                <w:bCs/>
                <w:iCs/>
                <w:sz w:val="24"/>
                <w:szCs w:val="24"/>
              </w:rPr>
            </w:pPr>
            <w:r>
              <w:rPr>
                <w:rFonts w:ascii="Times New Roman" w:hAnsi="Times New Roman"/>
                <w:bCs/>
                <w:iCs/>
                <w:sz w:val="24"/>
                <w:szCs w:val="24"/>
              </w:rPr>
              <w:t>ПК 2.1, ПК 2.3</w:t>
            </w:r>
          </w:p>
          <w:p w14:paraId="0109ABE8" w14:textId="77777777" w:rsidR="00A83D0D" w:rsidRPr="00DA553E" w:rsidRDefault="00A83D0D" w:rsidP="009836EE">
            <w:pPr>
              <w:spacing w:after="0" w:line="240" w:lineRule="auto"/>
              <w:rPr>
                <w:rFonts w:ascii="Times New Roman" w:hAnsi="Times New Roman"/>
                <w:color w:val="auto"/>
                <w:sz w:val="24"/>
              </w:rPr>
            </w:pPr>
          </w:p>
          <w:p w14:paraId="6B148393" w14:textId="77777777" w:rsidR="00A83D0D" w:rsidRPr="00DA553E" w:rsidRDefault="00A83D0D" w:rsidP="009836EE">
            <w:pPr>
              <w:spacing w:after="0" w:line="240" w:lineRule="auto"/>
              <w:rPr>
                <w:rFonts w:ascii="Times New Roman" w:hAnsi="Times New Roman"/>
                <w:color w:val="auto"/>
                <w:sz w:val="24"/>
              </w:rPr>
            </w:pPr>
          </w:p>
        </w:tc>
      </w:tr>
      <w:tr w:rsidR="00FB3E21" w14:paraId="6DFDBCAB" w14:textId="77777777" w:rsidTr="007B14F1">
        <w:trPr>
          <w:trHeight w:val="106"/>
        </w:trPr>
        <w:tc>
          <w:tcPr>
            <w:tcW w:w="3085" w:type="dxa"/>
            <w:tcBorders>
              <w:top w:val="single" w:sz="4" w:space="0" w:color="000000"/>
              <w:left w:val="single" w:sz="4" w:space="0" w:color="000000"/>
              <w:bottom w:val="single" w:sz="4" w:space="0" w:color="000000"/>
              <w:right w:val="single" w:sz="4" w:space="0" w:color="000000"/>
            </w:tcBorders>
          </w:tcPr>
          <w:p w14:paraId="1AA04CBA" w14:textId="77777777" w:rsidR="00FB3E21" w:rsidRDefault="007A3C1E" w:rsidP="00FB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Развитие автомобильн</w:t>
            </w:r>
            <w:r w:rsidR="00FB3E21" w:rsidRPr="00DD70B0">
              <w:rPr>
                <w:rFonts w:ascii="Times New Roman" w:hAnsi="Times New Roman"/>
                <w:sz w:val="24"/>
                <w:szCs w:val="24"/>
              </w:rPr>
              <w:t xml:space="preserve">ой отрасли в </w:t>
            </w:r>
            <w:r w:rsidR="00FB3E21">
              <w:rPr>
                <w:rFonts w:ascii="Times New Roman" w:hAnsi="Times New Roman"/>
                <w:sz w:val="24"/>
                <w:szCs w:val="24"/>
              </w:rPr>
              <w:t>стране и регионе в 1914-1918</w:t>
            </w:r>
            <w:r w:rsidR="00FB3E21" w:rsidRPr="00DD70B0">
              <w:rPr>
                <w:rFonts w:ascii="Times New Roman" w:hAnsi="Times New Roman"/>
                <w:sz w:val="24"/>
                <w:szCs w:val="24"/>
              </w:rPr>
              <w:t xml:space="preserve"> гг.</w:t>
            </w:r>
          </w:p>
          <w:p w14:paraId="12AC3591" w14:textId="77777777" w:rsidR="00FB3E21" w:rsidRDefault="00FB3E21" w:rsidP="00FB3E21">
            <w:pPr>
              <w:pStyle w:val="afe"/>
              <w:rPr>
                <w:rFonts w:ascii="Times New Roman" w:hAnsi="Times New Roman"/>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14:paraId="738FC5C7" w14:textId="77777777" w:rsidR="00FB3E21" w:rsidRPr="00DA553E" w:rsidRDefault="009836EE" w:rsidP="009836EE">
            <w:pPr>
              <w:spacing w:after="0" w:line="240" w:lineRule="auto"/>
              <w:jc w:val="both"/>
              <w:rPr>
                <w:rFonts w:ascii="Times New Roman" w:hAnsi="Times New Roman"/>
                <w:color w:val="auto"/>
                <w:sz w:val="24"/>
              </w:rPr>
            </w:pPr>
            <w:r>
              <w:rPr>
                <w:rFonts w:ascii="Times New Roman" w:hAnsi="Times New Roman"/>
                <w:sz w:val="24"/>
                <w:szCs w:val="24"/>
              </w:rPr>
              <w:t xml:space="preserve"> </w:t>
            </w:r>
            <w:r w:rsidR="007A3C1E" w:rsidRPr="00073F3D">
              <w:rPr>
                <w:rFonts w:ascii="Times New Roman" w:hAnsi="Times New Roman"/>
                <w:sz w:val="24"/>
                <w:szCs w:val="24"/>
              </w:rPr>
              <w:t>Основные факторы, способствовавшие развитию автомобильного транспорта в России. Декрет об организации Научно-технического отдела при Всероссийском Совете Народного Хозяйства. Организация научной автомобильной лаборатории для ведения исследований в области автотехники. Российская автомобильная промышленность в эпоху войн и революций.</w:t>
            </w:r>
          </w:p>
        </w:tc>
        <w:tc>
          <w:tcPr>
            <w:tcW w:w="1247" w:type="dxa"/>
            <w:tcBorders>
              <w:top w:val="single" w:sz="4" w:space="0" w:color="000000"/>
              <w:left w:val="single" w:sz="4" w:space="0" w:color="000000"/>
              <w:bottom w:val="single" w:sz="4" w:space="0" w:color="000000"/>
              <w:right w:val="single" w:sz="4" w:space="0" w:color="000000"/>
            </w:tcBorders>
            <w:vAlign w:val="center"/>
          </w:tcPr>
          <w:p w14:paraId="6DA355C8" w14:textId="77777777" w:rsidR="00FB3E21" w:rsidRPr="00DA553E" w:rsidRDefault="00FB3E21" w:rsidP="00CA062C">
            <w:pPr>
              <w:shd w:val="clear" w:color="auto" w:fill="A8D08D" w:themeFill="accent6" w:themeFillTint="99"/>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EC87A" w14:textId="77777777" w:rsidR="00FB3E21" w:rsidRPr="00DA553E" w:rsidRDefault="00FB3E21" w:rsidP="00E51B16">
            <w:pPr>
              <w:spacing w:after="0" w:line="240" w:lineRule="auto"/>
              <w:rPr>
                <w:color w:val="auto"/>
              </w:rPr>
            </w:pPr>
          </w:p>
        </w:tc>
      </w:tr>
      <w:tr w:rsidR="00FA38B2" w14:paraId="0EB4A330"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3A3BEFD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286D17E6" w14:textId="77777777"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C3A91A4"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F23E88"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0155CE49"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53D78921"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14:paraId="6BCC236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42E5327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DCDEAC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0FB3BAB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D0DE45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E388C" w14:textId="77777777" w:rsidR="00FA38B2" w:rsidRDefault="00FA38B2" w:rsidP="006B741F">
            <w:pPr>
              <w:spacing w:after="0" w:line="240" w:lineRule="auto"/>
            </w:pPr>
          </w:p>
        </w:tc>
      </w:tr>
      <w:tr w:rsidR="00FA38B2" w14:paraId="6D2FD86F"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17730BD"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95822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ADD9B3" w14:textId="77777777" w:rsidR="009836EE" w:rsidRPr="00DA553E" w:rsidRDefault="009836EE"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14:paraId="268553DD" w14:textId="77777777" w:rsidR="009836EE" w:rsidRDefault="009836EE"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r>
              <w:rPr>
                <w:rFonts w:ascii="Times New Roman" w:hAnsi="Times New Roman"/>
                <w:bCs/>
                <w:iCs/>
                <w:sz w:val="24"/>
                <w:szCs w:val="24"/>
              </w:rPr>
              <w:t xml:space="preserve"> </w:t>
            </w:r>
          </w:p>
          <w:p w14:paraId="63EF02B9" w14:textId="77777777" w:rsidR="007A3C1E" w:rsidRPr="00FF0098" w:rsidRDefault="007A3C1E" w:rsidP="007A3C1E">
            <w:pPr>
              <w:autoSpaceDE w:val="0"/>
              <w:autoSpaceDN w:val="0"/>
              <w:spacing w:after="0" w:line="23" w:lineRule="atLeast"/>
              <w:rPr>
                <w:rFonts w:ascii="Times New Roman" w:hAnsi="Times New Roman"/>
                <w:bCs/>
                <w:iCs/>
                <w:sz w:val="24"/>
                <w:szCs w:val="24"/>
              </w:rPr>
            </w:pPr>
            <w:r>
              <w:rPr>
                <w:rFonts w:ascii="Times New Roman" w:hAnsi="Times New Roman"/>
                <w:bCs/>
                <w:iCs/>
                <w:sz w:val="24"/>
                <w:szCs w:val="24"/>
              </w:rPr>
              <w:t>ПК 2.1, ПК 2.3</w:t>
            </w:r>
          </w:p>
          <w:p w14:paraId="6348714F" w14:textId="77777777" w:rsidR="00FA38B2" w:rsidRDefault="00FA38B2" w:rsidP="009836EE">
            <w:pPr>
              <w:spacing w:after="0" w:line="240" w:lineRule="auto"/>
              <w:jc w:val="center"/>
              <w:rPr>
                <w:rFonts w:ascii="Times New Roman" w:hAnsi="Times New Roman"/>
                <w:color w:val="000000" w:themeColor="text1"/>
                <w:sz w:val="24"/>
              </w:rPr>
            </w:pPr>
          </w:p>
        </w:tc>
      </w:tr>
      <w:tr w:rsidR="009836EE" w14:paraId="6A3FE960" w14:textId="77777777" w:rsidTr="007B14F1">
        <w:trPr>
          <w:trHeight w:val="628"/>
        </w:trPr>
        <w:tc>
          <w:tcPr>
            <w:tcW w:w="3085" w:type="dxa"/>
            <w:tcBorders>
              <w:top w:val="single" w:sz="4" w:space="0" w:color="000000"/>
              <w:left w:val="single" w:sz="4" w:space="0" w:color="000000"/>
              <w:bottom w:val="single" w:sz="4" w:space="0" w:color="000000"/>
              <w:right w:val="single" w:sz="4" w:space="0" w:color="000000"/>
            </w:tcBorders>
          </w:tcPr>
          <w:p w14:paraId="5F8F1A60" w14:textId="77777777" w:rsidR="009836EE" w:rsidRDefault="007A3C1E" w:rsidP="007B14F1">
            <w:pPr>
              <w:spacing w:after="0" w:line="240" w:lineRule="auto"/>
              <w:rPr>
                <w:rFonts w:ascii="Times New Roman" w:hAnsi="Times New Roman"/>
                <w:sz w:val="24"/>
              </w:rPr>
            </w:pPr>
            <w:r w:rsidRPr="00073F3D">
              <w:rPr>
                <w:rFonts w:ascii="Times New Roman" w:hAnsi="Times New Roman"/>
                <w:sz w:val="24"/>
                <w:szCs w:val="24"/>
              </w:rPr>
              <w:t>Российская автомобильная промышленность в эпоху войн и революций</w:t>
            </w:r>
          </w:p>
        </w:tc>
        <w:tc>
          <w:tcPr>
            <w:tcW w:w="7967" w:type="dxa"/>
            <w:gridSpan w:val="2"/>
            <w:tcBorders>
              <w:top w:val="single" w:sz="4" w:space="0" w:color="000000"/>
              <w:left w:val="single" w:sz="4" w:space="0" w:color="000000"/>
              <w:bottom w:val="single" w:sz="4" w:space="0" w:color="000000"/>
              <w:right w:val="single" w:sz="4" w:space="0" w:color="000000"/>
            </w:tcBorders>
          </w:tcPr>
          <w:p w14:paraId="0FF3BF0D" w14:textId="77777777" w:rsidR="009836EE" w:rsidRDefault="009836EE" w:rsidP="007B14F1">
            <w:pPr>
              <w:pStyle w:val="afe"/>
              <w:rPr>
                <w:rFonts w:ascii="Times New Roman" w:hAnsi="Times New Roman"/>
                <w:sz w:val="24"/>
              </w:rPr>
            </w:pPr>
            <w:r>
              <w:rPr>
                <w:rFonts w:ascii="Times New Roman" w:hAnsi="Times New Roman"/>
                <w:sz w:val="24"/>
                <w:szCs w:val="24"/>
              </w:rPr>
              <w:t>Работа</w:t>
            </w:r>
            <w:r w:rsidRPr="00ED5BC0">
              <w:rPr>
                <w:rFonts w:ascii="Times New Roman" w:hAnsi="Times New Roman"/>
                <w:sz w:val="24"/>
                <w:szCs w:val="24"/>
              </w:rPr>
              <w:t xml:space="preserve"> по налаживанию движения, организации вои</w:t>
            </w:r>
            <w:r>
              <w:rPr>
                <w:rFonts w:ascii="Times New Roman" w:hAnsi="Times New Roman"/>
                <w:sz w:val="24"/>
                <w:szCs w:val="24"/>
              </w:rPr>
              <w:t>нских и эвакуационных перевозок годы гражданской войны.</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4F517F6" w14:textId="77777777" w:rsidR="009836EE" w:rsidRDefault="009836EE"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501BA" w14:textId="77777777" w:rsidR="009836EE" w:rsidRDefault="009836EE" w:rsidP="006B741F">
            <w:pPr>
              <w:spacing w:after="0" w:line="240" w:lineRule="auto"/>
            </w:pPr>
          </w:p>
        </w:tc>
      </w:tr>
      <w:tr w:rsidR="00FA38B2" w14:paraId="2921842E"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30E8F98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74BA1206"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215269C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B13CB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7739D5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966D5B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0C780CD"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5D8A31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2F6778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247" w:type="dxa"/>
            <w:tcBorders>
              <w:top w:val="single" w:sz="4" w:space="0" w:color="000000"/>
              <w:left w:val="single" w:sz="4" w:space="0" w:color="000000"/>
              <w:bottom w:val="single" w:sz="4" w:space="0" w:color="000000"/>
              <w:right w:val="single" w:sz="4" w:space="0" w:color="000000"/>
            </w:tcBorders>
            <w:vAlign w:val="center"/>
          </w:tcPr>
          <w:p w14:paraId="2454A11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55695" w14:textId="77777777" w:rsidR="00FA38B2" w:rsidRDefault="00FA38B2" w:rsidP="006B741F">
            <w:pPr>
              <w:spacing w:after="0" w:line="240" w:lineRule="auto"/>
            </w:pPr>
          </w:p>
        </w:tc>
      </w:tr>
      <w:tr w:rsidR="00FA38B2" w14:paraId="7BA3595E"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0A4F6D0"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4.7. Идеология и культура в годы </w:t>
            </w:r>
            <w:r>
              <w:rPr>
                <w:rFonts w:ascii="Times New Roman" w:hAnsi="Times New Roman"/>
                <w:b/>
                <w:sz w:val="24"/>
              </w:rPr>
              <w:lastRenderedPageBreak/>
              <w:t>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639D683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28B32FD1"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E1CB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2E1B19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766BE6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FA38B2" w14:paraId="230A71DC"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44A8773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DF1590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w:t>
            </w:r>
            <w:r>
              <w:rPr>
                <w:rFonts w:ascii="Times New Roman" w:hAnsi="Times New Roman"/>
                <w:sz w:val="24"/>
              </w:rPr>
              <w:lastRenderedPageBreak/>
              <w:t xml:space="preserve">Политика новой власти в области образования и науки. Власть и интеллигенция. Отношение к Русской православной церкви. </w:t>
            </w:r>
          </w:p>
          <w:p w14:paraId="7EF0832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6BE38E4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665C2" w14:textId="77777777" w:rsidR="00FA38B2" w:rsidRDefault="00FA38B2" w:rsidP="006B741F">
            <w:pPr>
              <w:spacing w:after="0" w:line="240" w:lineRule="auto"/>
            </w:pPr>
          </w:p>
        </w:tc>
      </w:tr>
      <w:tr w:rsidR="00FA38B2" w14:paraId="678262CF"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2BEC91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C35F5E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D26E094"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7230470A"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0157F43"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23BFDB93"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12574CA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2469A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1F4F97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E140C7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C736137" w14:textId="77777777" w:rsidTr="007B14F1">
        <w:trPr>
          <w:trHeight w:val="425"/>
        </w:trPr>
        <w:tc>
          <w:tcPr>
            <w:tcW w:w="3114" w:type="dxa"/>
            <w:gridSpan w:val="2"/>
            <w:vMerge/>
            <w:tcBorders>
              <w:top w:val="single" w:sz="4" w:space="0" w:color="000000"/>
              <w:left w:val="single" w:sz="4" w:space="0" w:color="000000"/>
              <w:bottom w:val="single" w:sz="4" w:space="0" w:color="000000"/>
              <w:right w:val="single" w:sz="4" w:space="0" w:color="000000"/>
            </w:tcBorders>
          </w:tcPr>
          <w:p w14:paraId="412241D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A44D50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1DAC89E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7F32B35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5716DD5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335DFB8"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64D4678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43940C5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w:t>
            </w:r>
            <w:r>
              <w:rPr>
                <w:rFonts w:ascii="Times New Roman" w:hAnsi="Times New Roman"/>
                <w:sz w:val="24"/>
              </w:rPr>
              <w:lastRenderedPageBreak/>
              <w:t xml:space="preserve">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21AA5A32"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1F52FBE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73259" w14:textId="77777777" w:rsidR="00FA38B2" w:rsidRDefault="00FA38B2" w:rsidP="006B741F">
            <w:pPr>
              <w:spacing w:after="0" w:line="240" w:lineRule="auto"/>
            </w:pPr>
          </w:p>
        </w:tc>
      </w:tr>
      <w:tr w:rsidR="00FA38B2" w14:paraId="15D350F3" w14:textId="77777777"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14:paraId="31654F8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6A7B725"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B29D18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7B54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0985B977" w14:textId="77777777"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14:paraId="66D5250F"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9FBA5CA" w14:textId="77777777" w:rsidR="00FA38B2" w:rsidRDefault="00E51B16" w:rsidP="007B14F1">
            <w:pPr>
              <w:spacing w:after="0" w:line="23" w:lineRule="atLeast"/>
              <w:contextualSpacing/>
              <w:jc w:val="both"/>
              <w:rPr>
                <w:rFonts w:ascii="Times New Roman" w:hAnsi="Times New Roman"/>
                <w:sz w:val="24"/>
              </w:rPr>
            </w:pPr>
            <w:r w:rsidRPr="00FF0098">
              <w:rPr>
                <w:rFonts w:ascii="Times New Roman" w:hAnsi="Times New Roman"/>
                <w:sz w:val="24"/>
                <w:szCs w:val="24"/>
              </w:rPr>
              <w:t>Итоги и цена советской модернизации.</w:t>
            </w:r>
            <w:r w:rsidR="007B14F1">
              <w:rPr>
                <w:rFonts w:ascii="Times New Roman" w:hAnsi="Times New Roman"/>
                <w:sz w:val="24"/>
                <w:szCs w:val="24"/>
              </w:rPr>
              <w:t xml:space="preserve"> </w:t>
            </w:r>
            <w:r w:rsidR="006B741F">
              <w:rPr>
                <w:rFonts w:ascii="Times New Roman" w:hAnsi="Times New Roman"/>
                <w:sz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613FB17" w14:textId="77777777"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490DA" w14:textId="77777777" w:rsidR="00FA38B2" w:rsidRDefault="00FA38B2" w:rsidP="006B741F">
            <w:pPr>
              <w:spacing w:after="0" w:line="240" w:lineRule="auto"/>
            </w:pPr>
          </w:p>
        </w:tc>
      </w:tr>
      <w:tr w:rsidR="00FA38B2" w14:paraId="7D9FDA83"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6A28BB8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14:paraId="37AF3E2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8F1222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B842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8D29CC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2D4ED4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F74AE03" w14:textId="77777777" w:rsidTr="007B14F1">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14:paraId="788EE15A"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C682D0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393948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2FB68B2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0904941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FB2BA3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569E5A65"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13FEB80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w:t>
            </w:r>
            <w:r>
              <w:rPr>
                <w:rFonts w:ascii="Times New Roman" w:hAnsi="Times New Roman"/>
                <w:sz w:val="24"/>
              </w:rPr>
              <w:lastRenderedPageBreak/>
              <w:t>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2DE778A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C85C5" w14:textId="77777777" w:rsidR="00FA38B2" w:rsidRDefault="00FA38B2" w:rsidP="006B741F">
            <w:pPr>
              <w:spacing w:after="0" w:line="240" w:lineRule="auto"/>
            </w:pPr>
          </w:p>
        </w:tc>
      </w:tr>
      <w:tr w:rsidR="00FA38B2" w14:paraId="1FD74848" w14:textId="77777777"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14:paraId="0A445B9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B7A9A0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2973E72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73FC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26473D73" w14:textId="77777777"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14:paraId="20FCBD7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AFD2066" w14:textId="77777777" w:rsidR="00FA38B2" w:rsidRPr="002B1FED" w:rsidRDefault="002B1FED" w:rsidP="006B741F">
            <w:pPr>
              <w:spacing w:after="0" w:line="240" w:lineRule="auto"/>
              <w:jc w:val="both"/>
              <w:rPr>
                <w:rFonts w:ascii="Times New Roman" w:hAnsi="Times New Roman"/>
                <w:sz w:val="24"/>
                <w:szCs w:val="24"/>
              </w:rPr>
            </w:pPr>
            <w:r w:rsidRPr="002B1FED">
              <w:rPr>
                <w:rFonts w:ascii="Times New Roman" w:hAnsi="Times New Roman"/>
                <w:sz w:val="24"/>
                <w:szCs w:val="24"/>
              </w:rPr>
              <w:t>Противоречия внешней политики СССР: деятельность НКИД и Коминтерна. Результативность внешней полити</w:t>
            </w:r>
            <w:r w:rsidR="000D1D22">
              <w:rPr>
                <w:rFonts w:ascii="Times New Roman" w:hAnsi="Times New Roman"/>
                <w:sz w:val="24"/>
                <w:szCs w:val="24"/>
              </w:rPr>
              <w:t xml:space="preserve">ки СССР межвоенного периода. </w:t>
            </w:r>
            <w:r w:rsidRPr="002B1FED">
              <w:rPr>
                <w:rFonts w:ascii="Times New Roman" w:hAnsi="Times New Roman"/>
                <w:sz w:val="24"/>
                <w:szCs w:val="24"/>
              </w:rPr>
              <w:t xml:space="preserve"> </w:t>
            </w:r>
            <w:r w:rsidR="006B741F" w:rsidRPr="002B1FED">
              <w:rPr>
                <w:rFonts w:ascii="Times New Roman" w:hAnsi="Times New Roman"/>
                <w:sz w:val="24"/>
                <w:szCs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7BD0BC4C" w14:textId="77777777"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4A83F" w14:textId="77777777" w:rsidR="00FA38B2" w:rsidRDefault="00FA38B2" w:rsidP="006B741F">
            <w:pPr>
              <w:spacing w:after="0" w:line="240" w:lineRule="auto"/>
            </w:pPr>
          </w:p>
        </w:tc>
      </w:tr>
      <w:tr w:rsidR="00FA38B2" w14:paraId="5CA8C1C1"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60D1FF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09059F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CD82FA7" w14:textId="77777777" w:rsidR="00FA38B2" w:rsidRDefault="00FA38B2" w:rsidP="006B741F">
            <w:pPr>
              <w:spacing w:after="0" w:line="240" w:lineRule="auto"/>
              <w:jc w:val="center"/>
              <w:rPr>
                <w:rFonts w:ascii="Times New Roman" w:hAnsi="Times New Roman"/>
                <w:color w:val="000000" w:themeColor="text1"/>
                <w:sz w:val="24"/>
              </w:rPr>
            </w:pPr>
          </w:p>
        </w:tc>
      </w:tr>
      <w:tr w:rsidR="007B14F1" w14:paraId="794E7FF1"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511DE9C5" w14:textId="77777777" w:rsidR="007B14F1" w:rsidRDefault="007B14F1"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14:paraId="039E108C" w14:textId="77777777" w:rsidR="007B14F1" w:rsidRDefault="007B14F1"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1ED8680" w14:textId="77777777" w:rsidR="007B14F1" w:rsidRDefault="007B14F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4DCCD1" w14:textId="77777777"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3B7527A" w14:textId="77777777"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AE40988" w14:textId="77777777"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7B14F1" w14:paraId="403B7D2A" w14:textId="77777777" w:rsidTr="007B14F1">
        <w:trPr>
          <w:trHeight w:val="3598"/>
        </w:trPr>
        <w:tc>
          <w:tcPr>
            <w:tcW w:w="3114" w:type="dxa"/>
            <w:gridSpan w:val="2"/>
            <w:vMerge/>
            <w:tcBorders>
              <w:left w:val="single" w:sz="4" w:space="0" w:color="000000"/>
              <w:right w:val="single" w:sz="4" w:space="0" w:color="000000"/>
            </w:tcBorders>
          </w:tcPr>
          <w:p w14:paraId="538F4313" w14:textId="77777777"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A0D19ED" w14:textId="77777777"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23A873C3" w14:textId="77777777"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06DD171" w14:textId="77777777"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008881B" w14:textId="77777777" w:rsidR="007B14F1" w:rsidRDefault="007B14F1"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425A6C85" w14:textId="77777777"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1F5B2" w14:textId="77777777" w:rsidR="007B14F1" w:rsidRDefault="007B14F1" w:rsidP="006B741F">
            <w:pPr>
              <w:spacing w:after="0" w:line="240" w:lineRule="auto"/>
            </w:pPr>
          </w:p>
        </w:tc>
      </w:tr>
      <w:tr w:rsidR="007B14F1" w14:paraId="28917E88" w14:textId="77777777" w:rsidTr="007B14F1">
        <w:trPr>
          <w:trHeight w:val="117"/>
        </w:trPr>
        <w:tc>
          <w:tcPr>
            <w:tcW w:w="3114" w:type="dxa"/>
            <w:gridSpan w:val="2"/>
            <w:vMerge/>
            <w:tcBorders>
              <w:left w:val="single" w:sz="4" w:space="0" w:color="000000"/>
              <w:right w:val="single" w:sz="4" w:space="0" w:color="000000"/>
            </w:tcBorders>
          </w:tcPr>
          <w:p w14:paraId="453D8362" w14:textId="77777777"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3E6193F" w14:textId="77777777" w:rsidR="007B14F1" w:rsidRDefault="007B14F1"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D636D24" w14:textId="77777777"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3A5EBD18" w14:textId="77777777" w:rsidR="007B14F1" w:rsidRDefault="007B14F1" w:rsidP="00E51B1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F891257" w14:textId="77777777" w:rsidR="007B14F1" w:rsidRDefault="007B14F1" w:rsidP="006B741F">
            <w:pPr>
              <w:spacing w:after="0" w:line="240" w:lineRule="auto"/>
            </w:pPr>
          </w:p>
        </w:tc>
      </w:tr>
      <w:tr w:rsidR="007B14F1" w14:paraId="7734001A" w14:textId="77777777" w:rsidTr="0096093C">
        <w:trPr>
          <w:trHeight w:val="561"/>
        </w:trPr>
        <w:tc>
          <w:tcPr>
            <w:tcW w:w="3114" w:type="dxa"/>
            <w:gridSpan w:val="2"/>
            <w:vMerge/>
            <w:tcBorders>
              <w:left w:val="single" w:sz="4" w:space="0" w:color="000000"/>
              <w:bottom w:val="single" w:sz="4" w:space="0" w:color="000000"/>
              <w:right w:val="single" w:sz="4" w:space="0" w:color="000000"/>
            </w:tcBorders>
          </w:tcPr>
          <w:p w14:paraId="70AFE299" w14:textId="77777777"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694F474" w14:textId="77777777" w:rsidR="007B14F1" w:rsidRDefault="007B14F1" w:rsidP="006B741F">
            <w:pPr>
              <w:spacing w:after="0" w:line="240" w:lineRule="auto"/>
              <w:jc w:val="both"/>
              <w:rPr>
                <w:rFonts w:ascii="Times New Roman" w:hAnsi="Times New Roman"/>
                <w:sz w:val="24"/>
              </w:rPr>
            </w:pPr>
            <w:r w:rsidRPr="007F4288">
              <w:rPr>
                <w:rFonts w:ascii="Times New Roman" w:hAnsi="Times New Roman"/>
                <w:bCs/>
                <w:sz w:val="24"/>
                <w:szCs w:val="24"/>
              </w:rPr>
              <w:t xml:space="preserve">Причины и начальный период Великой Отечественной войны. </w:t>
            </w:r>
            <w:r>
              <w:rPr>
                <w:rFonts w:ascii="Times New Roman" w:hAnsi="Times New Roman"/>
                <w:sz w:val="24"/>
                <w:szCs w:val="24"/>
              </w:rPr>
              <w:t xml:space="preserve">Работа с </w:t>
            </w:r>
            <w:r w:rsidRPr="007F4288">
              <w:rPr>
                <w:rFonts w:ascii="Times New Roman" w:hAnsi="Times New Roman"/>
                <w:sz w:val="24"/>
                <w:szCs w:val="24"/>
              </w:rPr>
              <w:t xml:space="preserve"> источниками</w:t>
            </w:r>
            <w:r>
              <w:rPr>
                <w:rFonts w:ascii="Times New Roman" w:hAnsi="Times New Roman"/>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3B72DD22" w14:textId="77777777" w:rsidR="007B14F1" w:rsidRDefault="007B14F1"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409A36C5" w14:textId="77777777" w:rsidR="007B14F1" w:rsidRDefault="007B14F1" w:rsidP="006B741F">
            <w:pPr>
              <w:spacing w:after="0" w:line="240" w:lineRule="auto"/>
            </w:pPr>
          </w:p>
        </w:tc>
      </w:tr>
      <w:tr w:rsidR="00FA38B2" w14:paraId="15AE4FE0"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20F4CBCD"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6.2. Коренной </w:t>
            </w:r>
            <w:r>
              <w:rPr>
                <w:rFonts w:ascii="Times New Roman" w:hAnsi="Times New Roman"/>
                <w:b/>
                <w:sz w:val="24"/>
              </w:rPr>
              <w:lastRenderedPageBreak/>
              <w:t>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6A3B2FBE"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BA375A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625A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03FF76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7102DB9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618D6C7" w14:textId="77777777" w:rsidTr="007B14F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14:paraId="5B3B042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21AA2A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52DEEF1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247" w:type="dxa"/>
            <w:tcBorders>
              <w:top w:val="single" w:sz="4" w:space="0" w:color="000000"/>
              <w:left w:val="single" w:sz="4" w:space="0" w:color="000000"/>
              <w:bottom w:val="single" w:sz="4" w:space="0" w:color="000000"/>
              <w:right w:val="single" w:sz="4" w:space="0" w:color="000000"/>
            </w:tcBorders>
            <w:vAlign w:val="center"/>
          </w:tcPr>
          <w:p w14:paraId="4D87C41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B6D31" w14:textId="77777777" w:rsidR="00FA38B2" w:rsidRDefault="00FA38B2" w:rsidP="006B741F">
            <w:pPr>
              <w:spacing w:after="0" w:line="240" w:lineRule="auto"/>
            </w:pPr>
          </w:p>
        </w:tc>
      </w:tr>
      <w:tr w:rsidR="00FA38B2" w14:paraId="0379ADBE"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1F47261"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14:paraId="69D49DCC" w14:textId="77777777"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1CB67B8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1FAE549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F2D0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B9FEE3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181968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36A840B" w14:textId="77777777"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14:paraId="6E0AF19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4E2339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247" w:type="dxa"/>
            <w:tcBorders>
              <w:top w:val="single" w:sz="4" w:space="0" w:color="000000"/>
              <w:left w:val="single" w:sz="4" w:space="0" w:color="000000"/>
              <w:bottom w:val="single" w:sz="4" w:space="0" w:color="000000"/>
              <w:right w:val="single" w:sz="4" w:space="0" w:color="000000"/>
            </w:tcBorders>
            <w:vAlign w:val="center"/>
          </w:tcPr>
          <w:p w14:paraId="64E15775" w14:textId="77777777" w:rsidR="00FA38B2" w:rsidRDefault="00236D2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5012A" w14:textId="77777777" w:rsidR="00FA38B2" w:rsidRDefault="00FA38B2" w:rsidP="006B741F">
            <w:pPr>
              <w:spacing w:after="0" w:line="240" w:lineRule="auto"/>
            </w:pPr>
          </w:p>
        </w:tc>
      </w:tr>
      <w:tr w:rsidR="00623239" w14:paraId="7E0690B3" w14:textId="77777777" w:rsidTr="007B14F1">
        <w:trPr>
          <w:trHeight w:val="106"/>
        </w:trPr>
        <w:tc>
          <w:tcPr>
            <w:tcW w:w="3114" w:type="dxa"/>
            <w:gridSpan w:val="2"/>
            <w:vMerge w:val="restart"/>
            <w:tcBorders>
              <w:top w:val="single" w:sz="4" w:space="0" w:color="000000"/>
              <w:left w:val="single" w:sz="4" w:space="0" w:color="000000"/>
              <w:right w:val="single" w:sz="4" w:space="0" w:color="000000"/>
            </w:tcBorders>
          </w:tcPr>
          <w:p w14:paraId="58588764" w14:textId="77777777" w:rsidR="00623239" w:rsidRDefault="0062323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74EE8A9" w14:textId="77777777" w:rsidR="00623239" w:rsidRDefault="0062323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940735D" w14:textId="77777777" w:rsidR="00623239" w:rsidRDefault="0062323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089673B5" w14:textId="77777777" w:rsidR="00623239" w:rsidRDefault="00623239" w:rsidP="00236D2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EE18DB8" w14:textId="77777777" w:rsidR="00623239" w:rsidRDefault="00623239" w:rsidP="006B741F">
            <w:pPr>
              <w:spacing w:after="0" w:line="240" w:lineRule="auto"/>
            </w:pPr>
          </w:p>
        </w:tc>
      </w:tr>
      <w:tr w:rsidR="00623239" w14:paraId="4DE14E9E" w14:textId="77777777" w:rsidTr="007B14F1">
        <w:trPr>
          <w:trHeight w:val="106"/>
        </w:trPr>
        <w:tc>
          <w:tcPr>
            <w:tcW w:w="3114" w:type="dxa"/>
            <w:gridSpan w:val="2"/>
            <w:vMerge/>
            <w:tcBorders>
              <w:left w:val="single" w:sz="4" w:space="0" w:color="000000"/>
              <w:bottom w:val="single" w:sz="4" w:space="0" w:color="000000"/>
              <w:right w:val="single" w:sz="4" w:space="0" w:color="000000"/>
            </w:tcBorders>
          </w:tcPr>
          <w:p w14:paraId="5CEA2075" w14:textId="77777777" w:rsidR="00623239" w:rsidRDefault="0062323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CEC050B" w14:textId="77777777" w:rsidR="00623239" w:rsidRPr="00236D2F" w:rsidRDefault="00623239" w:rsidP="006B741F">
            <w:pPr>
              <w:spacing w:after="0" w:line="240" w:lineRule="auto"/>
              <w:jc w:val="both"/>
              <w:rPr>
                <w:rFonts w:ascii="Times New Roman" w:hAnsi="Times New Roman"/>
                <w:sz w:val="24"/>
                <w:szCs w:val="24"/>
              </w:rPr>
            </w:pPr>
            <w:r w:rsidRPr="00236D2F">
              <w:rPr>
                <w:rFonts w:ascii="Times New Roman" w:hAnsi="Times New Roman"/>
                <w:sz w:val="24"/>
                <w:szCs w:val="24"/>
              </w:rPr>
              <w:t>Человек и культура в годы Великой Отечественной войны.  Работа с историческими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258A36FD" w14:textId="77777777" w:rsidR="00623239" w:rsidRDefault="00623239"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426C4008" w14:textId="77777777" w:rsidR="00623239" w:rsidRDefault="00623239" w:rsidP="006B741F">
            <w:pPr>
              <w:spacing w:after="0" w:line="240" w:lineRule="auto"/>
            </w:pPr>
          </w:p>
        </w:tc>
      </w:tr>
      <w:tr w:rsidR="00FA38B2" w14:paraId="0F224D28"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791E9D3"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13C4291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769C86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39D7D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61ACE7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D707AC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F54CFB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31F6A19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DA10DB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06972D3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247" w:type="dxa"/>
            <w:tcBorders>
              <w:top w:val="single" w:sz="4" w:space="0" w:color="000000"/>
              <w:left w:val="single" w:sz="4" w:space="0" w:color="000000"/>
              <w:bottom w:val="single" w:sz="4" w:space="0" w:color="000000"/>
              <w:right w:val="single" w:sz="4" w:space="0" w:color="000000"/>
            </w:tcBorders>
            <w:vAlign w:val="center"/>
          </w:tcPr>
          <w:p w14:paraId="70AEA91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9B8D6" w14:textId="77777777" w:rsidR="00FA38B2" w:rsidRDefault="00FA38B2" w:rsidP="006B741F">
            <w:pPr>
              <w:spacing w:after="0" w:line="240" w:lineRule="auto"/>
            </w:pPr>
          </w:p>
        </w:tc>
      </w:tr>
    </w:tbl>
    <w:p w14:paraId="53B1A7ED" w14:textId="77777777" w:rsidR="007B14F1" w:rsidRDefault="007B14F1">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247"/>
        <w:gridCol w:w="2438"/>
      </w:tblGrid>
      <w:tr w:rsidR="00FA38B2" w14:paraId="154EDF11" w14:textId="77777777" w:rsidTr="007B14F1">
        <w:trPr>
          <w:trHeight w:val="149"/>
        </w:trPr>
        <w:tc>
          <w:tcPr>
            <w:tcW w:w="11052" w:type="dxa"/>
            <w:gridSpan w:val="3"/>
            <w:tcBorders>
              <w:top w:val="single" w:sz="4" w:space="0" w:color="000000"/>
              <w:left w:val="single" w:sz="4" w:space="0" w:color="000000"/>
              <w:bottom w:val="single" w:sz="4" w:space="0" w:color="000000"/>
              <w:right w:val="single" w:sz="4" w:space="0" w:color="000000"/>
            </w:tcBorders>
          </w:tcPr>
          <w:p w14:paraId="61840005" w14:textId="77777777" w:rsidR="00FA38B2" w:rsidRDefault="006B741F" w:rsidP="00672A06">
            <w:pPr>
              <w:shd w:val="clear" w:color="auto" w:fill="D0CECE" w:themeFill="background2" w:themeFillShade="E6"/>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001A04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6D885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7A13A02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DF40DCC" w14:textId="77777777" w:rsidR="00FA38B2" w:rsidRPr="00AE519E" w:rsidRDefault="006B741F" w:rsidP="00AE519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r w:rsidR="00AE519E">
              <w:rPr>
                <w:rFonts w:ascii="Times New Roman" w:hAnsi="Times New Roman"/>
                <w:color w:val="000000" w:themeColor="text1"/>
                <w:sz w:val="24"/>
              </w:rPr>
              <w:t xml:space="preserve">, </w:t>
            </w:r>
            <w:r>
              <w:rPr>
                <w:rFonts w:ascii="Times New Roman" w:hAnsi="Times New Roman"/>
                <w:color w:val="000000" w:themeColor="text1"/>
                <w:sz w:val="24"/>
              </w:rPr>
              <w:t>ОК 05</w:t>
            </w:r>
            <w:r w:rsidR="00AE519E">
              <w:rPr>
                <w:rFonts w:ascii="Times New Roman" w:hAnsi="Times New Roman"/>
                <w:color w:val="000000" w:themeColor="text1"/>
                <w:sz w:val="24"/>
              </w:rPr>
              <w:t xml:space="preserve">, </w:t>
            </w:r>
            <w:r>
              <w:rPr>
                <w:rFonts w:ascii="Times New Roman" w:hAnsi="Times New Roman"/>
                <w:color w:val="000000" w:themeColor="text1"/>
                <w:sz w:val="24"/>
              </w:rPr>
              <w:t>ОК 06</w:t>
            </w:r>
          </w:p>
          <w:p w14:paraId="76C24145" w14:textId="77777777" w:rsidR="00FA38B2" w:rsidRDefault="007A3C1E" w:rsidP="00AE519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 2.3</w:t>
            </w:r>
          </w:p>
        </w:tc>
      </w:tr>
      <w:tr w:rsidR="00623239" w14:paraId="15B0CE5D" w14:textId="77777777" w:rsidTr="007B14F1">
        <w:trPr>
          <w:trHeight w:val="20"/>
        </w:trPr>
        <w:tc>
          <w:tcPr>
            <w:tcW w:w="3085" w:type="dxa"/>
            <w:tcBorders>
              <w:top w:val="single" w:sz="4" w:space="0" w:color="000000"/>
              <w:left w:val="single" w:sz="4" w:space="0" w:color="000000"/>
              <w:bottom w:val="single" w:sz="4" w:space="0" w:color="000000"/>
              <w:right w:val="single" w:sz="4" w:space="0" w:color="000000"/>
            </w:tcBorders>
          </w:tcPr>
          <w:p w14:paraId="0DD05157" w14:textId="77777777" w:rsidR="00623239" w:rsidRDefault="007A3C1E" w:rsidP="007A3C1E">
            <w:pPr>
              <w:spacing w:after="0" w:line="240" w:lineRule="auto"/>
              <w:jc w:val="both"/>
              <w:rPr>
                <w:rFonts w:ascii="Times New Roman" w:hAnsi="Times New Roman"/>
                <w:sz w:val="24"/>
              </w:rPr>
            </w:pPr>
            <w:r>
              <w:rPr>
                <w:rFonts w:ascii="Times New Roman" w:hAnsi="Times New Roman"/>
                <w:sz w:val="24"/>
              </w:rPr>
              <w:t xml:space="preserve">Автомобильный </w:t>
            </w:r>
            <w:r w:rsidR="00623239">
              <w:rPr>
                <w:rFonts w:ascii="Times New Roman" w:hAnsi="Times New Roman"/>
                <w:sz w:val="24"/>
              </w:rPr>
              <w:t xml:space="preserve">транспорт в годы Великой Отечественной войны. </w:t>
            </w:r>
          </w:p>
        </w:tc>
        <w:tc>
          <w:tcPr>
            <w:tcW w:w="7967" w:type="dxa"/>
            <w:gridSpan w:val="2"/>
            <w:tcBorders>
              <w:top w:val="single" w:sz="4" w:space="0" w:color="000000"/>
              <w:left w:val="single" w:sz="4" w:space="0" w:color="000000"/>
              <w:bottom w:val="single" w:sz="4" w:space="0" w:color="000000"/>
              <w:right w:val="single" w:sz="4" w:space="0" w:color="000000"/>
            </w:tcBorders>
          </w:tcPr>
          <w:p w14:paraId="0BCD38FF" w14:textId="77777777" w:rsidR="00623239" w:rsidRDefault="007A3C1E" w:rsidP="006B741F">
            <w:pPr>
              <w:spacing w:after="0" w:line="240" w:lineRule="auto"/>
              <w:jc w:val="both"/>
              <w:rPr>
                <w:rFonts w:ascii="Times New Roman" w:hAnsi="Times New Roman"/>
                <w:sz w:val="24"/>
              </w:rPr>
            </w:pPr>
            <w:r>
              <w:rPr>
                <w:rFonts w:ascii="Times New Roman" w:hAnsi="Times New Roman"/>
                <w:sz w:val="24"/>
                <w:szCs w:val="24"/>
                <w:shd w:val="clear" w:color="auto" w:fill="FFFFFF"/>
              </w:rPr>
              <w:t xml:space="preserve">Героический труд автомобилистов. </w:t>
            </w:r>
            <w:r w:rsidRPr="00FF4EB0">
              <w:rPr>
                <w:rFonts w:ascii="Times New Roman" w:hAnsi="Times New Roman"/>
                <w:sz w:val="24"/>
                <w:szCs w:val="24"/>
                <w:shd w:val="clear" w:color="auto" w:fill="FFFFFF"/>
              </w:rPr>
              <w:t>Перебазирование промышленности на восток; перевозка войск, вооружения и военной техники; доставка на предприятия сырья и топлива; бесперебойный подвоз на фронт боеприпасов, продовольствия, одежды, лекарственных препаратов; оперативная эвакуация населения; доставка с фронта и с оккупированных территорий раненых</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5B103F90" w14:textId="77777777" w:rsidR="00623239" w:rsidRDefault="0062323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3689B" w14:textId="77777777" w:rsidR="00623239" w:rsidRDefault="00623239" w:rsidP="006B741F">
            <w:pPr>
              <w:spacing w:after="0" w:line="240" w:lineRule="auto"/>
            </w:pPr>
          </w:p>
        </w:tc>
      </w:tr>
      <w:tr w:rsidR="00FA38B2" w14:paraId="627087D3"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14:paraId="3AE98746"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247" w:type="dxa"/>
            <w:tcBorders>
              <w:top w:val="single" w:sz="4" w:space="0" w:color="000000"/>
              <w:left w:val="single" w:sz="4" w:space="0" w:color="000000"/>
              <w:bottom w:val="single" w:sz="4" w:space="0" w:color="000000"/>
              <w:right w:val="single" w:sz="4" w:space="0" w:color="000000"/>
            </w:tcBorders>
            <w:vAlign w:val="center"/>
          </w:tcPr>
          <w:p w14:paraId="2BF758D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9308"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C761D85"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2179567"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DCB4B8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B1DACAB"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B53EF0C"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0A576BD5"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56D08F3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1A13EE3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7037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73C77E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5D1591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62C877C"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7E06667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695CB8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4BADF44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6B801EE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247" w:type="dxa"/>
            <w:tcBorders>
              <w:top w:val="single" w:sz="4" w:space="0" w:color="000000"/>
              <w:left w:val="single" w:sz="4" w:space="0" w:color="000000"/>
              <w:bottom w:val="single" w:sz="4" w:space="0" w:color="000000"/>
              <w:right w:val="single" w:sz="4" w:space="0" w:color="000000"/>
            </w:tcBorders>
            <w:vAlign w:val="center"/>
          </w:tcPr>
          <w:p w14:paraId="2D2E741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846AF" w14:textId="77777777" w:rsidR="00FA38B2" w:rsidRDefault="00FA38B2" w:rsidP="006B741F">
            <w:pPr>
              <w:spacing w:after="0" w:line="240" w:lineRule="auto"/>
            </w:pPr>
          </w:p>
        </w:tc>
      </w:tr>
      <w:tr w:rsidR="00FA38B2" w14:paraId="267C37E0"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55666B5"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2EAEEC3F"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7A9F31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FC1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C00C79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4F4981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6CACC8F0"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6784DB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04A27F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w:t>
            </w:r>
            <w:r>
              <w:rPr>
                <w:rFonts w:ascii="Times New Roman" w:hAnsi="Times New Roman"/>
                <w:sz w:val="24"/>
              </w:rPr>
              <w:lastRenderedPageBreak/>
              <w:t>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247" w:type="dxa"/>
            <w:tcBorders>
              <w:top w:val="single" w:sz="4" w:space="0" w:color="000000"/>
              <w:left w:val="single" w:sz="4" w:space="0" w:color="000000"/>
              <w:bottom w:val="single" w:sz="4" w:space="0" w:color="000000"/>
              <w:right w:val="single" w:sz="4" w:space="0" w:color="000000"/>
            </w:tcBorders>
            <w:vAlign w:val="center"/>
          </w:tcPr>
          <w:p w14:paraId="47EB26C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CC05F" w14:textId="77777777" w:rsidR="00FA38B2" w:rsidRDefault="00FA38B2" w:rsidP="006B741F">
            <w:pPr>
              <w:spacing w:after="0" w:line="240" w:lineRule="auto"/>
            </w:pPr>
          </w:p>
        </w:tc>
      </w:tr>
      <w:tr w:rsidR="00FA38B2" w14:paraId="17BD5705"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BA58384"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7B3412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2D886F0" w14:textId="77777777" w:rsidR="00FA38B2" w:rsidRDefault="00FA38B2" w:rsidP="006B741F">
            <w:pPr>
              <w:spacing w:after="0" w:line="240" w:lineRule="auto"/>
              <w:jc w:val="center"/>
              <w:rPr>
                <w:rFonts w:ascii="Times New Roman" w:hAnsi="Times New Roman"/>
                <w:color w:val="000000" w:themeColor="text1"/>
                <w:sz w:val="24"/>
              </w:rPr>
            </w:pPr>
          </w:p>
        </w:tc>
      </w:tr>
      <w:tr w:rsidR="00BD2BB2" w14:paraId="44C556CE"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55C00646" w14:textId="77777777" w:rsidR="00BD2BB2" w:rsidRDefault="00BD2BB2"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42BD92C2" w14:textId="77777777" w:rsidR="00BD2BB2" w:rsidRDefault="00BD2BB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DB3E275" w14:textId="77777777"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3955E" w14:textId="77777777"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9862286" w14:textId="77777777"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9E72D65" w14:textId="77777777"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BD2BB2" w14:paraId="00C95144" w14:textId="77777777" w:rsidTr="007B14F1">
        <w:trPr>
          <w:trHeight w:val="20"/>
        </w:trPr>
        <w:tc>
          <w:tcPr>
            <w:tcW w:w="3114" w:type="dxa"/>
            <w:gridSpan w:val="2"/>
            <w:vMerge/>
            <w:tcBorders>
              <w:left w:val="single" w:sz="4" w:space="0" w:color="000000"/>
              <w:right w:val="single" w:sz="4" w:space="0" w:color="000000"/>
            </w:tcBorders>
          </w:tcPr>
          <w:p w14:paraId="619FF1E1" w14:textId="77777777" w:rsidR="00BD2BB2" w:rsidRDefault="00BD2B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00F24CC" w14:textId="77777777" w:rsidR="00BD2BB2" w:rsidRDefault="00BD2BB2"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70037AB3" w14:textId="77777777" w:rsidR="00BD2BB2" w:rsidRDefault="00BD2BB2"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50872800" w14:textId="77777777" w:rsidR="00BD2BB2" w:rsidRDefault="00BD2BB2"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6C167551" w14:textId="77777777" w:rsidR="00BD2BB2" w:rsidRDefault="00BD2BB2"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247" w:type="dxa"/>
            <w:tcBorders>
              <w:top w:val="single" w:sz="4" w:space="0" w:color="000000"/>
              <w:left w:val="single" w:sz="4" w:space="0" w:color="000000"/>
              <w:bottom w:val="single" w:sz="4" w:space="0" w:color="000000"/>
              <w:right w:val="single" w:sz="4" w:space="0" w:color="000000"/>
            </w:tcBorders>
            <w:vAlign w:val="center"/>
          </w:tcPr>
          <w:p w14:paraId="349FA527" w14:textId="77777777" w:rsidR="00BD2BB2"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FA567" w14:textId="77777777" w:rsidR="00BD2BB2" w:rsidRDefault="00BD2BB2" w:rsidP="006B741F">
            <w:pPr>
              <w:spacing w:after="0" w:line="240" w:lineRule="auto"/>
            </w:pPr>
          </w:p>
        </w:tc>
      </w:tr>
      <w:tr w:rsidR="00FA38B2" w14:paraId="14C953DF"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463F401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038AC0E0"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D15FC61"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801F7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44907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E671CD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4C945C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AA35E1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85C73A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DCE112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5018C" w14:textId="77777777" w:rsidR="00FA38B2" w:rsidRDefault="00FA38B2" w:rsidP="006B741F">
            <w:pPr>
              <w:spacing w:after="0" w:line="240" w:lineRule="auto"/>
            </w:pPr>
          </w:p>
        </w:tc>
      </w:tr>
      <w:tr w:rsidR="00FA38B2" w14:paraId="08C545A4"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886CF1D"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46C473F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79A26C5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22ADE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8774E0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3F8BF0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C87D9C6"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130D4CB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045D64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w:t>
            </w:r>
            <w:r>
              <w:rPr>
                <w:rFonts w:ascii="Times New Roman" w:hAnsi="Times New Roman"/>
                <w:sz w:val="24"/>
              </w:rPr>
              <w:lastRenderedPageBreak/>
              <w:t>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123A906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19541" w14:textId="77777777" w:rsidR="00FA38B2" w:rsidRDefault="00FA38B2" w:rsidP="006B741F">
            <w:pPr>
              <w:spacing w:after="0" w:line="240" w:lineRule="auto"/>
            </w:pPr>
          </w:p>
        </w:tc>
      </w:tr>
      <w:tr w:rsidR="00FA38B2" w14:paraId="1F3E27D3"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02BA7A64"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46F612B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939B04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2C9FE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BFF7AB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314C7B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24CB9A7"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2E8A7E8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225CA3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ECB04B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06919" w14:textId="77777777" w:rsidR="00FA38B2" w:rsidRDefault="00FA38B2" w:rsidP="006B741F">
            <w:pPr>
              <w:spacing w:after="0" w:line="240" w:lineRule="auto"/>
            </w:pPr>
          </w:p>
        </w:tc>
      </w:tr>
      <w:tr w:rsidR="00FA38B2" w14:paraId="5B155C56"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47AFFC6" w14:textId="77777777" w:rsidR="00FA38B2" w:rsidRDefault="006B741F" w:rsidP="006B741F">
            <w:pPr>
              <w:spacing w:after="0" w:line="240" w:lineRule="auto"/>
              <w:jc w:val="both"/>
              <w:rPr>
                <w:rFonts w:ascii="Times New Roman" w:hAnsi="Times New Roman"/>
                <w:b/>
                <w:sz w:val="24"/>
              </w:rPr>
            </w:pPr>
            <w:bookmarkStart w:id="3" w:name="_Hlk172618627"/>
            <w:r>
              <w:rPr>
                <w:rFonts w:ascii="Times New Roman" w:hAnsi="Times New Roman"/>
                <w:b/>
                <w:sz w:val="24"/>
              </w:rPr>
              <w:t>Раздел 9. Международные отношения во второй половине ХХ – начале XXI вв.</w:t>
            </w:r>
            <w:bookmarkEnd w:id="3"/>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DB3536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39375A7"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3918F3F"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D8432D2"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339E8B7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45A152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EA2B5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88EA9D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415635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2456DA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4231410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98548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14:paraId="4CF0891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8893B" w14:textId="77777777" w:rsidR="00FA38B2" w:rsidRDefault="00FA38B2" w:rsidP="006B741F">
            <w:pPr>
              <w:spacing w:after="0" w:line="240" w:lineRule="auto"/>
            </w:pPr>
          </w:p>
        </w:tc>
      </w:tr>
      <w:tr w:rsidR="00FA38B2" w14:paraId="3E29CD92"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5C8C9BF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1948866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E5933A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486A"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2BBFC6D4" w14:textId="77777777" w:rsidTr="007B14F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14:paraId="64C0235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A17CCF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3E1FFBB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CA2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E443D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D0B762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34EE2B2"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73B80A3" w14:textId="77777777" w:rsidR="00FA38B2" w:rsidRDefault="006B741F" w:rsidP="006B741F">
            <w:pPr>
              <w:spacing w:after="0" w:line="240" w:lineRule="auto"/>
              <w:jc w:val="both"/>
              <w:rPr>
                <w:rFonts w:ascii="Times New Roman" w:hAnsi="Times New Roman"/>
                <w:sz w:val="24"/>
              </w:rPr>
            </w:pPr>
            <w:bookmarkStart w:id="4" w:name="_Hlk172618720"/>
            <w:r>
              <w:rPr>
                <w:rFonts w:ascii="Times New Roman" w:hAnsi="Times New Roman"/>
                <w:b/>
                <w:sz w:val="24"/>
              </w:rPr>
              <w:t>Раздел 10. Развитие науки и культуры во второй половине ХХ – начале XXI вв.</w:t>
            </w:r>
            <w:bookmarkEnd w:id="4"/>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0C2F45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22367B9"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4E32E1A"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345BB33C"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CF7E64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D4A17B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BE2B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1B4E17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33A769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1094BA0"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7A6C99B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351445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w:t>
            </w:r>
            <w:r>
              <w:rPr>
                <w:rFonts w:ascii="Times New Roman" w:hAnsi="Times New Roman"/>
                <w:sz w:val="24"/>
              </w:rPr>
              <w:lastRenderedPageBreak/>
              <w:t>театральное искусство, музыка, архитектура, изобразительное искусство. Олимпийское движение Глобальные проблемы современности</w:t>
            </w:r>
          </w:p>
        </w:tc>
        <w:tc>
          <w:tcPr>
            <w:tcW w:w="1247" w:type="dxa"/>
            <w:tcBorders>
              <w:top w:val="single" w:sz="4" w:space="0" w:color="000000"/>
              <w:left w:val="single" w:sz="4" w:space="0" w:color="000000"/>
              <w:bottom w:val="single" w:sz="4" w:space="0" w:color="000000"/>
              <w:right w:val="single" w:sz="4" w:space="0" w:color="000000"/>
            </w:tcBorders>
            <w:vAlign w:val="center"/>
          </w:tcPr>
          <w:p w14:paraId="4FB78F0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7D092" w14:textId="77777777" w:rsidR="00FA38B2" w:rsidRDefault="00FA38B2" w:rsidP="006B741F">
            <w:pPr>
              <w:spacing w:after="0" w:line="240" w:lineRule="auto"/>
            </w:pPr>
          </w:p>
        </w:tc>
      </w:tr>
      <w:tr w:rsidR="00FA38B2" w14:paraId="4CF36114" w14:textId="77777777"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tcPr>
          <w:p w14:paraId="0CA72A1F" w14:textId="77777777" w:rsidR="00FA38B2" w:rsidRDefault="006B741F" w:rsidP="006B741F">
            <w:pPr>
              <w:spacing w:after="0" w:line="240" w:lineRule="auto"/>
              <w:jc w:val="both"/>
              <w:rPr>
                <w:rFonts w:ascii="Times New Roman" w:hAnsi="Times New Roman"/>
                <w:b/>
                <w:sz w:val="24"/>
              </w:rPr>
            </w:pPr>
            <w:bookmarkStart w:id="5" w:name="_Hlk172618753"/>
            <w:r>
              <w:rPr>
                <w:rFonts w:ascii="Times New Roman" w:hAnsi="Times New Roman"/>
                <w:b/>
                <w:sz w:val="24"/>
              </w:rPr>
              <w:t>ИСТОРИЯ РОССИИ. 1945 Г. – НАЧАЛО XXI В.</w:t>
            </w:r>
            <w:bookmarkEnd w:id="5"/>
          </w:p>
        </w:tc>
        <w:tc>
          <w:tcPr>
            <w:tcW w:w="1247" w:type="dxa"/>
            <w:tcBorders>
              <w:top w:val="single" w:sz="4" w:space="0" w:color="000000"/>
              <w:left w:val="single" w:sz="4" w:space="0" w:color="000000"/>
              <w:bottom w:val="single" w:sz="4" w:space="0" w:color="000000"/>
              <w:right w:val="single" w:sz="4" w:space="0" w:color="000000"/>
            </w:tcBorders>
            <w:vAlign w:val="center"/>
          </w:tcPr>
          <w:p w14:paraId="0407977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9C06"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6EAADE9" w14:textId="77777777"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FE0205F" w14:textId="77777777" w:rsidR="00FA38B2" w:rsidRDefault="006B741F" w:rsidP="006B741F">
            <w:pPr>
              <w:spacing w:after="0" w:line="240" w:lineRule="auto"/>
              <w:jc w:val="both"/>
              <w:rPr>
                <w:rFonts w:ascii="Times New Roman" w:hAnsi="Times New Roman"/>
                <w:b/>
                <w:sz w:val="24"/>
              </w:rPr>
            </w:pPr>
            <w:bookmarkStart w:id="6" w:name="_Hlk172618761"/>
            <w:r>
              <w:rPr>
                <w:rFonts w:ascii="Times New Roman" w:hAnsi="Times New Roman"/>
                <w:b/>
                <w:sz w:val="24"/>
              </w:rPr>
              <w:t xml:space="preserve">Раздел 11. </w:t>
            </w:r>
            <w:bookmarkStart w:id="7" w:name="_Hlk172905506"/>
            <w:r>
              <w:rPr>
                <w:rFonts w:ascii="Times New Roman" w:hAnsi="Times New Roman"/>
                <w:b/>
                <w:sz w:val="24"/>
              </w:rPr>
              <w:t>СССР в 1945-1991 гг.</w:t>
            </w:r>
            <w:bookmarkEnd w:id="6"/>
            <w:bookmarkEnd w:id="7"/>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446A9C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5EB8218" w14:textId="77777777" w:rsidR="00FA38B2" w:rsidRDefault="00FA38B2" w:rsidP="006B741F">
            <w:pPr>
              <w:spacing w:after="0" w:line="240" w:lineRule="auto"/>
              <w:jc w:val="center"/>
              <w:rPr>
                <w:rFonts w:ascii="Times New Roman" w:hAnsi="Times New Roman"/>
                <w:color w:val="000000" w:themeColor="text1"/>
                <w:sz w:val="24"/>
              </w:rPr>
            </w:pPr>
          </w:p>
        </w:tc>
      </w:tr>
      <w:tr w:rsidR="00E52E92" w14:paraId="1C0A9EC1" w14:textId="77777777" w:rsidTr="007B14F1">
        <w:trPr>
          <w:trHeight w:val="106"/>
        </w:trPr>
        <w:tc>
          <w:tcPr>
            <w:tcW w:w="3114" w:type="dxa"/>
            <w:gridSpan w:val="2"/>
            <w:vMerge w:val="restart"/>
            <w:tcBorders>
              <w:top w:val="single" w:sz="4" w:space="0" w:color="000000"/>
              <w:left w:val="single" w:sz="4" w:space="0" w:color="000000"/>
              <w:right w:val="single" w:sz="4" w:space="0" w:color="000000"/>
            </w:tcBorders>
          </w:tcPr>
          <w:p w14:paraId="441E794B" w14:textId="77777777" w:rsidR="00E52E92" w:rsidRDefault="00E52E92"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60200E2E" w14:textId="77777777" w:rsidR="00E52E92" w:rsidRDefault="00E52E9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8CCF60B" w14:textId="77777777" w:rsidR="00E52E92" w:rsidRDefault="00E52E9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7DD15"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AB96DB6"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6B294FD"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52E92" w14:paraId="12F4821E" w14:textId="77777777" w:rsidTr="007B14F1">
        <w:trPr>
          <w:trHeight w:val="106"/>
        </w:trPr>
        <w:tc>
          <w:tcPr>
            <w:tcW w:w="3114" w:type="dxa"/>
            <w:gridSpan w:val="2"/>
            <w:vMerge/>
            <w:tcBorders>
              <w:left w:val="single" w:sz="4" w:space="0" w:color="000000"/>
              <w:right w:val="single" w:sz="4" w:space="0" w:color="000000"/>
            </w:tcBorders>
          </w:tcPr>
          <w:p w14:paraId="5E791AB8" w14:textId="77777777"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702DF0E" w14:textId="77777777"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74341099" w14:textId="77777777"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0C6DA8BC" w14:textId="77777777"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5EEDE2E" w14:textId="77777777"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7CE7928" w14:textId="77777777" w:rsidR="00E52E92" w:rsidRDefault="00E52E92"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247" w:type="dxa"/>
            <w:tcBorders>
              <w:top w:val="single" w:sz="4" w:space="0" w:color="000000"/>
              <w:left w:val="single" w:sz="4" w:space="0" w:color="000000"/>
              <w:bottom w:val="single" w:sz="4" w:space="0" w:color="000000"/>
              <w:right w:val="single" w:sz="4" w:space="0" w:color="000000"/>
            </w:tcBorders>
            <w:vAlign w:val="center"/>
          </w:tcPr>
          <w:p w14:paraId="670AC354"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45884" w14:textId="77777777" w:rsidR="00E52E92" w:rsidRDefault="00E52E92" w:rsidP="006B741F">
            <w:pPr>
              <w:spacing w:after="0" w:line="240" w:lineRule="auto"/>
            </w:pPr>
          </w:p>
        </w:tc>
      </w:tr>
      <w:tr w:rsidR="00E52E92" w14:paraId="7F84D7CC" w14:textId="77777777" w:rsidTr="007B14F1">
        <w:trPr>
          <w:trHeight w:val="106"/>
        </w:trPr>
        <w:tc>
          <w:tcPr>
            <w:tcW w:w="3114" w:type="dxa"/>
            <w:gridSpan w:val="2"/>
            <w:vMerge/>
            <w:tcBorders>
              <w:left w:val="single" w:sz="4" w:space="0" w:color="000000"/>
              <w:right w:val="single" w:sz="4" w:space="0" w:color="000000"/>
            </w:tcBorders>
          </w:tcPr>
          <w:p w14:paraId="49307B49" w14:textId="77777777"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3F676CF" w14:textId="77777777"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138D47F"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7C3CB1D3" w14:textId="77777777"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F7ED381" w14:textId="77777777" w:rsidR="00E52E92" w:rsidRDefault="00E52E92" w:rsidP="006B741F">
            <w:pPr>
              <w:spacing w:after="0" w:line="240" w:lineRule="auto"/>
            </w:pPr>
          </w:p>
        </w:tc>
      </w:tr>
      <w:tr w:rsidR="00E52E92" w14:paraId="5E65EE6E" w14:textId="77777777" w:rsidTr="007B14F1">
        <w:trPr>
          <w:trHeight w:val="106"/>
        </w:trPr>
        <w:tc>
          <w:tcPr>
            <w:tcW w:w="3114" w:type="dxa"/>
            <w:gridSpan w:val="2"/>
            <w:vMerge/>
            <w:tcBorders>
              <w:left w:val="single" w:sz="4" w:space="0" w:color="000000"/>
              <w:bottom w:val="single" w:sz="4" w:space="0" w:color="000000"/>
              <w:right w:val="single" w:sz="4" w:space="0" w:color="000000"/>
            </w:tcBorders>
          </w:tcPr>
          <w:p w14:paraId="2657A871" w14:textId="77777777"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BE5D04B" w14:textId="77777777" w:rsidR="00E52E92" w:rsidRDefault="00E52E92" w:rsidP="00E52E92">
            <w:pPr>
              <w:spacing w:after="0" w:line="240" w:lineRule="auto"/>
              <w:jc w:val="both"/>
              <w:rPr>
                <w:rFonts w:ascii="Times New Roman" w:hAnsi="Times New Roman"/>
                <w:sz w:val="24"/>
              </w:rPr>
            </w:pPr>
            <w:r w:rsidRPr="003A634B">
              <w:rPr>
                <w:rFonts w:ascii="Times New Roman" w:hAnsi="Times New Roman"/>
                <w:bCs/>
                <w:sz w:val="24"/>
                <w:szCs w:val="24"/>
              </w:rPr>
              <w:t>Причины и этапы «холодной войны».</w:t>
            </w:r>
            <w:r w:rsidRPr="003A634B">
              <w:rPr>
                <w:rFonts w:ascii="Times New Roman" w:hAnsi="Times New Roman"/>
                <w:sz w:val="24"/>
                <w:szCs w:val="24"/>
              </w:rPr>
              <w:t xml:space="preserve"> Работа с исто</w:t>
            </w:r>
            <w:r>
              <w:rPr>
                <w:rFonts w:ascii="Times New Roman" w:hAnsi="Times New Roman"/>
                <w:sz w:val="24"/>
                <w:szCs w:val="24"/>
              </w:rPr>
              <w:t>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0A748D8A" w14:textId="77777777" w:rsidR="00E52E92" w:rsidRDefault="00E52E92"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346694C4" w14:textId="77777777" w:rsidR="00E52E92" w:rsidRDefault="00E52E92" w:rsidP="006B741F">
            <w:pPr>
              <w:spacing w:after="0" w:line="240" w:lineRule="auto"/>
            </w:pPr>
          </w:p>
        </w:tc>
      </w:tr>
      <w:tr w:rsidR="00FA38B2" w14:paraId="2CF39C4E"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0778D9E4"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424BB0D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6CCBAD4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C344B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A30556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B4A503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CD746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18C025C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E75AA5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2314B92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w:t>
            </w:r>
            <w:r>
              <w:rPr>
                <w:rFonts w:ascii="Times New Roman" w:hAnsi="Times New Roman"/>
                <w:sz w:val="24"/>
              </w:rPr>
              <w:lastRenderedPageBreak/>
              <w:t xml:space="preserve">Социальное развитие. </w:t>
            </w:r>
          </w:p>
          <w:p w14:paraId="6D0FD61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39466A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F31EC2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93D80D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247" w:type="dxa"/>
            <w:tcBorders>
              <w:top w:val="single" w:sz="4" w:space="0" w:color="000000"/>
              <w:left w:val="single" w:sz="4" w:space="0" w:color="000000"/>
              <w:bottom w:val="single" w:sz="4" w:space="0" w:color="000000"/>
              <w:right w:val="single" w:sz="4" w:space="0" w:color="000000"/>
            </w:tcBorders>
            <w:vAlign w:val="center"/>
          </w:tcPr>
          <w:p w14:paraId="478393F0" w14:textId="77777777" w:rsidR="00FA38B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F3914" w14:textId="77777777" w:rsidR="00FA38B2" w:rsidRDefault="00FA38B2" w:rsidP="006B741F">
            <w:pPr>
              <w:spacing w:after="0" w:line="240" w:lineRule="auto"/>
            </w:pPr>
          </w:p>
        </w:tc>
      </w:tr>
      <w:tr w:rsidR="00E52E92" w14:paraId="69DBCDCB"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31F77FD7" w14:textId="77777777"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EF02E92" w14:textId="77777777"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5F37A494" w14:textId="77777777"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74B1A03F" w14:textId="77777777"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D5D92F6" w14:textId="77777777" w:rsidR="00E52E92" w:rsidRDefault="00E52E92" w:rsidP="006B741F">
            <w:pPr>
              <w:spacing w:after="0" w:line="240" w:lineRule="auto"/>
            </w:pPr>
          </w:p>
        </w:tc>
      </w:tr>
      <w:tr w:rsidR="00E52E92" w14:paraId="09D2A76F"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3072CA33" w14:textId="77777777"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EC3DE1E" w14:textId="77777777" w:rsidR="00E52E92" w:rsidRDefault="00E52E92" w:rsidP="006B741F">
            <w:pPr>
              <w:spacing w:after="0" w:line="240" w:lineRule="auto"/>
              <w:jc w:val="both"/>
              <w:rPr>
                <w:rFonts w:ascii="Times New Roman" w:hAnsi="Times New Roman"/>
                <w:sz w:val="24"/>
              </w:rPr>
            </w:pPr>
            <w:r w:rsidRPr="0013156F">
              <w:rPr>
                <w:rFonts w:ascii="Times New Roman" w:hAnsi="Times New Roman"/>
                <w:sz w:val="24"/>
                <w:szCs w:val="24"/>
              </w:rPr>
              <w:t>Общественно-политическое развитие СССР в условиях «оттепели». Научно-техническая революция в СССР.</w:t>
            </w:r>
            <w:r>
              <w:rPr>
                <w:rFonts w:ascii="Times New Roman" w:hAnsi="Times New Roman"/>
                <w:sz w:val="24"/>
                <w:szCs w:val="24"/>
              </w:rPr>
              <w:t xml:space="preserve">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7B2D0BB2" w14:textId="77777777" w:rsidR="00E52E92" w:rsidRDefault="00E52E92"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0A26B3F6" w14:textId="77777777" w:rsidR="00E52E92" w:rsidRDefault="00E52E92" w:rsidP="006B741F">
            <w:pPr>
              <w:spacing w:after="0" w:line="240" w:lineRule="auto"/>
            </w:pPr>
          </w:p>
        </w:tc>
      </w:tr>
      <w:tr w:rsidR="00FA38B2" w14:paraId="2FE219DF"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716DF03D"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21A646BA"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02F41D1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C0AA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B01EE6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423E3A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F590BE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1007586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4D8345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55C2F1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6C88590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w:t>
            </w:r>
            <w:r>
              <w:rPr>
                <w:rFonts w:ascii="Times New Roman" w:hAnsi="Times New Roman"/>
                <w:sz w:val="24"/>
              </w:rPr>
              <w:lastRenderedPageBreak/>
              <w:t xml:space="preserve">Советское здравоохранение. </w:t>
            </w:r>
          </w:p>
          <w:p w14:paraId="45CB63B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6BE248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678CF55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5ADB6D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144C4FF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4EA3915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247" w:type="dxa"/>
            <w:tcBorders>
              <w:top w:val="single" w:sz="4" w:space="0" w:color="000000"/>
              <w:left w:val="single" w:sz="4" w:space="0" w:color="000000"/>
              <w:bottom w:val="single" w:sz="4" w:space="0" w:color="000000"/>
              <w:right w:val="single" w:sz="4" w:space="0" w:color="000000"/>
            </w:tcBorders>
            <w:vAlign w:val="center"/>
          </w:tcPr>
          <w:p w14:paraId="740C7B31" w14:textId="77777777"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F01E9" w14:textId="77777777" w:rsidR="00FA38B2" w:rsidRDefault="00FA38B2" w:rsidP="006B741F">
            <w:pPr>
              <w:spacing w:after="0" w:line="240" w:lineRule="auto"/>
            </w:pPr>
          </w:p>
        </w:tc>
      </w:tr>
      <w:tr w:rsidR="00002569" w14:paraId="54D2C0BE"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662A88F6" w14:textId="77777777"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08D542BA" w14:textId="77777777" w:rsidR="00002569" w:rsidRDefault="00002569"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786D889F" w14:textId="77777777" w:rsidR="00002569" w:rsidRDefault="00002569"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1D1F3EAA" w14:textId="77777777" w:rsidR="00002569" w:rsidRDefault="00002569"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2B3BFD2" w14:textId="77777777" w:rsidR="00002569" w:rsidRDefault="00002569" w:rsidP="006B741F">
            <w:pPr>
              <w:spacing w:after="0" w:line="240" w:lineRule="auto"/>
              <w:jc w:val="center"/>
              <w:rPr>
                <w:rFonts w:ascii="Times New Roman" w:hAnsi="Times New Roman"/>
                <w:color w:val="000000" w:themeColor="text1"/>
                <w:sz w:val="24"/>
              </w:rPr>
            </w:pPr>
          </w:p>
        </w:tc>
      </w:tr>
      <w:tr w:rsidR="00002569" w14:paraId="74CA6333"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3439109E" w14:textId="77777777"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0C3F3DD7" w14:textId="77777777" w:rsidR="00002569" w:rsidRDefault="00002569" w:rsidP="00002569">
            <w:pPr>
              <w:spacing w:after="0" w:line="240" w:lineRule="auto"/>
              <w:jc w:val="both"/>
              <w:rPr>
                <w:rFonts w:ascii="Times New Roman" w:hAnsi="Times New Roman"/>
                <w:b/>
                <w:sz w:val="24"/>
              </w:rPr>
            </w:pPr>
            <w:r w:rsidRPr="00F25793">
              <w:rPr>
                <w:rFonts w:ascii="Times New Roman" w:hAnsi="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источниками</w:t>
            </w:r>
            <w:r>
              <w:rPr>
                <w:rFonts w:ascii="Times New Roman" w:hAnsi="Times New Roman"/>
                <w:bCs/>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71341CAC" w14:textId="77777777" w:rsidR="00002569" w:rsidRDefault="00002569" w:rsidP="006B741F">
            <w:pPr>
              <w:spacing w:after="0" w:line="240" w:lineRule="auto"/>
              <w:jc w:val="center"/>
              <w:rPr>
                <w:rFonts w:ascii="Times New Roman" w:hAnsi="Times New Roman"/>
                <w:b/>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773CDBD5" w14:textId="77777777" w:rsidR="00002569" w:rsidRDefault="00002569" w:rsidP="006B741F">
            <w:pPr>
              <w:spacing w:after="0" w:line="240" w:lineRule="auto"/>
              <w:jc w:val="center"/>
              <w:rPr>
                <w:rFonts w:ascii="Times New Roman" w:hAnsi="Times New Roman"/>
                <w:color w:val="000000" w:themeColor="text1"/>
                <w:sz w:val="24"/>
              </w:rPr>
            </w:pPr>
          </w:p>
        </w:tc>
      </w:tr>
      <w:tr w:rsidR="00FA38B2" w14:paraId="60D91A16"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34CA03A"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7DAB9EE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3BFC930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A0947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26C397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CE4CEA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77325F8"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03CA9F0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F438BA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D50B99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0CEDAE3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w:t>
            </w:r>
            <w:r>
              <w:rPr>
                <w:rFonts w:ascii="Times New Roman" w:hAnsi="Times New Roman"/>
                <w:sz w:val="24"/>
              </w:rPr>
              <w:lastRenderedPageBreak/>
              <w:t xml:space="preserve">РСФСР. </w:t>
            </w:r>
          </w:p>
          <w:p w14:paraId="1541BA0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158A083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247" w:type="dxa"/>
            <w:tcBorders>
              <w:top w:val="single" w:sz="4" w:space="0" w:color="000000"/>
              <w:left w:val="single" w:sz="4" w:space="0" w:color="000000"/>
              <w:bottom w:val="single" w:sz="4" w:space="0" w:color="000000"/>
              <w:right w:val="single" w:sz="4" w:space="0" w:color="000000"/>
            </w:tcBorders>
            <w:vAlign w:val="center"/>
          </w:tcPr>
          <w:p w14:paraId="6B69FADF" w14:textId="77777777" w:rsidR="00FA38B2"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A357F" w14:textId="77777777" w:rsidR="00FA38B2" w:rsidRDefault="00FA38B2" w:rsidP="006B741F">
            <w:pPr>
              <w:spacing w:after="0" w:line="240" w:lineRule="auto"/>
            </w:pPr>
          </w:p>
        </w:tc>
      </w:tr>
      <w:tr w:rsidR="00002569" w14:paraId="0EDE4794"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17849D52" w14:textId="77777777"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59420F0" w14:textId="77777777" w:rsidR="00002569" w:rsidRDefault="0000256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2EC08256" w14:textId="77777777" w:rsidR="00002569"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2A54ED58" w14:textId="77777777" w:rsidR="00002569" w:rsidRDefault="00002569" w:rsidP="00002569">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722031E" w14:textId="77777777" w:rsidR="00002569" w:rsidRDefault="00002569" w:rsidP="006B741F">
            <w:pPr>
              <w:spacing w:after="0" w:line="240" w:lineRule="auto"/>
            </w:pPr>
          </w:p>
        </w:tc>
      </w:tr>
      <w:tr w:rsidR="00002569" w14:paraId="5669E956" w14:textId="77777777" w:rsidTr="007B14F1">
        <w:trPr>
          <w:trHeight w:val="20"/>
        </w:trPr>
        <w:tc>
          <w:tcPr>
            <w:tcW w:w="3114" w:type="dxa"/>
            <w:gridSpan w:val="2"/>
            <w:vMerge/>
            <w:tcBorders>
              <w:left w:val="single" w:sz="4" w:space="0" w:color="000000"/>
              <w:bottom w:val="single" w:sz="4" w:space="0" w:color="000000"/>
              <w:right w:val="single" w:sz="4" w:space="0" w:color="000000"/>
            </w:tcBorders>
          </w:tcPr>
          <w:p w14:paraId="006CBCA8" w14:textId="77777777"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68E1BDF" w14:textId="77777777" w:rsidR="00002569" w:rsidRDefault="00002569" w:rsidP="006B741F">
            <w:pPr>
              <w:spacing w:after="0" w:line="240" w:lineRule="auto"/>
              <w:jc w:val="both"/>
              <w:rPr>
                <w:rFonts w:ascii="Times New Roman" w:hAnsi="Times New Roman"/>
                <w:sz w:val="24"/>
              </w:rPr>
            </w:pPr>
            <w:r w:rsidRPr="00F25793">
              <w:rPr>
                <w:rFonts w:ascii="Times New Roman" w:hAnsi="Times New Roman"/>
                <w:bCs/>
                <w:sz w:val="24"/>
                <w:szCs w:val="24"/>
              </w:rPr>
              <w:t>Общественно-политическая жизнь в СССР в годы «перестройки». Внешняя политика СССР в 1985–1991 гг. Работа с источниками</w:t>
            </w:r>
            <w:r>
              <w:rPr>
                <w:rFonts w:ascii="Times New Roman" w:hAnsi="Times New Roman"/>
                <w:bCs/>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74D0259B" w14:textId="77777777" w:rsidR="00002569" w:rsidRDefault="00002569"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703FB0AE" w14:textId="77777777" w:rsidR="00002569" w:rsidRDefault="00002569" w:rsidP="006B741F">
            <w:pPr>
              <w:spacing w:after="0" w:line="240" w:lineRule="auto"/>
            </w:pPr>
          </w:p>
        </w:tc>
      </w:tr>
      <w:tr w:rsidR="00FA38B2" w14:paraId="75368AC0"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297843"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9F76B0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18000" w14:textId="77777777" w:rsidR="00FA38B2" w:rsidRDefault="006B741F"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r w:rsidR="00BD2BB2">
              <w:rPr>
                <w:rFonts w:ascii="Times New Roman" w:hAnsi="Times New Roman"/>
                <w:color w:val="000000" w:themeColor="text1"/>
                <w:sz w:val="24"/>
              </w:rPr>
              <w:t xml:space="preserve">, </w:t>
            </w:r>
            <w:r>
              <w:rPr>
                <w:rFonts w:ascii="Times New Roman" w:hAnsi="Times New Roman"/>
                <w:color w:val="000000" w:themeColor="text1"/>
                <w:sz w:val="24"/>
              </w:rPr>
              <w:t>ОК 02</w:t>
            </w:r>
            <w:r w:rsidR="00BD2BB2">
              <w:rPr>
                <w:rFonts w:ascii="Times New Roman" w:hAnsi="Times New Roman"/>
                <w:color w:val="000000" w:themeColor="text1"/>
                <w:sz w:val="24"/>
              </w:rPr>
              <w:t xml:space="preserve">, </w:t>
            </w:r>
            <w:r>
              <w:rPr>
                <w:rFonts w:ascii="Times New Roman" w:hAnsi="Times New Roman"/>
                <w:color w:val="000000" w:themeColor="text1"/>
                <w:sz w:val="24"/>
              </w:rPr>
              <w:t>ОК 04</w:t>
            </w:r>
            <w:r w:rsidR="00BD2BB2">
              <w:rPr>
                <w:rFonts w:ascii="Times New Roman" w:hAnsi="Times New Roman"/>
                <w:color w:val="000000" w:themeColor="text1"/>
                <w:sz w:val="24"/>
              </w:rPr>
              <w:t xml:space="preserve">, </w:t>
            </w:r>
          </w:p>
          <w:p w14:paraId="67284A07" w14:textId="77777777" w:rsidR="00FA38B2" w:rsidRDefault="006B741F" w:rsidP="00BD2BB2">
            <w:pPr>
              <w:spacing w:after="0" w:line="240" w:lineRule="auto"/>
              <w:rPr>
                <w:rFonts w:ascii="Times New Roman" w:hAnsi="Times New Roman"/>
                <w:color w:val="000000" w:themeColor="text1"/>
                <w:sz w:val="24"/>
              </w:rPr>
            </w:pPr>
            <w:r>
              <w:rPr>
                <w:rFonts w:ascii="Times New Roman" w:hAnsi="Times New Roman"/>
                <w:color w:val="000000" w:themeColor="text1"/>
                <w:sz w:val="24"/>
              </w:rPr>
              <w:t>ОК 05</w:t>
            </w:r>
            <w:r w:rsidR="00BD2BB2">
              <w:rPr>
                <w:rFonts w:ascii="Times New Roman" w:hAnsi="Times New Roman"/>
                <w:color w:val="000000" w:themeColor="text1"/>
                <w:sz w:val="24"/>
              </w:rPr>
              <w:t xml:space="preserve">, </w:t>
            </w:r>
            <w:r>
              <w:rPr>
                <w:rFonts w:ascii="Times New Roman" w:hAnsi="Times New Roman"/>
                <w:color w:val="000000" w:themeColor="text1"/>
                <w:sz w:val="24"/>
              </w:rPr>
              <w:t>ОК 06</w:t>
            </w:r>
          </w:p>
          <w:p w14:paraId="0FACDA11" w14:textId="77777777" w:rsidR="00FA38B2" w:rsidRDefault="00672A06" w:rsidP="00BD2BB2">
            <w:pPr>
              <w:spacing w:after="0" w:line="240" w:lineRule="auto"/>
              <w:rPr>
                <w:rFonts w:ascii="Times New Roman" w:hAnsi="Times New Roman"/>
                <w:color w:val="000000" w:themeColor="text1"/>
                <w:sz w:val="24"/>
              </w:rPr>
            </w:pPr>
            <w:r>
              <w:rPr>
                <w:rFonts w:ascii="Times New Roman" w:hAnsi="Times New Roman"/>
                <w:bCs/>
                <w:sz w:val="24"/>
                <w:szCs w:val="24"/>
              </w:rPr>
              <w:t>ПК2</w:t>
            </w:r>
            <w:r w:rsidR="00BD2BB2">
              <w:rPr>
                <w:rFonts w:ascii="Times New Roman" w:hAnsi="Times New Roman"/>
                <w:bCs/>
                <w:sz w:val="24"/>
                <w:szCs w:val="24"/>
              </w:rPr>
              <w:t>.3</w:t>
            </w:r>
          </w:p>
        </w:tc>
      </w:tr>
      <w:tr w:rsidR="00BD2BB2" w14:paraId="43D9AE8C" w14:textId="77777777" w:rsidTr="007B14F1">
        <w:trPr>
          <w:trHeight w:val="20"/>
        </w:trPr>
        <w:tc>
          <w:tcPr>
            <w:tcW w:w="3085" w:type="dxa"/>
            <w:tcBorders>
              <w:top w:val="single" w:sz="4" w:space="0" w:color="000000"/>
              <w:left w:val="single" w:sz="4" w:space="0" w:color="000000"/>
              <w:bottom w:val="single" w:sz="4" w:space="0" w:color="000000"/>
              <w:right w:val="single" w:sz="4" w:space="0" w:color="000000"/>
            </w:tcBorders>
          </w:tcPr>
          <w:p w14:paraId="4875DA04" w14:textId="77777777" w:rsidR="00BD2BB2" w:rsidRDefault="00672A06" w:rsidP="007B14F1">
            <w:pPr>
              <w:spacing w:after="0" w:line="23" w:lineRule="atLeast"/>
              <w:jc w:val="center"/>
              <w:rPr>
                <w:rFonts w:ascii="Times New Roman" w:hAnsi="Times New Roman"/>
                <w:sz w:val="24"/>
              </w:rPr>
            </w:pPr>
            <w:r>
              <w:rPr>
                <w:rFonts w:ascii="Times New Roman" w:eastAsia="Calibri" w:hAnsi="Times New Roman"/>
                <w:bCs/>
                <w:iCs/>
                <w:sz w:val="24"/>
                <w:szCs w:val="24"/>
              </w:rPr>
              <w:t>Успехи и проблемы автомобиль</w:t>
            </w:r>
            <w:r w:rsidR="00BD2BB2" w:rsidRPr="006405DA">
              <w:rPr>
                <w:rFonts w:ascii="Times New Roman" w:eastAsia="Calibri" w:hAnsi="Times New Roman"/>
                <w:bCs/>
                <w:iCs/>
                <w:sz w:val="24"/>
                <w:szCs w:val="24"/>
              </w:rPr>
              <w:t>ной отрасли в период с 1945 по 1991 гг.</w:t>
            </w:r>
          </w:p>
        </w:tc>
        <w:tc>
          <w:tcPr>
            <w:tcW w:w="7967" w:type="dxa"/>
            <w:gridSpan w:val="2"/>
            <w:tcBorders>
              <w:top w:val="single" w:sz="4" w:space="0" w:color="000000"/>
              <w:left w:val="single" w:sz="4" w:space="0" w:color="000000"/>
              <w:bottom w:val="single" w:sz="4" w:space="0" w:color="000000"/>
              <w:right w:val="single" w:sz="4" w:space="0" w:color="000000"/>
            </w:tcBorders>
          </w:tcPr>
          <w:p w14:paraId="6C39A571" w14:textId="77777777" w:rsidR="00BD2BB2" w:rsidRPr="007B14F1" w:rsidRDefault="00672A06" w:rsidP="007B14F1">
            <w:pPr>
              <w:tabs>
                <w:tab w:val="left" w:pos="2712"/>
              </w:tabs>
              <w:spacing w:after="0" w:line="240" w:lineRule="auto"/>
              <w:jc w:val="both"/>
              <w:rPr>
                <w:rFonts w:ascii="Times New Roman" w:hAnsi="Times New Roman"/>
                <w:sz w:val="24"/>
              </w:rPr>
            </w:pPr>
            <w:r w:rsidRPr="007B14F1">
              <w:rPr>
                <w:rFonts w:ascii="Times New Roman" w:hAnsi="Times New Roman"/>
                <w:color w:val="202122"/>
                <w:sz w:val="24"/>
                <w:szCs w:val="24"/>
                <w:shd w:val="clear" w:color="auto" w:fill="FFFFFF"/>
              </w:rPr>
              <w:t>Массовая</w:t>
            </w:r>
            <w:r w:rsidR="007B14F1" w:rsidRPr="007B14F1">
              <w:rPr>
                <w:rFonts w:ascii="Times New Roman" w:hAnsi="Times New Roman"/>
                <w:color w:val="202122"/>
                <w:sz w:val="24"/>
                <w:szCs w:val="24"/>
                <w:shd w:val="clear" w:color="auto" w:fill="FFFFFF"/>
              </w:rPr>
              <w:t xml:space="preserve"> </w:t>
            </w:r>
            <w:hyperlink r:id="rId14" w:tooltip="Автомобилизация" w:history="1">
              <w:r w:rsidRPr="007B14F1">
                <w:rPr>
                  <w:rStyle w:val="af1"/>
                  <w:rFonts w:ascii="Times New Roman" w:hAnsi="Times New Roman"/>
                  <w:color w:val="auto"/>
                  <w:sz w:val="24"/>
                  <w:szCs w:val="24"/>
                  <w:u w:val="none"/>
                  <w:shd w:val="clear" w:color="auto" w:fill="FFFFFF"/>
                </w:rPr>
                <w:t>автомобилизация</w:t>
              </w:r>
            </w:hyperlink>
            <w:r w:rsidR="007B14F1" w:rsidRPr="007B14F1">
              <w:rPr>
                <w:rStyle w:val="af1"/>
                <w:rFonts w:ascii="Times New Roman" w:hAnsi="Times New Roman"/>
                <w:color w:val="auto"/>
                <w:sz w:val="24"/>
                <w:szCs w:val="24"/>
                <w:u w:val="none"/>
                <w:shd w:val="clear" w:color="auto" w:fill="FFFFFF"/>
              </w:rPr>
              <w:t xml:space="preserve"> </w:t>
            </w:r>
            <w:r w:rsidRPr="007B14F1">
              <w:rPr>
                <w:rFonts w:ascii="Times New Roman" w:hAnsi="Times New Roman"/>
                <w:color w:val="202122"/>
                <w:sz w:val="24"/>
                <w:szCs w:val="24"/>
                <w:shd w:val="clear" w:color="auto" w:fill="FFFFFF"/>
              </w:rPr>
              <w:t>населения</w:t>
            </w:r>
            <w:r w:rsidR="007B14F1">
              <w:rPr>
                <w:rFonts w:ascii="Times New Roman" w:hAnsi="Times New Roman"/>
                <w:color w:val="202122"/>
                <w:sz w:val="24"/>
                <w:szCs w:val="24"/>
                <w:shd w:val="clear" w:color="auto" w:fill="FFFFFF"/>
              </w:rPr>
              <w:t xml:space="preserve"> </w:t>
            </w:r>
            <w:hyperlink r:id="rId15" w:tooltip="СССР" w:history="1">
              <w:r w:rsidRPr="007B14F1">
                <w:rPr>
                  <w:rStyle w:val="af1"/>
                  <w:rFonts w:ascii="Times New Roman" w:hAnsi="Times New Roman"/>
                  <w:color w:val="auto"/>
                  <w:sz w:val="24"/>
                  <w:szCs w:val="24"/>
                  <w:u w:val="none"/>
                  <w:shd w:val="clear" w:color="auto" w:fill="FFFFFF"/>
                </w:rPr>
                <w:t>СССР</w:t>
              </w:r>
            </w:hyperlink>
            <w:r w:rsidRPr="007B14F1">
              <w:rPr>
                <w:rFonts w:ascii="Times New Roman" w:hAnsi="Times New Roman"/>
                <w:sz w:val="24"/>
                <w:szCs w:val="24"/>
              </w:rPr>
              <w:t>.</w:t>
            </w:r>
            <w:r w:rsidR="007B14F1">
              <w:rPr>
                <w:rFonts w:ascii="Times New Roman" w:hAnsi="Times New Roman"/>
                <w:sz w:val="24"/>
                <w:szCs w:val="24"/>
              </w:rPr>
              <w:t xml:space="preserve"> </w:t>
            </w:r>
            <w:r w:rsidRPr="007B14F1">
              <w:rPr>
                <w:rFonts w:ascii="Times New Roman" w:hAnsi="Times New Roman"/>
                <w:sz w:val="24"/>
                <w:szCs w:val="24"/>
                <w:shd w:val="clear" w:color="auto" w:fill="FFFFFF"/>
              </w:rPr>
              <w:t xml:space="preserve">Волжский автомобильный завод. Камский автомобильный завод. </w:t>
            </w:r>
            <w:r w:rsidRPr="007B14F1">
              <w:rPr>
                <w:rFonts w:ascii="Times New Roman" w:hAnsi="Times New Roman"/>
                <w:color w:val="202122"/>
                <w:sz w:val="24"/>
                <w:szCs w:val="24"/>
                <w:shd w:val="clear" w:color="auto" w:fill="FFFFFF"/>
              </w:rPr>
              <w:t>Начало дизелизации ряда других советских автомарок:</w:t>
            </w:r>
            <w:r w:rsidR="007B14F1" w:rsidRPr="007B14F1">
              <w:rPr>
                <w:rFonts w:ascii="Times New Roman" w:hAnsi="Times New Roman"/>
                <w:color w:val="202122"/>
                <w:sz w:val="24"/>
                <w:szCs w:val="24"/>
                <w:shd w:val="clear" w:color="auto" w:fill="FFFFFF"/>
              </w:rPr>
              <w:t xml:space="preserve"> </w:t>
            </w:r>
            <w:hyperlink r:id="rId16" w:tooltip="ЗИЛ" w:history="1">
              <w:r w:rsidRPr="007B14F1">
                <w:rPr>
                  <w:rStyle w:val="af1"/>
                  <w:rFonts w:ascii="Times New Roman" w:hAnsi="Times New Roman"/>
                  <w:color w:val="auto"/>
                  <w:sz w:val="24"/>
                  <w:szCs w:val="24"/>
                  <w:u w:val="none"/>
                  <w:shd w:val="clear" w:color="auto" w:fill="FFFFFF"/>
                </w:rPr>
                <w:t>ЗИЛ</w:t>
              </w:r>
            </w:hyperlink>
            <w:r w:rsidRPr="007B14F1">
              <w:rPr>
                <w:rFonts w:ascii="Times New Roman" w:hAnsi="Times New Roman"/>
                <w:sz w:val="24"/>
                <w:szCs w:val="24"/>
                <w:shd w:val="clear" w:color="auto" w:fill="FFFFFF"/>
              </w:rPr>
              <w:t>,</w:t>
            </w:r>
            <w:r w:rsidR="007B14F1">
              <w:rPr>
                <w:rFonts w:ascii="Times New Roman" w:hAnsi="Times New Roman"/>
                <w:sz w:val="24"/>
                <w:szCs w:val="24"/>
                <w:shd w:val="clear" w:color="auto" w:fill="FFFFFF"/>
              </w:rPr>
              <w:t xml:space="preserve"> </w:t>
            </w:r>
            <w:hyperlink r:id="rId17" w:tooltip="УралАЗ" w:history="1">
              <w:r w:rsidRPr="007B14F1">
                <w:rPr>
                  <w:rStyle w:val="af1"/>
                  <w:rFonts w:ascii="Times New Roman" w:hAnsi="Times New Roman"/>
                  <w:color w:val="auto"/>
                  <w:sz w:val="24"/>
                  <w:szCs w:val="24"/>
                  <w:u w:val="none"/>
                  <w:shd w:val="clear" w:color="auto" w:fill="FFFFFF"/>
                </w:rPr>
                <w:t>УралАЗ</w:t>
              </w:r>
            </w:hyperlink>
            <w:r w:rsidRPr="007B14F1">
              <w:rPr>
                <w:rFonts w:ascii="Times New Roman" w:hAnsi="Times New Roman"/>
                <w:sz w:val="24"/>
                <w:szCs w:val="24"/>
                <w:shd w:val="clear" w:color="auto" w:fill="FFFFFF"/>
              </w:rPr>
              <w:t>, </w:t>
            </w:r>
            <w:hyperlink r:id="rId18" w:tooltip="Кутаисский автомобильный завод" w:history="1">
              <w:r w:rsidRPr="007B14F1">
                <w:rPr>
                  <w:rStyle w:val="af1"/>
                  <w:rFonts w:ascii="Times New Roman" w:hAnsi="Times New Roman"/>
                  <w:color w:val="auto"/>
                  <w:sz w:val="24"/>
                  <w:szCs w:val="24"/>
                  <w:u w:val="none"/>
                  <w:shd w:val="clear" w:color="auto" w:fill="FFFFFF"/>
                </w:rPr>
                <w:t>КАЗ</w:t>
              </w:r>
            </w:hyperlink>
            <w:r w:rsidRPr="007B14F1">
              <w:rPr>
                <w:rFonts w:ascii="Times New Roman" w:hAnsi="Times New Roman"/>
                <w:sz w:val="24"/>
                <w:szCs w:val="24"/>
                <w:shd w:val="clear" w:color="auto" w:fill="FFFFFF"/>
              </w:rPr>
              <w:t>, </w:t>
            </w:r>
            <w:hyperlink r:id="rId19" w:tooltip="ЛАЗ" w:history="1">
              <w:r w:rsidRPr="007B14F1">
                <w:rPr>
                  <w:rStyle w:val="af1"/>
                  <w:rFonts w:ascii="Times New Roman" w:hAnsi="Times New Roman"/>
                  <w:color w:val="auto"/>
                  <w:sz w:val="24"/>
                  <w:szCs w:val="24"/>
                  <w:u w:val="none"/>
                  <w:shd w:val="clear" w:color="auto" w:fill="FFFFFF"/>
                </w:rPr>
                <w:t>ЛАЗ</w:t>
              </w:r>
            </w:hyperlink>
            <w:r w:rsidRPr="007B14F1">
              <w:rPr>
                <w:rFonts w:ascii="Times New Roman" w:hAnsi="Times New Roman"/>
                <w:sz w:val="24"/>
                <w:szCs w:val="24"/>
                <w:shd w:val="clear" w:color="auto" w:fill="FFFFFF"/>
              </w:rPr>
              <w:t>, </w:t>
            </w:r>
            <w:hyperlink r:id="rId20" w:tooltip="ЛиАЗ" w:history="1">
              <w:r w:rsidRPr="007B14F1">
                <w:rPr>
                  <w:rStyle w:val="af1"/>
                  <w:rFonts w:ascii="Times New Roman" w:hAnsi="Times New Roman"/>
                  <w:color w:val="auto"/>
                  <w:sz w:val="24"/>
                  <w:szCs w:val="24"/>
                  <w:u w:val="none"/>
                  <w:shd w:val="clear" w:color="auto" w:fill="FFFFFF"/>
                </w:rPr>
                <w:t>ЛиАЗ</w:t>
              </w:r>
            </w:hyperlink>
            <w:r w:rsidRPr="007B14F1">
              <w:rPr>
                <w:rFonts w:ascii="Times New Roman" w:hAnsi="Times New Roman"/>
                <w:sz w:val="24"/>
                <w:szCs w:val="24"/>
                <w:shd w:val="clear" w:color="auto" w:fill="FFFFFF"/>
              </w:rPr>
              <w:t>. Успехи в автомобилестроении в 1980-е гг.</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7A8CBFA8" w14:textId="77777777" w:rsidR="00BD2BB2" w:rsidRPr="007B14F1" w:rsidRDefault="00BD2BB2" w:rsidP="00CA062C">
            <w:pPr>
              <w:shd w:val="clear" w:color="auto" w:fill="A8D08D" w:themeFill="accent6" w:themeFillTint="99"/>
              <w:spacing w:after="0" w:line="240" w:lineRule="auto"/>
              <w:jc w:val="center"/>
              <w:rPr>
                <w:rFonts w:ascii="Times New Roman" w:hAnsi="Times New Roman"/>
                <w:color w:val="000000" w:themeColor="text1"/>
                <w:sz w:val="24"/>
              </w:rPr>
            </w:pPr>
            <w:r w:rsidRPr="007B14F1">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1878C" w14:textId="77777777" w:rsidR="00BD2BB2" w:rsidRDefault="00BD2BB2" w:rsidP="006B741F">
            <w:pPr>
              <w:spacing w:after="0" w:line="240" w:lineRule="auto"/>
            </w:pPr>
          </w:p>
        </w:tc>
      </w:tr>
      <w:tr w:rsidR="00FA38B2" w14:paraId="49ED12C6"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109FC8A" w14:textId="77777777" w:rsidR="00FA38B2" w:rsidRDefault="006B741F" w:rsidP="006B741F">
            <w:pPr>
              <w:spacing w:after="0" w:line="240" w:lineRule="auto"/>
              <w:jc w:val="both"/>
              <w:rPr>
                <w:rFonts w:ascii="Times New Roman" w:hAnsi="Times New Roman"/>
                <w:b/>
                <w:sz w:val="24"/>
              </w:rPr>
            </w:pPr>
            <w:bookmarkStart w:id="8" w:name="_Hlk172618883"/>
            <w:r>
              <w:rPr>
                <w:rFonts w:ascii="Times New Roman" w:hAnsi="Times New Roman"/>
                <w:b/>
                <w:sz w:val="24"/>
              </w:rPr>
              <w:t xml:space="preserve">Раздел 12. </w:t>
            </w:r>
            <w:bookmarkStart w:id="9" w:name="_Hlk172905568"/>
            <w:r>
              <w:rPr>
                <w:rFonts w:ascii="Times New Roman" w:hAnsi="Times New Roman"/>
                <w:b/>
                <w:sz w:val="24"/>
              </w:rPr>
              <w:t>Российская Федерация в 1992 – начале 2000-х гг.</w:t>
            </w:r>
            <w:bookmarkEnd w:id="8"/>
            <w:bookmarkEnd w:id="9"/>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729FF2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12DED1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04EA0D6"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26F60F1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48ADEB6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532CA68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FDA09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707DF3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40AE06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AE2BACE"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237D030B"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DEA738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w:t>
            </w:r>
            <w:r>
              <w:rPr>
                <w:rFonts w:ascii="Times New Roman" w:hAnsi="Times New Roman"/>
                <w:sz w:val="24"/>
              </w:rPr>
              <w:lastRenderedPageBreak/>
              <w:t xml:space="preserve">1990-е гг. Отставка Президента России Б.Н. Ельцина. </w:t>
            </w:r>
          </w:p>
          <w:p w14:paraId="765F7E5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87E266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14:paraId="2A93CE6E" w14:textId="77777777" w:rsidR="00FA38B2" w:rsidRDefault="006B741F" w:rsidP="00BD2BB2">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w:t>
            </w:r>
            <w:r w:rsidR="00BD2BB2">
              <w:rPr>
                <w:rFonts w:ascii="Times New Roman" w:hAnsi="Times New Roman"/>
                <w:sz w:val="24"/>
              </w:rPr>
              <w:t xml:space="preserve">Отношения со странами Азии, Африки и Латинской Америки. Россия на </w:t>
            </w:r>
            <w:r>
              <w:rPr>
                <w:rFonts w:ascii="Times New Roman" w:hAnsi="Times New Roman"/>
                <w:sz w:val="24"/>
              </w:rPr>
              <w:t xml:space="preserve">НАТО в Югославии и изменение политики России в отношении Запада. постсоветском пространстве. Результаты внешней политики страны в 1990-е гг. </w:t>
            </w:r>
          </w:p>
        </w:tc>
        <w:tc>
          <w:tcPr>
            <w:tcW w:w="1247" w:type="dxa"/>
            <w:tcBorders>
              <w:top w:val="single" w:sz="4" w:space="0" w:color="000000"/>
              <w:left w:val="single" w:sz="4" w:space="0" w:color="000000"/>
              <w:bottom w:val="single" w:sz="4" w:space="0" w:color="000000"/>
              <w:right w:val="single" w:sz="4" w:space="0" w:color="000000"/>
            </w:tcBorders>
            <w:vAlign w:val="center"/>
          </w:tcPr>
          <w:p w14:paraId="03630E5B" w14:textId="77777777"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A7BF9" w14:textId="77777777" w:rsidR="00FA38B2" w:rsidRDefault="00FA38B2" w:rsidP="006B741F">
            <w:pPr>
              <w:spacing w:after="0" w:line="240" w:lineRule="auto"/>
            </w:pPr>
          </w:p>
        </w:tc>
      </w:tr>
      <w:tr w:rsidR="00BD2BB2" w14:paraId="3C069172" w14:textId="77777777" w:rsidTr="007B14F1">
        <w:trPr>
          <w:trHeight w:val="20"/>
        </w:trPr>
        <w:tc>
          <w:tcPr>
            <w:tcW w:w="3114" w:type="dxa"/>
            <w:gridSpan w:val="2"/>
            <w:vMerge w:val="restart"/>
            <w:tcBorders>
              <w:top w:val="single" w:sz="4" w:space="0" w:color="000000"/>
              <w:left w:val="single" w:sz="4" w:space="0" w:color="000000"/>
              <w:right w:val="single" w:sz="4" w:space="0" w:color="000000"/>
            </w:tcBorders>
          </w:tcPr>
          <w:p w14:paraId="07251EEC" w14:textId="77777777" w:rsidR="00BD2BB2" w:rsidRDefault="00BD2BB2" w:rsidP="007B14F1">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361FEC0C" w14:textId="77777777" w:rsidR="00BD2BB2" w:rsidRDefault="00BD2BB2" w:rsidP="007B14F1">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14:paraId="01AF5790" w14:textId="77777777"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14:paraId="3EBEE290" w14:textId="77777777" w:rsidR="00BD2BB2" w:rsidRDefault="00BD2BB2"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BD2BB2" w14:paraId="315153CB" w14:textId="77777777" w:rsidTr="007B14F1">
        <w:trPr>
          <w:trHeight w:val="359"/>
        </w:trPr>
        <w:tc>
          <w:tcPr>
            <w:tcW w:w="3114" w:type="dxa"/>
            <w:gridSpan w:val="2"/>
            <w:vMerge/>
            <w:tcBorders>
              <w:left w:val="single" w:sz="4" w:space="0" w:color="000000"/>
              <w:bottom w:val="single" w:sz="4" w:space="0" w:color="000000"/>
              <w:right w:val="single" w:sz="4" w:space="0" w:color="000000"/>
            </w:tcBorders>
          </w:tcPr>
          <w:p w14:paraId="630698CE" w14:textId="77777777" w:rsidR="00BD2BB2" w:rsidRDefault="00BD2BB2" w:rsidP="007B14F1">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0F21013D" w14:textId="77777777" w:rsidR="00BD2BB2" w:rsidRPr="00BD2BB2" w:rsidRDefault="00BD2BB2" w:rsidP="007B14F1">
            <w:pPr>
              <w:spacing w:after="0"/>
              <w:jc w:val="both"/>
              <w:rPr>
                <w:rFonts w:ascii="Times New Roman" w:hAnsi="Times New Roman"/>
                <w:bCs/>
                <w:sz w:val="24"/>
                <w:szCs w:val="24"/>
              </w:rPr>
            </w:pPr>
            <w:r w:rsidRPr="00BD2BB2">
              <w:rPr>
                <w:rFonts w:ascii="Times New Roman" w:hAnsi="Times New Roman"/>
                <w:bCs/>
                <w:sz w:val="24"/>
                <w:szCs w:val="24"/>
              </w:rPr>
              <w:t>Становление новой политической системы российского государства.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14:paraId="003931F1" w14:textId="77777777" w:rsidR="00BD2BB2" w:rsidRDefault="00BD2BB2" w:rsidP="006B741F">
            <w:pPr>
              <w:spacing w:after="0" w:line="240" w:lineRule="auto"/>
              <w:jc w:val="center"/>
              <w:rPr>
                <w:rFonts w:ascii="Times New Roman" w:hAnsi="Times New Roman"/>
                <w:b/>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14:paraId="2D3DA78B" w14:textId="77777777" w:rsidR="00BD2BB2" w:rsidRDefault="00BD2BB2" w:rsidP="006B741F">
            <w:pPr>
              <w:spacing w:after="0" w:line="240" w:lineRule="auto"/>
              <w:jc w:val="center"/>
              <w:rPr>
                <w:rFonts w:ascii="Times New Roman" w:hAnsi="Times New Roman"/>
                <w:color w:val="000000" w:themeColor="text1"/>
                <w:sz w:val="24"/>
              </w:rPr>
            </w:pPr>
          </w:p>
        </w:tc>
      </w:tr>
      <w:tr w:rsidR="00FA38B2" w14:paraId="0E362CCF" w14:textId="77777777"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14:paraId="180861E0"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149F7AA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14:paraId="4531664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DBD8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CCD016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FBB444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29170CB"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4F61C7B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53741AB"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3DF31E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048B7E9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7682FA8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w:t>
            </w:r>
            <w:r>
              <w:rPr>
                <w:rFonts w:ascii="Times New Roman" w:hAnsi="Times New Roman"/>
                <w:sz w:val="24"/>
              </w:rPr>
              <w:lastRenderedPageBreak/>
              <w:t xml:space="preserve">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19D2114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2AEE34A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0F66AC4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247" w:type="dxa"/>
            <w:tcBorders>
              <w:top w:val="single" w:sz="4" w:space="0" w:color="000000"/>
              <w:left w:val="single" w:sz="4" w:space="0" w:color="000000"/>
              <w:bottom w:val="single" w:sz="4" w:space="0" w:color="000000"/>
              <w:right w:val="single" w:sz="4" w:space="0" w:color="000000"/>
            </w:tcBorders>
            <w:vAlign w:val="center"/>
          </w:tcPr>
          <w:p w14:paraId="70ED0AA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F3642" w14:textId="77777777" w:rsidR="00FA38B2" w:rsidRDefault="00FA38B2" w:rsidP="006B741F">
            <w:pPr>
              <w:spacing w:after="0" w:line="240" w:lineRule="auto"/>
            </w:pPr>
          </w:p>
        </w:tc>
      </w:tr>
      <w:tr w:rsidR="00FA38B2" w14:paraId="36429F4C"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30A10E6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DB1C25C"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77A077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7CEAA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7FAD9025" w14:textId="77777777"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14:paraId="34E5FAE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5D75704" w14:textId="77777777" w:rsidR="00FA38B2" w:rsidRDefault="00BD2BB2" w:rsidP="007B14F1">
            <w:pPr>
              <w:rPr>
                <w:rFonts w:ascii="Times New Roman" w:hAnsi="Times New Roman"/>
                <w:sz w:val="24"/>
              </w:rPr>
            </w:pPr>
            <w:r w:rsidRPr="00BD2BB2">
              <w:rPr>
                <w:rFonts w:ascii="Times New Roman" w:hAnsi="Times New Roman"/>
                <w:bCs/>
                <w:sz w:val="24"/>
                <w:szCs w:val="24"/>
              </w:rPr>
              <w:t>Россия в современ</w:t>
            </w:r>
            <w:r>
              <w:rPr>
                <w:rFonts w:ascii="Times New Roman" w:hAnsi="Times New Roman"/>
                <w:bCs/>
                <w:sz w:val="24"/>
                <w:szCs w:val="24"/>
              </w:rPr>
              <w:t>ном мире. Работа с</w:t>
            </w:r>
            <w:r w:rsidRPr="00BD2BB2">
              <w:rPr>
                <w:rFonts w:ascii="Times New Roman" w:hAnsi="Times New Roman"/>
                <w:bCs/>
                <w:sz w:val="24"/>
                <w:szCs w:val="24"/>
              </w:rPr>
              <w:t xml:space="preserve"> источниками </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1323242" w14:textId="77777777"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EE6EA" w14:textId="77777777" w:rsidR="00FA38B2" w:rsidRDefault="00FA38B2" w:rsidP="006B741F">
            <w:pPr>
              <w:spacing w:after="0" w:line="240" w:lineRule="auto"/>
            </w:pPr>
          </w:p>
        </w:tc>
      </w:tr>
      <w:tr w:rsidR="00B70A1E" w14:paraId="57876CD7" w14:textId="77777777"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7FE649" w14:textId="77777777" w:rsidR="00B70A1E" w:rsidRDefault="00B70A1E"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B24854" w14:textId="77777777"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8D6EC6" w14:textId="77777777" w:rsidR="00B70A1E" w:rsidRDefault="00B70A1E" w:rsidP="00B70A1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14:paraId="03DF5483" w14:textId="77777777" w:rsidR="00B70A1E" w:rsidRDefault="00B70A1E" w:rsidP="00B70A1E">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14:paraId="29B9CA02" w14:textId="77777777" w:rsidR="00B70A1E" w:rsidRDefault="00672A06" w:rsidP="00B70A1E">
            <w:pPr>
              <w:spacing w:after="0" w:line="240" w:lineRule="auto"/>
              <w:rPr>
                <w:rFonts w:ascii="Times New Roman" w:hAnsi="Times New Roman"/>
                <w:color w:val="000000" w:themeColor="text1"/>
                <w:sz w:val="24"/>
              </w:rPr>
            </w:pPr>
            <w:r>
              <w:rPr>
                <w:rFonts w:ascii="Times New Roman" w:hAnsi="Times New Roman"/>
                <w:bCs/>
                <w:sz w:val="24"/>
                <w:szCs w:val="24"/>
              </w:rPr>
              <w:t>ПК 2.1, ПК 2.3</w:t>
            </w:r>
          </w:p>
        </w:tc>
      </w:tr>
      <w:tr w:rsidR="00B70A1E" w14:paraId="6F9BD7F1" w14:textId="77777777" w:rsidTr="007B14F1">
        <w:trPr>
          <w:trHeight w:val="463"/>
        </w:trPr>
        <w:tc>
          <w:tcPr>
            <w:tcW w:w="3085" w:type="dxa"/>
            <w:tcBorders>
              <w:top w:val="single" w:sz="4" w:space="0" w:color="000000"/>
              <w:left w:val="single" w:sz="4" w:space="0" w:color="000000"/>
              <w:bottom w:val="single" w:sz="4" w:space="0" w:color="000000"/>
              <w:right w:val="single" w:sz="4" w:space="0" w:color="000000"/>
            </w:tcBorders>
          </w:tcPr>
          <w:p w14:paraId="01676434" w14:textId="77777777" w:rsidR="00B70A1E" w:rsidRDefault="00672A06" w:rsidP="007B14F1">
            <w:pPr>
              <w:spacing w:after="0" w:line="23" w:lineRule="atLeast"/>
              <w:jc w:val="both"/>
              <w:rPr>
                <w:rFonts w:ascii="Times New Roman" w:hAnsi="Times New Roman"/>
                <w:sz w:val="24"/>
              </w:rPr>
            </w:pPr>
            <w:r w:rsidRPr="0010290B">
              <w:rPr>
                <w:rFonts w:ascii="Times New Roman" w:eastAsia="Calibri" w:hAnsi="Times New Roman"/>
                <w:bCs/>
                <w:iCs/>
                <w:sz w:val="24"/>
                <w:szCs w:val="24"/>
              </w:rPr>
              <w:t>Автомобильный транспорт в 1990-2000-е гг.</w:t>
            </w:r>
            <w:r>
              <w:rPr>
                <w:rFonts w:ascii="Times New Roman" w:eastAsia="Calibri" w:hAnsi="Times New Roman"/>
                <w:bCs/>
                <w:iCs/>
                <w:sz w:val="24"/>
                <w:szCs w:val="24"/>
              </w:rPr>
              <w:t>: проблемы и успехи</w:t>
            </w:r>
          </w:p>
        </w:tc>
        <w:tc>
          <w:tcPr>
            <w:tcW w:w="7967" w:type="dxa"/>
            <w:gridSpan w:val="2"/>
            <w:tcBorders>
              <w:top w:val="single" w:sz="4" w:space="0" w:color="000000"/>
              <w:left w:val="single" w:sz="4" w:space="0" w:color="000000"/>
              <w:bottom w:val="single" w:sz="4" w:space="0" w:color="000000"/>
              <w:right w:val="single" w:sz="4" w:space="0" w:color="000000"/>
            </w:tcBorders>
          </w:tcPr>
          <w:p w14:paraId="767BC82C" w14:textId="77777777" w:rsidR="00B70A1E" w:rsidRDefault="00672A06" w:rsidP="007B14F1">
            <w:pPr>
              <w:spacing w:after="0" w:line="240" w:lineRule="auto"/>
              <w:jc w:val="both"/>
              <w:rPr>
                <w:rFonts w:ascii="Times New Roman" w:hAnsi="Times New Roman"/>
                <w:sz w:val="24"/>
              </w:rPr>
            </w:pPr>
            <w:r>
              <w:rPr>
                <w:rFonts w:ascii="Times New Roman" w:eastAsia="Calibri" w:hAnsi="Times New Roman"/>
                <w:sz w:val="24"/>
                <w:szCs w:val="24"/>
              </w:rPr>
              <w:t xml:space="preserve">Изменение структуры российского рынка легковых автомобилей. Увеличение импорта иномарок. </w:t>
            </w:r>
            <w:r w:rsidRPr="00031379">
              <w:rPr>
                <w:rFonts w:ascii="Times New Roman" w:hAnsi="Times New Roman"/>
                <w:color w:val="202122"/>
                <w:sz w:val="24"/>
                <w:szCs w:val="24"/>
                <w:shd w:val="clear" w:color="auto" w:fill="FFFFFF"/>
              </w:rPr>
              <w:t>Расширение производства двиг</w:t>
            </w:r>
            <w:r>
              <w:rPr>
                <w:rFonts w:ascii="Times New Roman" w:hAnsi="Times New Roman"/>
                <w:color w:val="202122"/>
                <w:sz w:val="24"/>
                <w:szCs w:val="24"/>
                <w:shd w:val="clear" w:color="auto" w:fill="FFFFFF"/>
              </w:rPr>
              <w:t>ателей,</w:t>
            </w:r>
            <w:r w:rsidRPr="00031379">
              <w:rPr>
                <w:rFonts w:ascii="Times New Roman" w:hAnsi="Times New Roman"/>
                <w:color w:val="202122"/>
                <w:sz w:val="24"/>
                <w:szCs w:val="24"/>
                <w:shd w:val="clear" w:color="auto" w:fill="FFFFFF"/>
              </w:rPr>
              <w:t xml:space="preserve"> углубление вложений в местный НИОКР, экспорт продукции</w:t>
            </w:r>
            <w:r>
              <w:rPr>
                <w:rFonts w:ascii="Times New Roman" w:hAnsi="Times New Roman"/>
                <w:color w:val="202122"/>
                <w:sz w:val="24"/>
                <w:szCs w:val="24"/>
                <w:shd w:val="clear" w:color="auto" w:fill="FFFFFF"/>
              </w:rPr>
              <w:t xml:space="preserve"> на современном этапе. Приостановка деятельности ряда зарубежных автомобилестроительных компаний или уход их с автомобильного рынка России. Планы в</w:t>
            </w:r>
            <w:r w:rsidRPr="007A1965">
              <w:rPr>
                <w:rFonts w:ascii="Times New Roman" w:hAnsi="Times New Roman"/>
                <w:color w:val="202122"/>
                <w:sz w:val="24"/>
                <w:szCs w:val="24"/>
                <w:shd w:val="clear" w:color="auto" w:fill="FFFFFF"/>
              </w:rPr>
              <w:t>озрождения брендов «Волга» или «Победа»</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5BB436A" w14:textId="77777777"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5E915" w14:textId="77777777" w:rsidR="00B70A1E" w:rsidRDefault="00B70A1E" w:rsidP="006B741F">
            <w:pPr>
              <w:spacing w:after="0" w:line="240" w:lineRule="auto"/>
            </w:pPr>
          </w:p>
        </w:tc>
      </w:tr>
      <w:tr w:rsidR="00FA38B2" w14:paraId="2712DD77" w14:textId="77777777"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B82892" w14:textId="77777777"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BF931CB" w14:textId="77777777"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820E7" w14:textId="77777777" w:rsidR="00FA38B2" w:rsidRDefault="00FA38B2" w:rsidP="006B741F">
            <w:pPr>
              <w:spacing w:after="0" w:line="240" w:lineRule="auto"/>
              <w:contextualSpacing/>
              <w:rPr>
                <w:rFonts w:ascii="Cambria" w:hAnsi="Cambria"/>
                <w:i/>
                <w:color w:val="000000" w:themeColor="text1"/>
                <w:sz w:val="24"/>
              </w:rPr>
            </w:pPr>
          </w:p>
        </w:tc>
      </w:tr>
      <w:tr w:rsidR="00FA38B2" w14:paraId="585C3982" w14:textId="77777777" w:rsidTr="007B14F1">
        <w:trPr>
          <w:trHeight w:val="46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14:paraId="19C6E3C5" w14:textId="77777777"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247" w:type="dxa"/>
            <w:tcBorders>
              <w:top w:val="single" w:sz="4" w:space="0" w:color="000000"/>
              <w:left w:val="single" w:sz="4" w:space="0" w:color="000000"/>
              <w:bottom w:val="single" w:sz="4" w:space="0" w:color="000000"/>
              <w:right w:val="single" w:sz="4" w:space="0" w:color="000000"/>
            </w:tcBorders>
            <w:vAlign w:val="center"/>
          </w:tcPr>
          <w:p w14:paraId="7E1CB64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FCEF" w14:textId="77777777" w:rsidR="00FA38B2" w:rsidRDefault="00FA38B2" w:rsidP="006B741F">
            <w:pPr>
              <w:spacing w:after="0" w:line="240" w:lineRule="auto"/>
              <w:jc w:val="center"/>
              <w:rPr>
                <w:rFonts w:ascii="Times New Roman" w:hAnsi="Times New Roman"/>
                <w:color w:val="000000" w:themeColor="text1"/>
                <w:sz w:val="24"/>
              </w:rPr>
            </w:pPr>
          </w:p>
        </w:tc>
      </w:tr>
    </w:tbl>
    <w:p w14:paraId="65172483" w14:textId="77777777"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14:paraId="43E0B232" w14:textId="77777777" w:rsidR="00FA38B2" w:rsidRPr="00D27EBD" w:rsidRDefault="00FA38B2" w:rsidP="00D27EBD">
      <w:pPr>
        <w:spacing w:after="0" w:line="276" w:lineRule="auto"/>
        <w:jc w:val="both"/>
        <w:rPr>
          <w:rFonts w:ascii="Times New Roman" w:hAnsi="Times New Roman"/>
          <w:i/>
        </w:rPr>
        <w:sectPr w:rsidR="00FA38B2" w:rsidRPr="00D27EBD" w:rsidSect="00603BBB">
          <w:footerReference w:type="even" r:id="rId21"/>
          <w:footerReference w:type="default" r:id="rId22"/>
          <w:pgSz w:w="16840" w:h="11907" w:orient="landscape"/>
          <w:pgMar w:top="851" w:right="1134" w:bottom="993" w:left="992" w:header="709" w:footer="709" w:gutter="0"/>
          <w:cols w:space="720"/>
        </w:sectPr>
      </w:pPr>
    </w:p>
    <w:p w14:paraId="1E2104A1" w14:textId="77777777" w:rsidR="00455DF0" w:rsidRPr="00315F34" w:rsidRDefault="00455DF0" w:rsidP="00455DF0">
      <w:pPr>
        <w:ind w:firstLine="709"/>
        <w:jc w:val="both"/>
        <w:rPr>
          <w:rFonts w:ascii="Times New Roman" w:hAnsi="Times New Roman"/>
          <w:b/>
          <w:bCs/>
        </w:rPr>
      </w:pPr>
      <w:bookmarkStart w:id="10" w:name="__RefHeading___3"/>
      <w:bookmarkEnd w:id="10"/>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3BB4D82" w14:textId="77777777" w:rsidR="00455DF0" w:rsidRPr="00EF2108" w:rsidRDefault="00455DF0" w:rsidP="00455DF0">
      <w:pPr>
        <w:suppressAutoHyphens/>
        <w:spacing w:after="0"/>
        <w:ind w:firstLine="709"/>
        <w:jc w:val="both"/>
        <w:rPr>
          <w:rFonts w:ascii="Times New Roman" w:hAnsi="Times New Roman"/>
          <w:sz w:val="24"/>
          <w:szCs w:val="24"/>
        </w:rPr>
      </w:pPr>
      <w:r w:rsidRPr="00E77065">
        <w:rPr>
          <w:rFonts w:ascii="Times New Roman" w:hAnsi="Times New Roman"/>
          <w:b/>
          <w:sz w:val="24"/>
          <w:szCs w:val="24"/>
        </w:rPr>
        <w:t>3.1.</w:t>
      </w:r>
      <w:r w:rsidRPr="00315F34">
        <w:rPr>
          <w:rFonts w:ascii="Times New Roman" w:hAnsi="Times New Roman"/>
          <w:bCs/>
          <w:sz w:val="24"/>
          <w:szCs w:val="24"/>
        </w:rPr>
        <w:t xml:space="preserve">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Pr>
          <w:rFonts w:ascii="Times New Roman" w:hAnsi="Times New Roman"/>
          <w:bCs/>
          <w:sz w:val="24"/>
          <w:szCs w:val="24"/>
        </w:rPr>
        <w:t>истории</w:t>
      </w:r>
      <w:r w:rsidRPr="00EF2108">
        <w:rPr>
          <w:rFonts w:ascii="Times New Roman" w:hAnsi="Times New Roman"/>
          <w:bCs/>
          <w:sz w:val="24"/>
          <w:szCs w:val="24"/>
        </w:rPr>
        <w:t>.</w:t>
      </w:r>
    </w:p>
    <w:p w14:paraId="739956D4" w14:textId="77777777" w:rsidR="00455DF0" w:rsidRPr="00EF2108" w:rsidRDefault="00455DF0" w:rsidP="00455DF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14:paraId="5CA504B7"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14:paraId="41B2CA81"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14:paraId="030F9188"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профессионально</w:t>
      </w:r>
      <w:r>
        <w:rPr>
          <w:rFonts w:ascii="Times New Roman" w:hAnsi="Times New Roman"/>
          <w:bCs/>
          <w:sz w:val="24"/>
          <w:szCs w:val="24"/>
        </w:rPr>
        <w:t>-</w:t>
      </w:r>
      <w:r w:rsidRPr="00EF2108">
        <w:rPr>
          <w:rFonts w:ascii="Times New Roman" w:hAnsi="Times New Roman"/>
          <w:bCs/>
          <w:sz w:val="24"/>
          <w:szCs w:val="24"/>
        </w:rPr>
        <w:t>ориентированные задания;</w:t>
      </w:r>
    </w:p>
    <w:p w14:paraId="074EB9A5"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14:paraId="72349B00" w14:textId="77777777" w:rsidR="00455DF0" w:rsidRPr="00EF2108" w:rsidRDefault="00455DF0" w:rsidP="00455DF0">
      <w:pPr>
        <w:suppressAutoHyphens/>
        <w:spacing w:after="0"/>
        <w:ind w:firstLine="709"/>
        <w:jc w:val="both"/>
        <w:rPr>
          <w:rFonts w:ascii="Times New Roman" w:hAnsi="Times New Roman"/>
          <w:bCs/>
          <w:sz w:val="24"/>
          <w:szCs w:val="24"/>
        </w:rPr>
      </w:pPr>
      <w:r w:rsidRPr="00EF2108">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672B3856" w14:textId="77777777" w:rsidR="00455DF0" w:rsidRPr="00EF2108" w:rsidRDefault="00455DF0" w:rsidP="00455DF0">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14:paraId="001D3B26"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14:paraId="7C72D69A"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14:paraId="5C9FBBD2" w14:textId="77777777"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r>
        <w:rPr>
          <w:rFonts w:ascii="Times New Roman" w:hAnsi="Times New Roman"/>
          <w:bCs/>
          <w:sz w:val="24"/>
          <w:szCs w:val="24"/>
        </w:rPr>
        <w:t xml:space="preserve"> библиотека</w:t>
      </w:r>
      <w:r w:rsidRPr="00EF2108">
        <w:rPr>
          <w:rFonts w:ascii="Times New Roman" w:hAnsi="Times New Roman"/>
          <w:bCs/>
          <w:sz w:val="24"/>
          <w:szCs w:val="24"/>
        </w:rPr>
        <w:t>, читальный зал с компьютерами, оснащенными выходом в сеть Интернет.</w:t>
      </w:r>
    </w:p>
    <w:p w14:paraId="76F54279" w14:textId="77777777" w:rsidR="00455DF0" w:rsidRPr="00CF5294" w:rsidRDefault="00455DF0" w:rsidP="00455DF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14:paraId="3A041E55" w14:textId="77777777" w:rsidR="00455DF0" w:rsidRPr="00CF5294" w:rsidRDefault="00455DF0" w:rsidP="00455DF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4B0C7ED1" w14:textId="77777777" w:rsidR="00455DF0" w:rsidRPr="00CF5294" w:rsidRDefault="00455DF0" w:rsidP="00455DF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3969ECE5" w14:textId="77777777" w:rsidR="00D915F4"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sz w:val="24"/>
          <w:szCs w:val="24"/>
        </w:rPr>
      </w:pPr>
      <w:r w:rsidRPr="00281E70">
        <w:rPr>
          <w:rFonts w:ascii="Times New Roman" w:hAnsi="Times New Roman"/>
          <w:b/>
          <w:sz w:val="24"/>
          <w:szCs w:val="24"/>
        </w:rPr>
        <w:t>Основные источники</w:t>
      </w:r>
    </w:p>
    <w:p w14:paraId="2FB1E648" w14:textId="1F4C8650"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История России. 1914 – 1945 годы: 10-й класс: базовый уровень: учебник/ В.Р. Мединский, А.В. Торкунов. 2-е изд. обновл. - Москва: Просвещение, 2023. – 496 с.: ил.</w:t>
      </w:r>
    </w:p>
    <w:p w14:paraId="56DC30DF" w14:textId="7019E1D0"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История России. 1945 год – начало </w:t>
      </w:r>
      <w:r>
        <w:rPr>
          <w:sz w:val="24"/>
          <w:szCs w:val="24"/>
          <w:lang w:val="en-US"/>
        </w:rPr>
        <w:t>XXI</w:t>
      </w:r>
      <w:r w:rsidRPr="00D915F4">
        <w:rPr>
          <w:sz w:val="24"/>
          <w:szCs w:val="24"/>
        </w:rPr>
        <w:t xml:space="preserve"> </w:t>
      </w:r>
      <w:r>
        <w:rPr>
          <w:sz w:val="24"/>
          <w:szCs w:val="24"/>
        </w:rPr>
        <w:t>века: 11-й класс: базовый уровень: учебник/ В.Р. Мединский, А.В. Торкунов. 2-е изд. обновл. - Москва: Просвещение, 2023. – 448 с.: ил.</w:t>
      </w:r>
    </w:p>
    <w:p w14:paraId="584BB73F" w14:textId="77777777"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Всеобщая история. 1914 - 1945 годы: 10-й класс: базовый уровень: учебник/  В.Р. Мединский, А.О.Чубарьян.  – Москва: Просвещение, 2023. – 240 с.: ил.</w:t>
      </w:r>
    </w:p>
    <w:p w14:paraId="6BC1DCBA" w14:textId="5313AD12" w:rsidR="00D915F4" w:rsidRP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Всеобщая история. 1945 - начало </w:t>
      </w:r>
      <w:r>
        <w:rPr>
          <w:sz w:val="24"/>
          <w:szCs w:val="24"/>
          <w:lang w:val="en-US"/>
        </w:rPr>
        <w:t>XXI</w:t>
      </w:r>
      <w:r w:rsidRPr="00D915F4">
        <w:rPr>
          <w:sz w:val="24"/>
          <w:szCs w:val="24"/>
        </w:rPr>
        <w:t xml:space="preserve"> </w:t>
      </w:r>
      <w:r>
        <w:rPr>
          <w:sz w:val="24"/>
          <w:szCs w:val="24"/>
        </w:rPr>
        <w:t>века: 11-й класс: базовый уровень: учебник/ В.Р. Мединский, А.О.Чубарьян.  – Москва: Просвещение, 2023. – 272 с.: ил.</w:t>
      </w:r>
    </w:p>
    <w:p w14:paraId="073DBA8B" w14:textId="77777777" w:rsidR="00455DF0" w:rsidRPr="00E77065"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bCs/>
          <w:sz w:val="24"/>
          <w:szCs w:val="24"/>
        </w:rPr>
      </w:pPr>
      <w:r w:rsidRPr="00E77065">
        <w:rPr>
          <w:rFonts w:ascii="Times New Roman" w:hAnsi="Times New Roman"/>
          <w:b/>
          <w:bCs/>
          <w:sz w:val="24"/>
          <w:szCs w:val="24"/>
        </w:rPr>
        <w:t xml:space="preserve">Дополнительные источники </w:t>
      </w:r>
    </w:p>
    <w:p w14:paraId="662A1A6B" w14:textId="77777777" w:rsidR="00455DF0" w:rsidRPr="00E77065"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77065">
        <w:rPr>
          <w:bCs/>
          <w:sz w:val="24"/>
          <w:szCs w:val="24"/>
        </w:rPr>
        <w:t xml:space="preserve">Никонов В.А., Девятов С.В. История России. 1914-начало </w:t>
      </w:r>
      <w:r w:rsidRPr="00E77065">
        <w:rPr>
          <w:bCs/>
          <w:sz w:val="24"/>
          <w:szCs w:val="24"/>
          <w:lang w:val="en-US"/>
        </w:rPr>
        <w:t>XXI</w:t>
      </w:r>
      <w:r w:rsidRPr="00E77065">
        <w:rPr>
          <w:bCs/>
          <w:sz w:val="24"/>
          <w:szCs w:val="24"/>
        </w:rPr>
        <w:t xml:space="preserve"> в.: учебник для 10 класса общеобразовательных организаций. Базовый и углубленный уровни: в 2 ч. Ч. 1. 1914-1945/ В.А.Никонов, С.В.Девятов; под науч. Ред. С.П.Карпова. – 2-е изд. – М.: ООО «Русское слово – учебник» - 2020. – 312 с: ил. – (ФГОС. Инновационная школа)</w:t>
      </w:r>
      <w:r>
        <w:rPr>
          <w:bCs/>
          <w:sz w:val="24"/>
          <w:szCs w:val="24"/>
        </w:rPr>
        <w:t>.</w:t>
      </w:r>
    </w:p>
    <w:p w14:paraId="7844765A" w14:textId="2C465595" w:rsidR="00455DF0" w:rsidRPr="00EA315E"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A315E">
        <w:rPr>
          <w:bCs/>
          <w:sz w:val="24"/>
          <w:szCs w:val="24"/>
        </w:rPr>
        <w:t xml:space="preserve">Никонов В.А., Девятов С.В. История России. 1914-начало </w:t>
      </w:r>
      <w:r w:rsidRPr="00EA315E">
        <w:rPr>
          <w:bCs/>
          <w:sz w:val="24"/>
          <w:szCs w:val="24"/>
          <w:lang w:val="en-US"/>
        </w:rPr>
        <w:t>XXI</w:t>
      </w:r>
      <w:r w:rsidRPr="00EA315E">
        <w:rPr>
          <w:bCs/>
          <w:sz w:val="24"/>
          <w:szCs w:val="24"/>
        </w:rPr>
        <w:t xml:space="preserve"> в.: учебник для 10 класса общеобразовательных организаций. Базовый и углубленный уровни: в 2 ч. Ч. 2. 1945-начало в./ В.А.Никонов, С.В.Девятов; под науч. Ред. С.П.Карпова. – 2-е изд. – М.:</w:t>
      </w:r>
      <w:r w:rsidR="00B83B92">
        <w:rPr>
          <w:bCs/>
          <w:sz w:val="24"/>
          <w:szCs w:val="24"/>
        </w:rPr>
        <w:t xml:space="preserve"> </w:t>
      </w:r>
      <w:r w:rsidRPr="00EA315E">
        <w:rPr>
          <w:bCs/>
          <w:sz w:val="24"/>
          <w:szCs w:val="24"/>
        </w:rPr>
        <w:t>ООО Русское слово – учебник» - 2020. – 240 и с: ил. – (ФГОС. Инновационная школа)</w:t>
      </w:r>
      <w:r>
        <w:rPr>
          <w:bCs/>
          <w:sz w:val="24"/>
          <w:szCs w:val="24"/>
        </w:rPr>
        <w:t>.</w:t>
      </w:r>
    </w:p>
    <w:p w14:paraId="757D41B8" w14:textId="77777777" w:rsidR="00455DF0" w:rsidRPr="00E77065"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77065">
        <w:rPr>
          <w:sz w:val="24"/>
          <w:szCs w:val="24"/>
        </w:rPr>
        <w:lastRenderedPageBreak/>
        <w:t>Загладин Н. В. История. Всеобщая история. Новейшая история. 1914 г. - начало XXI в.: учебник для 10-11 классов общеобразовательных организаций. Базовый и углублённый уровни / Н. В. Загладин, Л. С. Белоусов; под науч. ред. С. П. Карпова. - 2-е изд. - Москва: ООО "Русское слово - учебник", 2020. - 288 с. (ФГОС. Инновационная школа)</w:t>
      </w:r>
      <w:r>
        <w:rPr>
          <w:sz w:val="24"/>
          <w:szCs w:val="24"/>
        </w:rPr>
        <w:t>.</w:t>
      </w:r>
    </w:p>
    <w:p w14:paraId="614F26C1" w14:textId="77777777" w:rsidR="00455DF0" w:rsidRPr="00E77065"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E77065">
        <w:rPr>
          <w:rFonts w:ascii="Times New Roman" w:hAnsi="Times New Roman"/>
          <w:b/>
          <w:sz w:val="24"/>
          <w:szCs w:val="24"/>
        </w:rPr>
        <w:t>3.2.2. Основные электронные издания</w:t>
      </w:r>
    </w:p>
    <w:p w14:paraId="348E9E25" w14:textId="77777777" w:rsidR="00455DF0" w:rsidRPr="00E77065" w:rsidRDefault="00455DF0" w:rsidP="00455DF0">
      <w:pPr>
        <w:pStyle w:val="ab"/>
        <w:widowControl/>
        <w:numPr>
          <w:ilvl w:val="0"/>
          <w:numId w:val="2"/>
        </w:numPr>
        <w:shd w:val="clear" w:color="auto" w:fill="FFFFFF"/>
        <w:tabs>
          <w:tab w:val="left" w:pos="851"/>
          <w:tab w:val="left" w:pos="993"/>
        </w:tabs>
        <w:spacing w:line="276" w:lineRule="auto"/>
        <w:ind w:left="0" w:firstLine="567"/>
        <w:contextualSpacing/>
        <w:jc w:val="both"/>
        <w:rPr>
          <w:bCs/>
          <w:sz w:val="24"/>
          <w:szCs w:val="24"/>
        </w:rPr>
      </w:pPr>
      <w:r w:rsidRPr="00E77065">
        <w:rPr>
          <w:bCs/>
          <w:sz w:val="24"/>
          <w:szCs w:val="24"/>
        </w:rPr>
        <w:t>Министерство науки и высшего образования Российской Федерации (</w:t>
      </w:r>
      <w:hyperlink r:id="rId23" w:history="1">
        <w:r w:rsidRPr="00E77065">
          <w:rPr>
            <w:rStyle w:val="af1"/>
            <w:bCs/>
            <w:color w:val="auto"/>
            <w:sz w:val="24"/>
            <w:szCs w:val="24"/>
          </w:rPr>
          <w:t>https://minobrnauki.gov.ru</w:t>
        </w:r>
      </w:hyperlink>
      <w:r w:rsidRPr="00E77065">
        <w:rPr>
          <w:bCs/>
          <w:sz w:val="24"/>
          <w:szCs w:val="24"/>
        </w:rPr>
        <w:t>);</w:t>
      </w:r>
    </w:p>
    <w:p w14:paraId="5E55B7B9"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портал "Российское образование" (</w:t>
      </w:r>
      <w:hyperlink r:id="rId24" w:history="1">
        <w:r w:rsidRPr="00E77065">
          <w:rPr>
            <w:rStyle w:val="af1"/>
            <w:bCs/>
            <w:color w:val="auto"/>
            <w:sz w:val="24"/>
            <w:szCs w:val="24"/>
          </w:rPr>
          <w:t>http://www.edu.ru/</w:t>
        </w:r>
      </w:hyperlink>
      <w:r w:rsidRPr="00E77065">
        <w:rPr>
          <w:bCs/>
          <w:sz w:val="24"/>
          <w:szCs w:val="24"/>
        </w:rPr>
        <w:t>);</w:t>
      </w:r>
    </w:p>
    <w:p w14:paraId="19761C96"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Информационная система "Единое окно доступа к образовательным ресурсам" (http://window.edu.ru/);</w:t>
      </w:r>
    </w:p>
    <w:p w14:paraId="63335AF1"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Единая коллекция цифровых образовательных ресурсов (</w:t>
      </w:r>
      <w:hyperlink r:id="rId25" w:history="1">
        <w:r w:rsidRPr="00E77065">
          <w:rPr>
            <w:rStyle w:val="af1"/>
            <w:bCs/>
            <w:color w:val="auto"/>
            <w:sz w:val="24"/>
            <w:szCs w:val="24"/>
          </w:rPr>
          <w:t>http://school-collection.edu.ru/</w:t>
        </w:r>
      </w:hyperlink>
      <w:r w:rsidRPr="00E77065">
        <w:rPr>
          <w:bCs/>
          <w:sz w:val="24"/>
          <w:szCs w:val="24"/>
        </w:rPr>
        <w:t>);</w:t>
      </w:r>
    </w:p>
    <w:p w14:paraId="4434AF16" w14:textId="77777777" w:rsidR="00455DF0" w:rsidRPr="00E77065" w:rsidRDefault="00455DF0" w:rsidP="00455DF0">
      <w:pPr>
        <w:pStyle w:val="ab"/>
        <w:widowControl/>
        <w:numPr>
          <w:ilvl w:val="0"/>
          <w:numId w:val="2"/>
        </w:numPr>
        <w:shd w:val="clear" w:color="auto" w:fill="FFFFFF"/>
        <w:tabs>
          <w:tab w:val="left" w:pos="851"/>
          <w:tab w:val="left" w:pos="993"/>
        </w:tabs>
        <w:spacing w:line="276" w:lineRule="auto"/>
        <w:ind w:left="0" w:firstLine="567"/>
        <w:contextualSpacing/>
        <w:jc w:val="both"/>
        <w:rPr>
          <w:sz w:val="24"/>
          <w:szCs w:val="24"/>
        </w:rPr>
      </w:pPr>
      <w:r w:rsidRPr="00E77065">
        <w:rPr>
          <w:rStyle w:val="c21"/>
          <w:sz w:val="24"/>
          <w:szCs w:val="24"/>
        </w:rPr>
        <w:t>Российский общеобразовательный портал: </w:t>
      </w:r>
      <w:hyperlink r:id="rId26" w:history="1">
        <w:r w:rsidRPr="00E77065">
          <w:rPr>
            <w:rStyle w:val="af1"/>
            <w:color w:val="auto"/>
            <w:sz w:val="24"/>
            <w:szCs w:val="24"/>
          </w:rPr>
          <w:t>http://www.school.edu.ru</w:t>
        </w:r>
      </w:hyperlink>
      <w:r w:rsidRPr="00E77065">
        <w:rPr>
          <w:rStyle w:val="c2"/>
          <w:szCs w:val="24"/>
        </w:rPr>
        <w:t> Коллекции исторических документов, материалов по мировой художественной культуре и т. д.</w:t>
      </w:r>
    </w:p>
    <w:p w14:paraId="342DA92C"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центр информационно-образовательных ресурсов (http://fcior.edu.ru/);</w:t>
      </w:r>
    </w:p>
    <w:p w14:paraId="56BFD014"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Образовательный портал "Учеба" (http://www.ucheba.com/);  </w:t>
      </w:r>
    </w:p>
    <w:p w14:paraId="179E79F7"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Научная электронная библиотека (НЭБ) (http://www.elibrary.ru);</w:t>
      </w:r>
    </w:p>
    <w:p w14:paraId="35B9C562"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Национальная электронная библиотека (http://нэб.рф/);</w:t>
      </w:r>
    </w:p>
    <w:p w14:paraId="32D61379"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КиберЛенинка (http://cyberleninka.ru/).</w:t>
      </w:r>
    </w:p>
    <w:p w14:paraId="59B5DEC0"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rStyle w:val="c21"/>
          <w:sz w:val="24"/>
          <w:szCs w:val="24"/>
        </w:rPr>
        <w:t>Электронные образовательные ресурсы по истории, обществознанию и праву: </w:t>
      </w:r>
      <w:hyperlink r:id="rId27" w:history="1">
        <w:r w:rsidRPr="00E77065">
          <w:rPr>
            <w:rStyle w:val="af1"/>
            <w:sz w:val="24"/>
            <w:szCs w:val="24"/>
          </w:rPr>
          <w:t>https://multiurok.ru/blog/eor-po-istorii-obshchiestvoznaniiu-i-pravu.html</w:t>
        </w:r>
      </w:hyperlink>
    </w:p>
    <w:p w14:paraId="312F44C4"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Словари и энциклопедии (http://dic.academic.ru/);</w:t>
      </w:r>
    </w:p>
    <w:p w14:paraId="7D6DE4F2"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Консультант Плюс - справочная правовая система (доступ по локальной сети).</w:t>
      </w:r>
    </w:p>
    <w:p w14:paraId="7BF51EA2"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Арзамас [Электронный ресурс] URL: https://arzamas.academy/ </w:t>
      </w:r>
    </w:p>
    <w:p w14:paraId="05A51D79" w14:textId="77777777"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Полка [Электронный ресурс] URL: https://polka.academy/</w:t>
      </w:r>
    </w:p>
    <w:p w14:paraId="2A685EBC" w14:textId="77777777" w:rsidR="00455DF0" w:rsidRPr="00E77065" w:rsidRDefault="00455DF0" w:rsidP="00455DF0">
      <w:pPr>
        <w:pStyle w:val="ab"/>
        <w:widowControl/>
        <w:numPr>
          <w:ilvl w:val="0"/>
          <w:numId w:val="2"/>
        </w:numPr>
        <w:tabs>
          <w:tab w:val="left" w:pos="851"/>
          <w:tab w:val="left" w:pos="993"/>
        </w:tabs>
        <w:spacing w:line="276" w:lineRule="auto"/>
        <w:ind w:left="0" w:firstLine="567"/>
        <w:contextualSpacing/>
        <w:jc w:val="both"/>
        <w:rPr>
          <w:bCs/>
          <w:sz w:val="24"/>
          <w:szCs w:val="24"/>
        </w:rPr>
      </w:pPr>
      <w:r w:rsidRPr="00E77065">
        <w:rPr>
          <w:bCs/>
          <w:sz w:val="24"/>
          <w:szCs w:val="24"/>
        </w:rPr>
        <w:t xml:space="preserve">Президентская библиотека. [Электронный ресурс] URL: </w:t>
      </w:r>
      <w:hyperlink r:id="rId28" w:history="1">
        <w:r w:rsidRPr="00E77065">
          <w:rPr>
            <w:rStyle w:val="af1"/>
            <w:bCs/>
            <w:sz w:val="24"/>
            <w:szCs w:val="24"/>
          </w:rPr>
          <w:t>https://www.prlib.ru/</w:t>
        </w:r>
      </w:hyperlink>
    </w:p>
    <w:p w14:paraId="0107197C" w14:textId="77777777" w:rsidR="00455DF0" w:rsidRPr="00EA315E" w:rsidRDefault="00455DF0" w:rsidP="00455DF0">
      <w:pPr>
        <w:pStyle w:val="ab"/>
        <w:widowControl/>
        <w:numPr>
          <w:ilvl w:val="0"/>
          <w:numId w:val="2"/>
        </w:numPr>
        <w:tabs>
          <w:tab w:val="left" w:pos="851"/>
          <w:tab w:val="left" w:pos="993"/>
        </w:tabs>
        <w:spacing w:line="240" w:lineRule="auto"/>
        <w:ind w:left="0" w:firstLine="567"/>
        <w:contextualSpacing/>
        <w:jc w:val="both"/>
        <w:rPr>
          <w:rStyle w:val="af1"/>
          <w:b/>
          <w:color w:val="auto"/>
          <w:sz w:val="24"/>
          <w:szCs w:val="24"/>
        </w:rPr>
      </w:pPr>
      <w:r w:rsidRPr="00381A88">
        <w:rPr>
          <w:rStyle w:val="c21"/>
          <w:sz w:val="24"/>
          <w:szCs w:val="24"/>
        </w:rPr>
        <w:t>Путеводитель по краеведческим ресурсам на библиотечных интернет-сайтах:</w:t>
      </w:r>
      <w:hyperlink r:id="rId29" w:history="1">
        <w:r w:rsidRPr="00381A88">
          <w:rPr>
            <w:rStyle w:val="af1"/>
            <w:sz w:val="24"/>
            <w:szCs w:val="24"/>
          </w:rPr>
          <w:t>http://www.nlr.ru/res/inv/kray/</w:t>
        </w:r>
      </w:hyperlink>
      <w:r w:rsidRPr="00381A88">
        <w:rPr>
          <w:rStyle w:val="af1"/>
          <w:sz w:val="24"/>
          <w:szCs w:val="24"/>
        </w:rPr>
        <w:t>.</w:t>
      </w:r>
    </w:p>
    <w:p w14:paraId="08694C98" w14:textId="77777777" w:rsidR="00455DF0" w:rsidRPr="00455DF0" w:rsidRDefault="00455DF0" w:rsidP="00455DF0">
      <w:pPr>
        <w:pStyle w:val="ab"/>
        <w:widowControl/>
        <w:numPr>
          <w:ilvl w:val="0"/>
          <w:numId w:val="2"/>
        </w:numPr>
        <w:tabs>
          <w:tab w:val="left" w:pos="851"/>
          <w:tab w:val="left" w:pos="993"/>
        </w:tabs>
        <w:spacing w:line="240" w:lineRule="auto"/>
        <w:ind w:left="0" w:firstLine="567"/>
        <w:contextualSpacing/>
        <w:jc w:val="both"/>
        <w:rPr>
          <w:b/>
          <w:color w:val="auto"/>
          <w:sz w:val="24"/>
          <w:szCs w:val="24"/>
          <w:u w:val="single"/>
        </w:rPr>
        <w:sectPr w:rsidR="00455DF0" w:rsidRPr="00455DF0" w:rsidSect="00381A88">
          <w:pgSz w:w="11906" w:h="16838"/>
          <w:pgMar w:top="1134" w:right="851" w:bottom="1134" w:left="1701" w:header="709" w:footer="709" w:gutter="0"/>
          <w:cols w:space="708"/>
          <w:titlePg/>
          <w:docGrid w:linePitch="360"/>
        </w:sectPr>
      </w:pPr>
    </w:p>
    <w:p w14:paraId="456B794C" w14:textId="77777777" w:rsidR="00FA38B2" w:rsidRDefault="006B741F">
      <w:pPr>
        <w:pStyle w:val="10"/>
        <w:spacing w:line="23" w:lineRule="atLeast"/>
        <w:ind w:firstLine="0"/>
        <w:jc w:val="center"/>
        <w:rPr>
          <w:b/>
          <w:sz w:val="28"/>
        </w:rPr>
      </w:pPr>
      <w:bookmarkStart w:id="11" w:name="__RefHeading___4"/>
      <w:bookmarkEnd w:id="11"/>
      <w:r>
        <w:rPr>
          <w:b/>
          <w:sz w:val="28"/>
        </w:rPr>
        <w:lastRenderedPageBreak/>
        <w:t>4. Контроль и оценка результатов освоения общеобразовательной дисциплины</w:t>
      </w:r>
    </w:p>
    <w:p w14:paraId="47192D94" w14:textId="77777777" w:rsidR="00FA38B2" w:rsidRDefault="00FA38B2">
      <w:pPr>
        <w:spacing w:after="0" w:line="23" w:lineRule="atLeast"/>
        <w:contextualSpacing/>
        <w:jc w:val="both"/>
        <w:rPr>
          <w:rFonts w:ascii="Times New Roman" w:hAnsi="Times New Roman"/>
          <w:sz w:val="28"/>
        </w:rPr>
      </w:pPr>
    </w:p>
    <w:p w14:paraId="2BF65FDB" w14:textId="77777777" w:rsidR="00FA38B2" w:rsidRPr="00455DF0" w:rsidRDefault="006B741F">
      <w:pPr>
        <w:spacing w:after="0" w:line="23" w:lineRule="atLeast"/>
        <w:contextualSpacing/>
        <w:jc w:val="both"/>
        <w:rPr>
          <w:rFonts w:ascii="Times New Roman" w:hAnsi="Times New Roman"/>
          <w:sz w:val="24"/>
          <w:szCs w:val="24"/>
        </w:rPr>
      </w:pPr>
      <w:r w:rsidRPr="00455DF0">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5C82D47" w14:textId="77777777" w:rsidR="00FA38B2" w:rsidRPr="00455DF0" w:rsidRDefault="00FA38B2">
      <w:pPr>
        <w:spacing w:after="0" w:line="23" w:lineRule="atLeast"/>
        <w:contextualSpacing/>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14:paraId="2FC09B83" w14:textId="77777777">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B7DB2AC" w14:textId="77777777" w:rsidR="00FA38B2" w:rsidRDefault="006B741F">
            <w:pPr>
              <w:spacing w:after="0" w:line="23" w:lineRule="atLeast"/>
              <w:jc w:val="center"/>
              <w:rPr>
                <w:rFonts w:ascii="Times New Roman" w:hAnsi="Times New Roman"/>
                <w:sz w:val="24"/>
              </w:rPr>
            </w:pPr>
            <w:bookmarkStart w:id="12"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703C1499" w14:textId="77777777"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14:paraId="4BEF208D" w14:textId="77777777"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14:paraId="5025FF10" w14:textId="77777777">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14:paraId="0B1AC5B6"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1D1F97C8" w14:textId="63169CC0"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14:paraId="600EA421"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14:paraId="2CBB62FA"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2BD0D442"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6BADBD" w14:textId="77777777"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14:paraId="0EF4E343" w14:textId="77777777" w:rsidR="00FA38B2" w:rsidRDefault="00FA38B2">
            <w:pPr>
              <w:spacing w:after="0" w:line="23" w:lineRule="atLeast"/>
              <w:contextualSpacing/>
              <w:rPr>
                <w:rFonts w:ascii="Times New Roman" w:hAnsi="Times New Roman"/>
                <w:sz w:val="24"/>
              </w:rPr>
            </w:pPr>
          </w:p>
          <w:p w14:paraId="63BF2C46" w14:textId="77777777" w:rsidR="00411693" w:rsidRDefault="00411693">
            <w:pPr>
              <w:spacing w:after="0" w:line="23" w:lineRule="atLeast"/>
              <w:contextualSpacing/>
              <w:rPr>
                <w:rFonts w:ascii="Times New Roman" w:hAnsi="Times New Roman"/>
                <w:sz w:val="24"/>
              </w:rPr>
            </w:pPr>
          </w:p>
          <w:p w14:paraId="38125657" w14:textId="77777777"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14:paraId="32872A70" w14:textId="77777777" w:rsidR="00411693" w:rsidRDefault="00411693">
            <w:pPr>
              <w:spacing w:after="0" w:line="23" w:lineRule="atLeast"/>
              <w:contextualSpacing/>
              <w:rPr>
                <w:rFonts w:ascii="Times New Roman" w:hAnsi="Times New Roman"/>
                <w:sz w:val="24"/>
              </w:rPr>
            </w:pPr>
          </w:p>
          <w:p w14:paraId="0673D49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14:paraId="24AE9C43" w14:textId="77777777" w:rsidR="00411693" w:rsidRDefault="00411693">
            <w:pPr>
              <w:spacing w:after="0" w:line="23" w:lineRule="atLeast"/>
              <w:contextualSpacing/>
              <w:rPr>
                <w:rFonts w:ascii="Times New Roman" w:hAnsi="Times New Roman"/>
                <w:sz w:val="24"/>
              </w:rPr>
            </w:pPr>
          </w:p>
          <w:p w14:paraId="59AD8B2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14:paraId="71C06F0B" w14:textId="77777777" w:rsidR="00411693" w:rsidRDefault="00411693">
            <w:pPr>
              <w:spacing w:after="0" w:line="23" w:lineRule="atLeast"/>
              <w:contextualSpacing/>
              <w:rPr>
                <w:rFonts w:ascii="Times New Roman" w:hAnsi="Times New Roman"/>
                <w:sz w:val="24"/>
              </w:rPr>
            </w:pPr>
          </w:p>
          <w:p w14:paraId="7E710050" w14:textId="77777777"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14:paraId="48DDA560" w14:textId="77777777">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14:paraId="5CB6E858"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6FFC688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41423CB0"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251EF05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14:paraId="2EF759F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6242B463"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340F367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46AA7BA1"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1555B2F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13C09C8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5F40DFB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56D3946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0DF0DEE1"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6CA31EB3" w14:textId="77777777" w:rsidR="00FA38B2" w:rsidRDefault="00FA38B2"/>
        </w:tc>
      </w:tr>
      <w:tr w:rsidR="00FA38B2" w14:paraId="244712F3" w14:textId="77777777">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14:paraId="7A1E2086"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70D2ADE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14:paraId="5D66BFF3"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14:paraId="49DEB44E"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7FB7E4CE" w14:textId="77777777"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4CD1B62F" w14:textId="77777777" w:rsidR="00FA38B2" w:rsidRDefault="00FA38B2"/>
        </w:tc>
      </w:tr>
      <w:tr w:rsidR="00FA38B2" w14:paraId="45073184" w14:textId="77777777">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14:paraId="55AEC101"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2C2F1D3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26802590"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1D2DDEB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03C56D9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480B122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6BC42E2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602B225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71D09EBE"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6B66E1F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64F8E0F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3ADAF171"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7C6D5F1A"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0AE66D99" w14:textId="77777777" w:rsidR="00FA38B2" w:rsidRDefault="00FA38B2"/>
        </w:tc>
      </w:tr>
      <w:tr w:rsidR="00FA38B2" w14:paraId="479B5322" w14:textId="77777777">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00371DD" w14:textId="77777777" w:rsidR="00FA38B2" w:rsidRDefault="00D80041">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340E1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6B0E5EC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2156D5E1"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1B57EDA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174431FA"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2E3DFA4B"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1AB7EB1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1CC35F2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0E26F833"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080C6E8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5FF82A9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4E87F4D8" w14:textId="77777777"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50C8EF90" w14:textId="77777777" w:rsidR="00FA38B2" w:rsidRDefault="00FA38B2"/>
        </w:tc>
      </w:tr>
      <w:bookmarkEnd w:id="12"/>
    </w:tbl>
    <w:p w14:paraId="3B50A3A8" w14:textId="77777777" w:rsidR="00FA38B2" w:rsidRDefault="00FA38B2">
      <w:pPr>
        <w:spacing w:after="0" w:line="23" w:lineRule="atLeast"/>
        <w:rPr>
          <w:rFonts w:ascii="Times New Roman" w:hAnsi="Times New Roman"/>
          <w:sz w:val="16"/>
        </w:rPr>
      </w:pPr>
    </w:p>
    <w:sectPr w:rsidR="00FA38B2" w:rsidSect="00017BC3">
      <w:footerReference w:type="even" r:id="rId30"/>
      <w:footerReference w:type="default" r:id="rId31"/>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C66F" w14:textId="77777777" w:rsidR="00987C10" w:rsidRDefault="00987C10">
      <w:pPr>
        <w:spacing w:after="0" w:line="240" w:lineRule="auto"/>
      </w:pPr>
      <w:r>
        <w:separator/>
      </w:r>
    </w:p>
  </w:endnote>
  <w:endnote w:type="continuationSeparator" w:id="0">
    <w:p w14:paraId="36B2CC74" w14:textId="77777777" w:rsidR="00987C10" w:rsidRDefault="0098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6CDB" w14:textId="77777777"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end"/>
    </w:r>
  </w:p>
  <w:p w14:paraId="0502DA71" w14:textId="77777777" w:rsidR="007A3C1E" w:rsidRDefault="007A3C1E">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38DA" w14:textId="5C5FFF5E"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separate"/>
    </w:r>
    <w:r w:rsidR="00C63CA9">
      <w:rPr>
        <w:rStyle w:val="af6"/>
        <w:noProof/>
      </w:rPr>
      <w:t>35</w:t>
    </w:r>
    <w:r>
      <w:rPr>
        <w:rStyle w:val="af6"/>
      </w:rPr>
      <w:fldChar w:fldCharType="end"/>
    </w:r>
  </w:p>
  <w:p w14:paraId="0E54A43E" w14:textId="77777777" w:rsidR="007A3C1E" w:rsidRDefault="007A3C1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732D" w14:textId="471E0696"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separate"/>
    </w:r>
    <w:r w:rsidR="00C63CA9">
      <w:rPr>
        <w:rStyle w:val="af6"/>
        <w:noProof/>
      </w:rPr>
      <w:t>2</w:t>
    </w:r>
    <w:r>
      <w:rPr>
        <w:rStyle w:val="af6"/>
      </w:rPr>
      <w:fldChar w:fldCharType="end"/>
    </w:r>
  </w:p>
  <w:p w14:paraId="38F439F3" w14:textId="77777777" w:rsidR="007A3C1E" w:rsidRDefault="007A3C1E">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25E7" w14:textId="77777777"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end"/>
    </w:r>
  </w:p>
  <w:p w14:paraId="2AB8E2C4" w14:textId="77777777" w:rsidR="007A3C1E" w:rsidRDefault="007A3C1E">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6FF0" w14:textId="38ACB5DB"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separate"/>
    </w:r>
    <w:r w:rsidR="00C63CA9">
      <w:rPr>
        <w:rStyle w:val="af6"/>
        <w:noProof/>
      </w:rPr>
      <w:t>4</w:t>
    </w:r>
    <w:r>
      <w:rPr>
        <w:rStyle w:val="af6"/>
      </w:rPr>
      <w:fldChar w:fldCharType="end"/>
    </w:r>
  </w:p>
  <w:p w14:paraId="09AE472C" w14:textId="77777777" w:rsidR="007A3C1E" w:rsidRDefault="007A3C1E">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0018" w14:textId="77777777"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end"/>
    </w:r>
  </w:p>
  <w:p w14:paraId="234D56FC" w14:textId="77777777" w:rsidR="007A3C1E" w:rsidRDefault="007A3C1E">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DA62" w14:textId="1CF2B376"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separate"/>
    </w:r>
    <w:r w:rsidR="00C63CA9">
      <w:rPr>
        <w:rStyle w:val="af6"/>
        <w:noProof/>
      </w:rPr>
      <w:t>12</w:t>
    </w:r>
    <w:r>
      <w:rPr>
        <w:rStyle w:val="af6"/>
      </w:rPr>
      <w:fldChar w:fldCharType="end"/>
    </w:r>
  </w:p>
  <w:p w14:paraId="6A59E5C6" w14:textId="77777777" w:rsidR="007A3C1E" w:rsidRDefault="007A3C1E">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D9D3" w14:textId="77777777"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end"/>
    </w:r>
  </w:p>
  <w:p w14:paraId="15EE2F60" w14:textId="77777777" w:rsidR="007A3C1E" w:rsidRDefault="007A3C1E">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22C2" w14:textId="5B0D315E"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separate"/>
    </w:r>
    <w:r w:rsidR="00C63CA9">
      <w:rPr>
        <w:rStyle w:val="af6"/>
        <w:noProof/>
      </w:rPr>
      <w:t>21</w:t>
    </w:r>
    <w:r>
      <w:rPr>
        <w:rStyle w:val="af6"/>
      </w:rPr>
      <w:fldChar w:fldCharType="end"/>
    </w:r>
  </w:p>
  <w:p w14:paraId="09633DA1" w14:textId="77777777" w:rsidR="007A3C1E" w:rsidRDefault="007A3C1E">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9428" w14:textId="77777777" w:rsidR="007A3C1E" w:rsidRDefault="003F2DD7">
    <w:pPr>
      <w:pStyle w:val="af2"/>
      <w:jc w:val="right"/>
      <w:rPr>
        <w:rStyle w:val="af6"/>
      </w:rPr>
    </w:pPr>
    <w:r>
      <w:rPr>
        <w:rStyle w:val="af6"/>
      </w:rPr>
      <w:fldChar w:fldCharType="begin"/>
    </w:r>
    <w:r w:rsidR="007A3C1E">
      <w:rPr>
        <w:rStyle w:val="af6"/>
      </w:rPr>
      <w:instrText xml:space="preserve">PAGE </w:instrText>
    </w:r>
    <w:r>
      <w:rPr>
        <w:rStyle w:val="af6"/>
      </w:rPr>
      <w:fldChar w:fldCharType="end"/>
    </w:r>
  </w:p>
  <w:p w14:paraId="563B8BA9" w14:textId="77777777" w:rsidR="007A3C1E" w:rsidRDefault="007A3C1E">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0D200" w14:textId="77777777" w:rsidR="00987C10" w:rsidRDefault="00987C10">
      <w:pPr>
        <w:spacing w:after="0" w:line="240" w:lineRule="auto"/>
      </w:pPr>
      <w:r>
        <w:separator/>
      </w:r>
    </w:p>
  </w:footnote>
  <w:footnote w:type="continuationSeparator" w:id="0">
    <w:p w14:paraId="15CD2C9B" w14:textId="77777777" w:rsidR="00987C10" w:rsidRDefault="00987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5E"/>
    <w:multiLevelType w:val="hybridMultilevel"/>
    <w:tmpl w:val="D7FC9B54"/>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C0B"/>
    <w:multiLevelType w:val="hybridMultilevel"/>
    <w:tmpl w:val="CFEAE1E8"/>
    <w:lvl w:ilvl="0" w:tplc="CE22A5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5A360F28"/>
    <w:multiLevelType w:val="hybridMultilevel"/>
    <w:tmpl w:val="751A09A8"/>
    <w:lvl w:ilvl="0" w:tplc="E9B0A2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2569"/>
    <w:rsid w:val="00004350"/>
    <w:rsid w:val="00010A9C"/>
    <w:rsid w:val="00017BC3"/>
    <w:rsid w:val="00057F9B"/>
    <w:rsid w:val="00090E9F"/>
    <w:rsid w:val="000D1D22"/>
    <w:rsid w:val="0011236F"/>
    <w:rsid w:val="0013376E"/>
    <w:rsid w:val="001337E9"/>
    <w:rsid w:val="0013717F"/>
    <w:rsid w:val="0018569A"/>
    <w:rsid w:val="00204705"/>
    <w:rsid w:val="002049B4"/>
    <w:rsid w:val="002132F9"/>
    <w:rsid w:val="002156E1"/>
    <w:rsid w:val="00236D2F"/>
    <w:rsid w:val="00275D15"/>
    <w:rsid w:val="002871DC"/>
    <w:rsid w:val="002A0FDA"/>
    <w:rsid w:val="002B1FED"/>
    <w:rsid w:val="002B71E4"/>
    <w:rsid w:val="002C4A57"/>
    <w:rsid w:val="003540E7"/>
    <w:rsid w:val="00382025"/>
    <w:rsid w:val="003A3285"/>
    <w:rsid w:val="003C4915"/>
    <w:rsid w:val="003F2DD7"/>
    <w:rsid w:val="00411693"/>
    <w:rsid w:val="00455DF0"/>
    <w:rsid w:val="0052611F"/>
    <w:rsid w:val="005441FF"/>
    <w:rsid w:val="00545958"/>
    <w:rsid w:val="00576B2E"/>
    <w:rsid w:val="00603BBB"/>
    <w:rsid w:val="00605229"/>
    <w:rsid w:val="006133B7"/>
    <w:rsid w:val="00623239"/>
    <w:rsid w:val="006354AE"/>
    <w:rsid w:val="00643413"/>
    <w:rsid w:val="00672A06"/>
    <w:rsid w:val="006A7022"/>
    <w:rsid w:val="006B741F"/>
    <w:rsid w:val="00702D80"/>
    <w:rsid w:val="00791608"/>
    <w:rsid w:val="007A3C1E"/>
    <w:rsid w:val="007B14F1"/>
    <w:rsid w:val="007B7F30"/>
    <w:rsid w:val="00866F79"/>
    <w:rsid w:val="00885247"/>
    <w:rsid w:val="00886843"/>
    <w:rsid w:val="008C1C43"/>
    <w:rsid w:val="008D310B"/>
    <w:rsid w:val="008D5241"/>
    <w:rsid w:val="00912D96"/>
    <w:rsid w:val="00923D22"/>
    <w:rsid w:val="009836EE"/>
    <w:rsid w:val="00987C10"/>
    <w:rsid w:val="00A0045A"/>
    <w:rsid w:val="00A108C0"/>
    <w:rsid w:val="00A574C9"/>
    <w:rsid w:val="00A653ED"/>
    <w:rsid w:val="00A83D0D"/>
    <w:rsid w:val="00A86120"/>
    <w:rsid w:val="00AE519E"/>
    <w:rsid w:val="00B15D4C"/>
    <w:rsid w:val="00B34CBA"/>
    <w:rsid w:val="00B70A1E"/>
    <w:rsid w:val="00B83B92"/>
    <w:rsid w:val="00BB26BE"/>
    <w:rsid w:val="00BD2BB2"/>
    <w:rsid w:val="00C453E6"/>
    <w:rsid w:val="00C54D35"/>
    <w:rsid w:val="00C63CA9"/>
    <w:rsid w:val="00C91FF6"/>
    <w:rsid w:val="00CA062C"/>
    <w:rsid w:val="00CC329B"/>
    <w:rsid w:val="00CE0C77"/>
    <w:rsid w:val="00D13F63"/>
    <w:rsid w:val="00D27EBD"/>
    <w:rsid w:val="00D34760"/>
    <w:rsid w:val="00D4151C"/>
    <w:rsid w:val="00D80041"/>
    <w:rsid w:val="00D915F4"/>
    <w:rsid w:val="00DA553E"/>
    <w:rsid w:val="00DE40F6"/>
    <w:rsid w:val="00E13D15"/>
    <w:rsid w:val="00E50569"/>
    <w:rsid w:val="00E5137F"/>
    <w:rsid w:val="00E51B16"/>
    <w:rsid w:val="00E52E92"/>
    <w:rsid w:val="00EA23CE"/>
    <w:rsid w:val="00EB18CD"/>
    <w:rsid w:val="00F003FE"/>
    <w:rsid w:val="00F27073"/>
    <w:rsid w:val="00FA38B2"/>
    <w:rsid w:val="00FA79D4"/>
    <w:rsid w:val="00FB0F68"/>
    <w:rsid w:val="00FB3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059C"/>
  <w15:docId w15:val="{D593266B-997D-49EC-8806-13CB0811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7BC3"/>
  </w:style>
  <w:style w:type="paragraph" w:styleId="10">
    <w:name w:val="heading 1"/>
    <w:basedOn w:val="a"/>
    <w:next w:val="a"/>
    <w:link w:val="11"/>
    <w:uiPriority w:val="9"/>
    <w:qFormat/>
    <w:rsid w:val="00017BC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017BC3"/>
    <w:pPr>
      <w:spacing w:before="120" w:after="120"/>
      <w:jc w:val="both"/>
      <w:outlineLvl w:val="1"/>
    </w:pPr>
    <w:rPr>
      <w:rFonts w:ascii="XO Thames" w:hAnsi="XO Thames"/>
      <w:b/>
      <w:sz w:val="28"/>
    </w:rPr>
  </w:style>
  <w:style w:type="paragraph" w:styleId="3">
    <w:name w:val="heading 3"/>
    <w:next w:val="a"/>
    <w:link w:val="30"/>
    <w:uiPriority w:val="9"/>
    <w:qFormat/>
    <w:rsid w:val="00017BC3"/>
    <w:pPr>
      <w:spacing w:before="120" w:after="120"/>
      <w:jc w:val="both"/>
      <w:outlineLvl w:val="2"/>
    </w:pPr>
    <w:rPr>
      <w:rFonts w:ascii="XO Thames" w:hAnsi="XO Thames"/>
      <w:b/>
      <w:sz w:val="26"/>
    </w:rPr>
  </w:style>
  <w:style w:type="paragraph" w:styleId="4">
    <w:name w:val="heading 4"/>
    <w:next w:val="a"/>
    <w:link w:val="40"/>
    <w:uiPriority w:val="9"/>
    <w:qFormat/>
    <w:rsid w:val="00017BC3"/>
    <w:pPr>
      <w:spacing w:before="120" w:after="120"/>
      <w:jc w:val="both"/>
      <w:outlineLvl w:val="3"/>
    </w:pPr>
    <w:rPr>
      <w:rFonts w:ascii="XO Thames" w:hAnsi="XO Thames"/>
      <w:b/>
      <w:sz w:val="24"/>
    </w:rPr>
  </w:style>
  <w:style w:type="paragraph" w:styleId="5">
    <w:name w:val="heading 5"/>
    <w:next w:val="a"/>
    <w:link w:val="50"/>
    <w:uiPriority w:val="9"/>
    <w:qFormat/>
    <w:rsid w:val="00017BC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7BC3"/>
  </w:style>
  <w:style w:type="paragraph" w:styleId="21">
    <w:name w:val="toc 2"/>
    <w:next w:val="a"/>
    <w:link w:val="22"/>
    <w:uiPriority w:val="39"/>
    <w:rsid w:val="00017BC3"/>
    <w:pPr>
      <w:ind w:left="200"/>
    </w:pPr>
    <w:rPr>
      <w:rFonts w:ascii="XO Thames" w:hAnsi="XO Thames"/>
      <w:sz w:val="28"/>
    </w:rPr>
  </w:style>
  <w:style w:type="character" w:customStyle="1" w:styleId="22">
    <w:name w:val="Оглавление 2 Знак"/>
    <w:link w:val="21"/>
    <w:rsid w:val="00017BC3"/>
    <w:rPr>
      <w:rFonts w:ascii="XO Thames" w:hAnsi="XO Thames"/>
      <w:sz w:val="28"/>
    </w:rPr>
  </w:style>
  <w:style w:type="paragraph" w:styleId="a3">
    <w:name w:val="annotation subject"/>
    <w:basedOn w:val="a4"/>
    <w:next w:val="a4"/>
    <w:link w:val="a5"/>
    <w:rsid w:val="00017BC3"/>
    <w:rPr>
      <w:b/>
    </w:rPr>
  </w:style>
  <w:style w:type="character" w:customStyle="1" w:styleId="a5">
    <w:name w:val="Тема примечания Знак"/>
    <w:basedOn w:val="a6"/>
    <w:link w:val="a3"/>
    <w:rsid w:val="00017BC3"/>
    <w:rPr>
      <w:b/>
      <w:sz w:val="20"/>
    </w:rPr>
  </w:style>
  <w:style w:type="paragraph" w:customStyle="1" w:styleId="Footnote">
    <w:name w:val="Footnote"/>
    <w:basedOn w:val="a"/>
    <w:link w:val="Footnote0"/>
    <w:rsid w:val="00017BC3"/>
    <w:pPr>
      <w:spacing w:beforeAutospacing="1" w:after="0" w:line="240" w:lineRule="auto"/>
    </w:pPr>
    <w:rPr>
      <w:rFonts w:ascii="Times New Roman" w:hAnsi="Times New Roman"/>
      <w:sz w:val="20"/>
    </w:rPr>
  </w:style>
  <w:style w:type="character" w:customStyle="1" w:styleId="Footnote0">
    <w:name w:val="Footnote"/>
    <w:basedOn w:val="1"/>
    <w:link w:val="Footnote"/>
    <w:rsid w:val="00017BC3"/>
    <w:rPr>
      <w:rFonts w:ascii="Times New Roman" w:hAnsi="Times New Roman"/>
      <w:color w:val="000000"/>
      <w:sz w:val="20"/>
    </w:rPr>
  </w:style>
  <w:style w:type="paragraph" w:styleId="41">
    <w:name w:val="toc 4"/>
    <w:next w:val="a"/>
    <w:link w:val="42"/>
    <w:uiPriority w:val="39"/>
    <w:rsid w:val="00017BC3"/>
    <w:pPr>
      <w:ind w:left="600"/>
    </w:pPr>
    <w:rPr>
      <w:rFonts w:ascii="XO Thames" w:hAnsi="XO Thames"/>
      <w:sz w:val="28"/>
    </w:rPr>
  </w:style>
  <w:style w:type="character" w:customStyle="1" w:styleId="42">
    <w:name w:val="Оглавление 4 Знак"/>
    <w:link w:val="41"/>
    <w:rsid w:val="00017BC3"/>
    <w:rPr>
      <w:rFonts w:ascii="XO Thames" w:hAnsi="XO Thames"/>
      <w:sz w:val="28"/>
    </w:rPr>
  </w:style>
  <w:style w:type="paragraph" w:customStyle="1" w:styleId="pt-a0-000082">
    <w:name w:val="pt-a0-000082"/>
    <w:basedOn w:val="12"/>
    <w:link w:val="pt-a0-0000820"/>
    <w:rsid w:val="00017BC3"/>
  </w:style>
  <w:style w:type="character" w:customStyle="1" w:styleId="pt-a0-0000820">
    <w:name w:val="pt-a0-000082"/>
    <w:basedOn w:val="a0"/>
    <w:link w:val="pt-a0-000082"/>
    <w:rsid w:val="00017BC3"/>
  </w:style>
  <w:style w:type="paragraph" w:styleId="6">
    <w:name w:val="toc 6"/>
    <w:next w:val="a"/>
    <w:link w:val="60"/>
    <w:uiPriority w:val="39"/>
    <w:rsid w:val="00017BC3"/>
    <w:pPr>
      <w:ind w:left="1000"/>
    </w:pPr>
    <w:rPr>
      <w:rFonts w:ascii="XO Thames" w:hAnsi="XO Thames"/>
      <w:sz w:val="28"/>
    </w:rPr>
  </w:style>
  <w:style w:type="character" w:customStyle="1" w:styleId="60">
    <w:name w:val="Оглавление 6 Знак"/>
    <w:link w:val="6"/>
    <w:rsid w:val="00017BC3"/>
    <w:rPr>
      <w:rFonts w:ascii="XO Thames" w:hAnsi="XO Thames"/>
      <w:sz w:val="28"/>
    </w:rPr>
  </w:style>
  <w:style w:type="paragraph" w:styleId="7">
    <w:name w:val="toc 7"/>
    <w:next w:val="a"/>
    <w:link w:val="70"/>
    <w:uiPriority w:val="39"/>
    <w:rsid w:val="00017BC3"/>
    <w:pPr>
      <w:ind w:left="1200"/>
    </w:pPr>
    <w:rPr>
      <w:rFonts w:ascii="XO Thames" w:hAnsi="XO Thames"/>
      <w:sz w:val="28"/>
    </w:rPr>
  </w:style>
  <w:style w:type="character" w:customStyle="1" w:styleId="70">
    <w:name w:val="Оглавление 7 Знак"/>
    <w:link w:val="7"/>
    <w:rsid w:val="00017BC3"/>
    <w:rPr>
      <w:rFonts w:ascii="XO Thames" w:hAnsi="XO Thames"/>
      <w:sz w:val="28"/>
    </w:rPr>
  </w:style>
  <w:style w:type="paragraph" w:customStyle="1" w:styleId="Endnote">
    <w:name w:val="Endnote"/>
    <w:link w:val="Endnote0"/>
    <w:rsid w:val="00017BC3"/>
    <w:pPr>
      <w:ind w:firstLine="851"/>
      <w:jc w:val="both"/>
    </w:pPr>
    <w:rPr>
      <w:rFonts w:ascii="XO Thames" w:hAnsi="XO Thames"/>
    </w:rPr>
  </w:style>
  <w:style w:type="character" w:customStyle="1" w:styleId="Endnote0">
    <w:name w:val="Endnote"/>
    <w:link w:val="Endnote"/>
    <w:rsid w:val="00017BC3"/>
    <w:rPr>
      <w:rFonts w:ascii="XO Thames" w:hAnsi="XO Thames"/>
      <w:sz w:val="22"/>
    </w:rPr>
  </w:style>
  <w:style w:type="character" w:customStyle="1" w:styleId="30">
    <w:name w:val="Заголовок 3 Знак"/>
    <w:link w:val="3"/>
    <w:rsid w:val="00017BC3"/>
    <w:rPr>
      <w:rFonts w:ascii="XO Thames" w:hAnsi="XO Thames"/>
      <w:b/>
      <w:sz w:val="26"/>
    </w:rPr>
  </w:style>
  <w:style w:type="paragraph" w:customStyle="1" w:styleId="pt-a-000044">
    <w:name w:val="pt-a-000044"/>
    <w:basedOn w:val="a"/>
    <w:link w:val="pt-a-0000440"/>
    <w:rsid w:val="00017BC3"/>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017BC3"/>
    <w:rPr>
      <w:rFonts w:ascii="Times New Roman" w:hAnsi="Times New Roman"/>
      <w:sz w:val="24"/>
    </w:rPr>
  </w:style>
  <w:style w:type="paragraph" w:customStyle="1" w:styleId="s1">
    <w:name w:val="s_1"/>
    <w:basedOn w:val="a"/>
    <w:link w:val="s10"/>
    <w:rsid w:val="00017BC3"/>
    <w:pPr>
      <w:spacing w:beforeAutospacing="1" w:afterAutospacing="1" w:line="240" w:lineRule="auto"/>
    </w:pPr>
    <w:rPr>
      <w:rFonts w:ascii="Times New Roman" w:hAnsi="Times New Roman"/>
      <w:sz w:val="24"/>
    </w:rPr>
  </w:style>
  <w:style w:type="character" w:customStyle="1" w:styleId="s10">
    <w:name w:val="s_1"/>
    <w:basedOn w:val="1"/>
    <w:link w:val="s1"/>
    <w:rsid w:val="00017BC3"/>
    <w:rPr>
      <w:rFonts w:ascii="Times New Roman" w:hAnsi="Times New Roman"/>
      <w:sz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017BC3"/>
    <w:pPr>
      <w:spacing w:beforeAutospacing="1" w:afterAutospacing="1" w:line="240" w:lineRule="auto"/>
    </w:pPr>
    <w:rPr>
      <w:rFonts w:ascii="Times New Roman" w:hAnsi="Times New Roman"/>
      <w:sz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7"/>
    <w:rsid w:val="00017BC3"/>
    <w:rPr>
      <w:rFonts w:ascii="Times New Roman" w:hAnsi="Times New Roman"/>
      <w:sz w:val="24"/>
    </w:rPr>
  </w:style>
  <w:style w:type="paragraph" w:styleId="a9">
    <w:name w:val="Balloon Text"/>
    <w:basedOn w:val="a"/>
    <w:link w:val="aa"/>
    <w:rsid w:val="00017BC3"/>
    <w:pPr>
      <w:spacing w:after="0" w:line="240" w:lineRule="auto"/>
    </w:pPr>
    <w:rPr>
      <w:rFonts w:ascii="Segoe UI" w:hAnsi="Segoe UI"/>
      <w:sz w:val="18"/>
    </w:rPr>
  </w:style>
  <w:style w:type="character" w:customStyle="1" w:styleId="aa">
    <w:name w:val="Текст выноски Знак"/>
    <w:basedOn w:val="1"/>
    <w:link w:val="a9"/>
    <w:rsid w:val="00017BC3"/>
    <w:rPr>
      <w:rFonts w:ascii="Segoe UI" w:hAnsi="Segoe UI"/>
      <w:sz w:val="18"/>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1"/>
    <w:qFormat/>
    <w:rsid w:val="00017BC3"/>
    <w:pPr>
      <w:widowControl w:val="0"/>
      <w:spacing w:after="0" w:line="232" w:lineRule="exact"/>
      <w:ind w:left="687" w:hanging="284"/>
    </w:pPr>
    <w:rPr>
      <w:rFonts w:ascii="Times New Roman" w:hAnsi="Times New Roman"/>
    </w:rPr>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
    <w:link w:val="ab"/>
    <w:uiPriority w:val="1"/>
    <w:qFormat/>
    <w:rsid w:val="00017BC3"/>
    <w:rPr>
      <w:rFonts w:ascii="Times New Roman" w:hAnsi="Times New Roman"/>
    </w:rPr>
  </w:style>
  <w:style w:type="paragraph" w:customStyle="1" w:styleId="dt-p">
    <w:name w:val="dt-p"/>
    <w:basedOn w:val="a"/>
    <w:link w:val="dt-p0"/>
    <w:rsid w:val="00017BC3"/>
    <w:pPr>
      <w:spacing w:beforeAutospacing="1" w:afterAutospacing="1" w:line="240" w:lineRule="auto"/>
    </w:pPr>
    <w:rPr>
      <w:rFonts w:ascii="Times New Roman" w:hAnsi="Times New Roman"/>
      <w:sz w:val="24"/>
    </w:rPr>
  </w:style>
  <w:style w:type="character" w:customStyle="1" w:styleId="dt-p0">
    <w:name w:val="dt-p"/>
    <w:basedOn w:val="1"/>
    <w:link w:val="dt-p"/>
    <w:rsid w:val="00017BC3"/>
    <w:rPr>
      <w:rFonts w:ascii="Times New Roman" w:hAnsi="Times New Roman"/>
      <w:sz w:val="24"/>
    </w:rPr>
  </w:style>
  <w:style w:type="paragraph" w:styleId="31">
    <w:name w:val="toc 3"/>
    <w:next w:val="a"/>
    <w:link w:val="32"/>
    <w:uiPriority w:val="39"/>
    <w:rsid w:val="00017BC3"/>
    <w:pPr>
      <w:ind w:left="400"/>
    </w:pPr>
    <w:rPr>
      <w:rFonts w:ascii="XO Thames" w:hAnsi="XO Thames"/>
      <w:sz w:val="28"/>
    </w:rPr>
  </w:style>
  <w:style w:type="character" w:customStyle="1" w:styleId="32">
    <w:name w:val="Оглавление 3 Знак"/>
    <w:link w:val="31"/>
    <w:rsid w:val="00017BC3"/>
    <w:rPr>
      <w:rFonts w:ascii="XO Thames" w:hAnsi="XO Thames"/>
      <w:sz w:val="28"/>
    </w:rPr>
  </w:style>
  <w:style w:type="paragraph" w:styleId="ad">
    <w:name w:val="TOC Heading"/>
    <w:basedOn w:val="10"/>
    <w:next w:val="a"/>
    <w:link w:val="ae"/>
    <w:rsid w:val="00017BC3"/>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017BC3"/>
    <w:rPr>
      <w:rFonts w:asciiTheme="majorHAnsi" w:hAnsiTheme="majorHAnsi"/>
      <w:color w:val="2E74B5" w:themeColor="accent1" w:themeShade="BF"/>
      <w:sz w:val="32"/>
    </w:rPr>
  </w:style>
  <w:style w:type="paragraph" w:styleId="af">
    <w:name w:val="Body Text"/>
    <w:basedOn w:val="a"/>
    <w:link w:val="af0"/>
    <w:rsid w:val="00017BC3"/>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017BC3"/>
    <w:rPr>
      <w:rFonts w:ascii="Times New Roman" w:hAnsi="Times New Roman"/>
      <w:sz w:val="28"/>
    </w:rPr>
  </w:style>
  <w:style w:type="paragraph" w:customStyle="1" w:styleId="pt-a-000081">
    <w:name w:val="pt-a-000081"/>
    <w:basedOn w:val="a"/>
    <w:link w:val="pt-a-0000810"/>
    <w:rsid w:val="00017BC3"/>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017BC3"/>
    <w:rPr>
      <w:rFonts w:ascii="Times New Roman" w:hAnsi="Times New Roman"/>
      <w:sz w:val="24"/>
    </w:rPr>
  </w:style>
  <w:style w:type="character" w:customStyle="1" w:styleId="50">
    <w:name w:val="Заголовок 5 Знак"/>
    <w:link w:val="5"/>
    <w:rsid w:val="00017BC3"/>
    <w:rPr>
      <w:rFonts w:ascii="XO Thames" w:hAnsi="XO Thames"/>
      <w:b/>
      <w:sz w:val="22"/>
    </w:rPr>
  </w:style>
  <w:style w:type="character" w:customStyle="1" w:styleId="11">
    <w:name w:val="Заголовок 1 Знак"/>
    <w:basedOn w:val="1"/>
    <w:link w:val="10"/>
    <w:rsid w:val="00017BC3"/>
    <w:rPr>
      <w:rFonts w:ascii="Times New Roman" w:hAnsi="Times New Roman"/>
      <w:sz w:val="24"/>
    </w:rPr>
  </w:style>
  <w:style w:type="paragraph" w:customStyle="1" w:styleId="pt-a-000040">
    <w:name w:val="pt-a-000040"/>
    <w:basedOn w:val="a"/>
    <w:link w:val="pt-a-0000400"/>
    <w:rsid w:val="00017BC3"/>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017BC3"/>
    <w:rPr>
      <w:rFonts w:ascii="Times New Roman" w:hAnsi="Times New Roman"/>
      <w:sz w:val="24"/>
    </w:rPr>
  </w:style>
  <w:style w:type="paragraph" w:customStyle="1" w:styleId="13">
    <w:name w:val="Гиперссылка1"/>
    <w:basedOn w:val="12"/>
    <w:link w:val="af1"/>
    <w:rsid w:val="00017BC3"/>
    <w:rPr>
      <w:color w:val="0000FF"/>
      <w:u w:val="single"/>
    </w:rPr>
  </w:style>
  <w:style w:type="character" w:styleId="af1">
    <w:name w:val="Hyperlink"/>
    <w:basedOn w:val="a0"/>
    <w:link w:val="13"/>
    <w:rsid w:val="00017BC3"/>
    <w:rPr>
      <w:color w:val="0000FF"/>
      <w:u w:val="single"/>
    </w:rPr>
  </w:style>
  <w:style w:type="paragraph" w:customStyle="1" w:styleId="Footnote1">
    <w:name w:val="Footnote"/>
    <w:basedOn w:val="a"/>
    <w:link w:val="Footnote2"/>
    <w:rsid w:val="00017BC3"/>
    <w:pPr>
      <w:spacing w:after="0" w:line="240" w:lineRule="auto"/>
    </w:pPr>
    <w:rPr>
      <w:rFonts w:ascii="Times New Roman" w:hAnsi="Times New Roman"/>
      <w:sz w:val="20"/>
    </w:rPr>
  </w:style>
  <w:style w:type="character" w:customStyle="1" w:styleId="Footnote2">
    <w:name w:val="Footnote"/>
    <w:basedOn w:val="1"/>
    <w:link w:val="Footnote1"/>
    <w:rsid w:val="00017BC3"/>
    <w:rPr>
      <w:rFonts w:ascii="Times New Roman" w:hAnsi="Times New Roman"/>
      <w:sz w:val="20"/>
    </w:rPr>
  </w:style>
  <w:style w:type="paragraph" w:styleId="af2">
    <w:name w:val="footer"/>
    <w:basedOn w:val="a"/>
    <w:link w:val="af3"/>
    <w:rsid w:val="00017BC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017BC3"/>
    <w:rPr>
      <w:rFonts w:ascii="Times New Roman" w:hAnsi="Times New Roman"/>
      <w:sz w:val="24"/>
    </w:rPr>
  </w:style>
  <w:style w:type="paragraph" w:styleId="14">
    <w:name w:val="toc 1"/>
    <w:basedOn w:val="a"/>
    <w:next w:val="a"/>
    <w:link w:val="15"/>
    <w:uiPriority w:val="39"/>
    <w:rsid w:val="00017BC3"/>
    <w:pPr>
      <w:spacing w:after="100"/>
    </w:pPr>
  </w:style>
  <w:style w:type="character" w:customStyle="1" w:styleId="15">
    <w:name w:val="Оглавление 1 Знак"/>
    <w:basedOn w:val="1"/>
    <w:link w:val="14"/>
    <w:rsid w:val="00017BC3"/>
  </w:style>
  <w:style w:type="paragraph" w:customStyle="1" w:styleId="HeaderandFooter">
    <w:name w:val="Header and Footer"/>
    <w:link w:val="HeaderandFooter0"/>
    <w:rsid w:val="00017BC3"/>
    <w:pPr>
      <w:spacing w:line="240" w:lineRule="auto"/>
      <w:jc w:val="both"/>
    </w:pPr>
    <w:rPr>
      <w:rFonts w:ascii="XO Thames" w:hAnsi="XO Thames"/>
      <w:sz w:val="28"/>
    </w:rPr>
  </w:style>
  <w:style w:type="character" w:customStyle="1" w:styleId="HeaderandFooter0">
    <w:name w:val="Header and Footer"/>
    <w:link w:val="HeaderandFooter"/>
    <w:rsid w:val="00017BC3"/>
    <w:rPr>
      <w:rFonts w:ascii="XO Thames" w:hAnsi="XO Thames"/>
      <w:sz w:val="28"/>
    </w:rPr>
  </w:style>
  <w:style w:type="paragraph" w:styleId="af4">
    <w:name w:val="header"/>
    <w:basedOn w:val="a"/>
    <w:link w:val="af5"/>
    <w:rsid w:val="00017BC3"/>
    <w:pPr>
      <w:tabs>
        <w:tab w:val="center" w:pos="4677"/>
        <w:tab w:val="right" w:pos="9355"/>
      </w:tabs>
      <w:spacing w:after="0" w:line="240" w:lineRule="auto"/>
    </w:pPr>
  </w:style>
  <w:style w:type="character" w:customStyle="1" w:styleId="af5">
    <w:name w:val="Верхний колонтитул Знак"/>
    <w:basedOn w:val="1"/>
    <w:link w:val="af4"/>
    <w:rsid w:val="00017BC3"/>
  </w:style>
  <w:style w:type="paragraph" w:styleId="9">
    <w:name w:val="toc 9"/>
    <w:next w:val="a"/>
    <w:link w:val="90"/>
    <w:uiPriority w:val="39"/>
    <w:rsid w:val="00017BC3"/>
    <w:pPr>
      <w:ind w:left="1600"/>
    </w:pPr>
    <w:rPr>
      <w:rFonts w:ascii="XO Thames" w:hAnsi="XO Thames"/>
      <w:sz w:val="28"/>
    </w:rPr>
  </w:style>
  <w:style w:type="character" w:customStyle="1" w:styleId="90">
    <w:name w:val="Оглавление 9 Знак"/>
    <w:link w:val="9"/>
    <w:rsid w:val="00017BC3"/>
    <w:rPr>
      <w:rFonts w:ascii="XO Thames" w:hAnsi="XO Thames"/>
      <w:sz w:val="28"/>
    </w:rPr>
  </w:style>
  <w:style w:type="paragraph" w:customStyle="1" w:styleId="16">
    <w:name w:val="Номер страницы1"/>
    <w:basedOn w:val="12"/>
    <w:link w:val="af6"/>
    <w:rsid w:val="00017BC3"/>
  </w:style>
  <w:style w:type="character" w:styleId="af6">
    <w:name w:val="page number"/>
    <w:basedOn w:val="a0"/>
    <w:link w:val="16"/>
    <w:rsid w:val="00017BC3"/>
  </w:style>
  <w:style w:type="paragraph" w:customStyle="1" w:styleId="pt-a0-000085">
    <w:name w:val="pt-a0-000085"/>
    <w:basedOn w:val="12"/>
    <w:link w:val="pt-a0-0000850"/>
    <w:rsid w:val="00017BC3"/>
  </w:style>
  <w:style w:type="character" w:customStyle="1" w:styleId="pt-a0-0000850">
    <w:name w:val="pt-a0-000085"/>
    <w:basedOn w:val="a0"/>
    <w:link w:val="pt-a0-000085"/>
    <w:rsid w:val="00017BC3"/>
  </w:style>
  <w:style w:type="paragraph" w:customStyle="1" w:styleId="12">
    <w:name w:val="Основной шрифт абзаца1"/>
    <w:rsid w:val="00017BC3"/>
  </w:style>
  <w:style w:type="paragraph" w:styleId="8">
    <w:name w:val="toc 8"/>
    <w:next w:val="a"/>
    <w:link w:val="80"/>
    <w:uiPriority w:val="39"/>
    <w:rsid w:val="00017BC3"/>
    <w:pPr>
      <w:ind w:left="1400"/>
    </w:pPr>
    <w:rPr>
      <w:rFonts w:ascii="XO Thames" w:hAnsi="XO Thames"/>
      <w:sz w:val="28"/>
    </w:rPr>
  </w:style>
  <w:style w:type="character" w:customStyle="1" w:styleId="80">
    <w:name w:val="Оглавление 8 Знак"/>
    <w:link w:val="8"/>
    <w:rsid w:val="00017BC3"/>
    <w:rPr>
      <w:rFonts w:ascii="XO Thames" w:hAnsi="XO Thames"/>
      <w:sz w:val="28"/>
    </w:rPr>
  </w:style>
  <w:style w:type="paragraph" w:customStyle="1" w:styleId="Default">
    <w:name w:val="Default"/>
    <w:link w:val="Default0"/>
    <w:rsid w:val="00017BC3"/>
    <w:pPr>
      <w:spacing w:after="0" w:line="240" w:lineRule="auto"/>
    </w:pPr>
    <w:rPr>
      <w:rFonts w:ascii="Times New Roman" w:hAnsi="Times New Roman"/>
      <w:sz w:val="24"/>
    </w:rPr>
  </w:style>
  <w:style w:type="character" w:customStyle="1" w:styleId="Default0">
    <w:name w:val="Default"/>
    <w:link w:val="Default"/>
    <w:rsid w:val="00017BC3"/>
    <w:rPr>
      <w:rFonts w:ascii="Times New Roman" w:hAnsi="Times New Roman"/>
      <w:color w:val="000000"/>
      <w:sz w:val="24"/>
    </w:rPr>
  </w:style>
  <w:style w:type="paragraph" w:customStyle="1" w:styleId="17">
    <w:name w:val="Знак примечания1"/>
    <w:basedOn w:val="12"/>
    <w:link w:val="af7"/>
    <w:rsid w:val="00017BC3"/>
    <w:rPr>
      <w:sz w:val="16"/>
    </w:rPr>
  </w:style>
  <w:style w:type="character" w:styleId="af7">
    <w:name w:val="annotation reference"/>
    <w:basedOn w:val="a0"/>
    <w:link w:val="17"/>
    <w:rsid w:val="00017BC3"/>
    <w:rPr>
      <w:sz w:val="16"/>
    </w:rPr>
  </w:style>
  <w:style w:type="paragraph" w:customStyle="1" w:styleId="pt-a0-000083">
    <w:name w:val="pt-a0-000083"/>
    <w:basedOn w:val="12"/>
    <w:link w:val="pt-a0-0000830"/>
    <w:rsid w:val="00017BC3"/>
  </w:style>
  <w:style w:type="character" w:customStyle="1" w:styleId="pt-a0-0000830">
    <w:name w:val="pt-a0-000083"/>
    <w:basedOn w:val="a0"/>
    <w:link w:val="pt-a0-000083"/>
    <w:rsid w:val="00017BC3"/>
  </w:style>
  <w:style w:type="paragraph" w:styleId="51">
    <w:name w:val="toc 5"/>
    <w:next w:val="a"/>
    <w:link w:val="52"/>
    <w:uiPriority w:val="39"/>
    <w:rsid w:val="00017BC3"/>
    <w:pPr>
      <w:ind w:left="800"/>
    </w:pPr>
    <w:rPr>
      <w:rFonts w:ascii="XO Thames" w:hAnsi="XO Thames"/>
      <w:sz w:val="28"/>
    </w:rPr>
  </w:style>
  <w:style w:type="character" w:customStyle="1" w:styleId="52">
    <w:name w:val="Оглавление 5 Знак"/>
    <w:link w:val="51"/>
    <w:rsid w:val="00017BC3"/>
    <w:rPr>
      <w:rFonts w:ascii="XO Thames" w:hAnsi="XO Thames"/>
      <w:sz w:val="28"/>
    </w:rPr>
  </w:style>
  <w:style w:type="paragraph" w:customStyle="1" w:styleId="pt-a0-000023">
    <w:name w:val="pt-a0-000023"/>
    <w:basedOn w:val="12"/>
    <w:link w:val="pt-a0-0000230"/>
    <w:rsid w:val="00017BC3"/>
  </w:style>
  <w:style w:type="character" w:customStyle="1" w:styleId="pt-a0-0000230">
    <w:name w:val="pt-a0-000023"/>
    <w:basedOn w:val="a0"/>
    <w:link w:val="pt-a0-000023"/>
    <w:rsid w:val="00017BC3"/>
  </w:style>
  <w:style w:type="paragraph" w:styleId="af8">
    <w:name w:val="Subtitle"/>
    <w:next w:val="a"/>
    <w:link w:val="af9"/>
    <w:uiPriority w:val="11"/>
    <w:qFormat/>
    <w:rsid w:val="00017BC3"/>
    <w:pPr>
      <w:jc w:val="both"/>
    </w:pPr>
    <w:rPr>
      <w:rFonts w:ascii="XO Thames" w:hAnsi="XO Thames"/>
      <w:i/>
      <w:sz w:val="24"/>
    </w:rPr>
  </w:style>
  <w:style w:type="character" w:customStyle="1" w:styleId="af9">
    <w:name w:val="Подзаголовок Знак"/>
    <w:link w:val="af8"/>
    <w:uiPriority w:val="11"/>
    <w:rsid w:val="00017BC3"/>
    <w:rPr>
      <w:rFonts w:ascii="XO Thames" w:hAnsi="XO Thames"/>
      <w:i/>
      <w:sz w:val="24"/>
    </w:rPr>
  </w:style>
  <w:style w:type="paragraph" w:customStyle="1" w:styleId="18">
    <w:name w:val="Знак сноски1"/>
    <w:link w:val="afa"/>
    <w:rsid w:val="00017BC3"/>
    <w:rPr>
      <w:vertAlign w:val="superscript"/>
    </w:rPr>
  </w:style>
  <w:style w:type="character" w:styleId="afa">
    <w:name w:val="footnote reference"/>
    <w:link w:val="18"/>
    <w:uiPriority w:val="99"/>
    <w:rsid w:val="00017BC3"/>
    <w:rPr>
      <w:vertAlign w:val="superscript"/>
    </w:rPr>
  </w:style>
  <w:style w:type="paragraph" w:customStyle="1" w:styleId="ConsPlusNormal">
    <w:name w:val="ConsPlusNormal"/>
    <w:link w:val="ConsPlusNormal0"/>
    <w:rsid w:val="00017BC3"/>
    <w:pPr>
      <w:widowControl w:val="0"/>
      <w:spacing w:after="0" w:line="240" w:lineRule="auto"/>
    </w:pPr>
    <w:rPr>
      <w:rFonts w:ascii="Arial" w:hAnsi="Arial"/>
      <w:sz w:val="20"/>
    </w:rPr>
  </w:style>
  <w:style w:type="character" w:customStyle="1" w:styleId="ConsPlusNormal0">
    <w:name w:val="ConsPlusNormal"/>
    <w:link w:val="ConsPlusNormal"/>
    <w:rsid w:val="00017BC3"/>
    <w:rPr>
      <w:rFonts w:ascii="Arial" w:hAnsi="Arial"/>
      <w:sz w:val="20"/>
    </w:rPr>
  </w:style>
  <w:style w:type="paragraph" w:styleId="a4">
    <w:name w:val="annotation text"/>
    <w:basedOn w:val="a"/>
    <w:link w:val="a6"/>
    <w:rsid w:val="00017BC3"/>
    <w:pPr>
      <w:spacing w:line="240" w:lineRule="auto"/>
    </w:pPr>
    <w:rPr>
      <w:sz w:val="20"/>
    </w:rPr>
  </w:style>
  <w:style w:type="character" w:customStyle="1" w:styleId="a6">
    <w:name w:val="Текст примечания Знак"/>
    <w:basedOn w:val="1"/>
    <w:link w:val="a4"/>
    <w:rsid w:val="00017BC3"/>
    <w:rPr>
      <w:sz w:val="20"/>
    </w:rPr>
  </w:style>
  <w:style w:type="paragraph" w:styleId="afb">
    <w:name w:val="Title"/>
    <w:next w:val="a"/>
    <w:link w:val="afc"/>
    <w:uiPriority w:val="10"/>
    <w:qFormat/>
    <w:rsid w:val="00017BC3"/>
    <w:pPr>
      <w:spacing w:before="567" w:after="567"/>
      <w:jc w:val="center"/>
    </w:pPr>
    <w:rPr>
      <w:rFonts w:ascii="XO Thames" w:hAnsi="XO Thames"/>
      <w:b/>
      <w:caps/>
      <w:sz w:val="40"/>
    </w:rPr>
  </w:style>
  <w:style w:type="character" w:customStyle="1" w:styleId="afc">
    <w:name w:val="Заголовок Знак"/>
    <w:link w:val="afb"/>
    <w:rsid w:val="00017BC3"/>
    <w:rPr>
      <w:rFonts w:ascii="XO Thames" w:hAnsi="XO Thames"/>
      <w:b/>
      <w:caps/>
      <w:sz w:val="40"/>
    </w:rPr>
  </w:style>
  <w:style w:type="character" w:customStyle="1" w:styleId="40">
    <w:name w:val="Заголовок 4 Знак"/>
    <w:link w:val="4"/>
    <w:rsid w:val="00017BC3"/>
    <w:rPr>
      <w:rFonts w:ascii="XO Thames" w:hAnsi="XO Thames"/>
      <w:b/>
      <w:sz w:val="24"/>
    </w:rPr>
  </w:style>
  <w:style w:type="character" w:customStyle="1" w:styleId="20">
    <w:name w:val="Заголовок 2 Знак"/>
    <w:link w:val="2"/>
    <w:rsid w:val="00017BC3"/>
    <w:rPr>
      <w:rFonts w:ascii="XO Thames" w:hAnsi="XO Thames"/>
      <w:b/>
      <w:sz w:val="28"/>
    </w:rPr>
  </w:style>
  <w:style w:type="paragraph" w:customStyle="1" w:styleId="dt-m">
    <w:name w:val="dt-m"/>
    <w:basedOn w:val="12"/>
    <w:link w:val="dt-m0"/>
    <w:rsid w:val="00017BC3"/>
  </w:style>
  <w:style w:type="character" w:customStyle="1" w:styleId="dt-m0">
    <w:name w:val="dt-m"/>
    <w:basedOn w:val="a0"/>
    <w:link w:val="dt-m"/>
    <w:rsid w:val="00017BC3"/>
  </w:style>
  <w:style w:type="table" w:styleId="afd">
    <w:name w:val="Table Grid"/>
    <w:basedOn w:val="a1"/>
    <w:rsid w:val="00017B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FB3E21"/>
    <w:pPr>
      <w:spacing w:after="0" w:line="240" w:lineRule="auto"/>
    </w:pPr>
    <w:rPr>
      <w:rFonts w:ascii="Calibri" w:hAnsi="Calibri"/>
      <w:color w:val="auto"/>
      <w:szCs w:val="22"/>
    </w:rPr>
  </w:style>
  <w:style w:type="character" w:customStyle="1" w:styleId="c19">
    <w:name w:val="c19"/>
    <w:basedOn w:val="a0"/>
    <w:rsid w:val="00AE519E"/>
  </w:style>
  <w:style w:type="character" w:customStyle="1" w:styleId="c8">
    <w:name w:val="c8"/>
    <w:basedOn w:val="a0"/>
    <w:rsid w:val="00AE519E"/>
  </w:style>
  <w:style w:type="paragraph" w:styleId="af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0"/>
    <w:uiPriority w:val="99"/>
    <w:qFormat/>
    <w:rsid w:val="00455DF0"/>
    <w:pPr>
      <w:spacing w:after="0" w:line="240" w:lineRule="auto"/>
    </w:pPr>
    <w:rPr>
      <w:rFonts w:ascii="Times New Roman" w:hAnsi="Times New Roman"/>
      <w:color w:val="auto"/>
      <w:sz w:val="20"/>
      <w:lang w:val="en-US"/>
    </w:rPr>
  </w:style>
  <w:style w:type="character" w:customStyle="1" w:styleId="a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
    <w:uiPriority w:val="99"/>
    <w:rsid w:val="00455DF0"/>
    <w:rPr>
      <w:rFonts w:ascii="Times New Roman" w:hAnsi="Times New Roman"/>
      <w:color w:val="auto"/>
      <w:sz w:val="20"/>
      <w:lang w:val="en-US"/>
    </w:rPr>
  </w:style>
  <w:style w:type="character" w:customStyle="1" w:styleId="c21">
    <w:name w:val="c21"/>
    <w:basedOn w:val="a0"/>
    <w:rsid w:val="00455DF0"/>
  </w:style>
  <w:style w:type="character" w:customStyle="1" w:styleId="c2">
    <w:name w:val="c2"/>
    <w:basedOn w:val="a0"/>
    <w:rsid w:val="0045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6649">
      <w:bodyDiv w:val="1"/>
      <w:marLeft w:val="0"/>
      <w:marRight w:val="0"/>
      <w:marTop w:val="0"/>
      <w:marBottom w:val="0"/>
      <w:divBdr>
        <w:top w:val="none" w:sz="0" w:space="0" w:color="auto"/>
        <w:left w:val="none" w:sz="0" w:space="0" w:color="auto"/>
        <w:bottom w:val="none" w:sz="0" w:space="0" w:color="auto"/>
        <w:right w:val="none" w:sz="0" w:space="0" w:color="auto"/>
      </w:divBdr>
    </w:div>
    <w:div w:id="1832214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ru.wikipedia.org/wiki/%D0%9A%D1%83%D1%82%D0%B0%D0%B8%D1%81%D1%81%D0%BA%D0%B8%D0%B9_%D0%B0%D0%B2%D1%82%D0%BE%D0%BC%D0%BE%D0%B1%D0%B8%D0%BB%D1%8C%D0%BD%D1%8B%D0%B9_%D0%B7%D0%B0%D0%B2%D0%BE%D0%B4" TargetMode="External"/><Relationship Id="rId26" Type="http://schemas.openxmlformats.org/officeDocument/2006/relationships/hyperlink" Target="https://www.google.com/url?q=http://www.school.edu.ru/&amp;sa=D&amp;source=editors&amp;ust=1631782554605000&amp;usg=AOvVaw11tuErZV8Mh-ZMmHZqjtFn"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ru.wikipedia.org/wiki/%D0%A3%D1%80%D0%B0%D0%BB%D0%90%D0%97" TargetMode="External"/><Relationship Id="rId25" Type="http://schemas.openxmlformats.org/officeDocument/2006/relationships/hyperlink" Target="http://school-collection.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7%D0%98%D0%9B" TargetMode="External"/><Relationship Id="rId20" Type="http://schemas.openxmlformats.org/officeDocument/2006/relationships/hyperlink" Target="https://ru.wikipedia.org/wiki/%D0%9B%D0%B8%D0%90%D0%97" TargetMode="External"/><Relationship Id="rId29" Type="http://schemas.openxmlformats.org/officeDocument/2006/relationships/hyperlink" Target="https://www.google.com/url?q=http://www.nlr.ru/res/inv/kray/&amp;sa=D&amp;source=editors&amp;ust=1631782554611000&amp;usg=AOvVaw3JOKmnlJRtIJDjSPjL8d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A1%D0%A1%D0%A0" TargetMode="External"/><Relationship Id="rId23" Type="http://schemas.openxmlformats.org/officeDocument/2006/relationships/hyperlink" Target="https://minobrnauki.gov.ru" TargetMode="External"/><Relationship Id="rId28" Type="http://schemas.openxmlformats.org/officeDocument/2006/relationships/hyperlink" Target="https://www.prlib.ru/" TargetMode="External"/><Relationship Id="rId10" Type="http://schemas.openxmlformats.org/officeDocument/2006/relationships/footer" Target="footer3.xml"/><Relationship Id="rId19" Type="http://schemas.openxmlformats.org/officeDocument/2006/relationships/hyperlink" Target="https://ru.wikipedia.org/wiki/%D0%9B%D0%90%D0%97"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0%D0%B2%D1%82%D0%BE%D0%BC%D0%BE%D0%B1%D0%B8%D0%BB%D0%B8%D0%B7%D0%B0%D1%86%D0%B8%D1%8F" TargetMode="External"/><Relationship Id="rId22" Type="http://schemas.openxmlformats.org/officeDocument/2006/relationships/footer" Target="footer8.xml"/><Relationship Id="rId27" Type="http://schemas.openxmlformats.org/officeDocument/2006/relationships/hyperlink" Target="https://www.google.com/url?q=https://multiurok.ru/blog/eor-po-istorii-obshchiestvoznaniiu-i-pravu.html&amp;sa=D&amp;source=editors&amp;ust=1631782554615000&amp;usg=AOvVaw3CXTDcJkvgGRYQkD4HdtJa" TargetMode="External"/><Relationship Id="rId30" Type="http://schemas.openxmlformats.org/officeDocument/2006/relationships/footer" Target="footer9.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7826-E1FB-4600-9B5A-C44AA373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8978</Words>
  <Characters>51178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Андреева</cp:lastModifiedBy>
  <cp:revision>59</cp:revision>
  <cp:lastPrinted>2024-08-22T14:07:00Z</cp:lastPrinted>
  <dcterms:created xsi:type="dcterms:W3CDTF">2024-07-26T08:44:00Z</dcterms:created>
  <dcterms:modified xsi:type="dcterms:W3CDTF">2024-10-23T10:49:00Z</dcterms:modified>
</cp:coreProperties>
</file>